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30E" w:rsidRPr="00885AC7" w:rsidRDefault="0067630E" w:rsidP="0067630E">
      <w:pPr>
        <w:pStyle w:val="1"/>
        <w:rPr>
          <w:rFonts w:ascii="新宋体" w:eastAsia="新宋体" w:hAnsi="新宋体"/>
          <w:bCs w:val="0"/>
          <w:kern w:val="2"/>
          <w:sz w:val="21"/>
          <w:szCs w:val="22"/>
        </w:rPr>
      </w:pPr>
      <w:r w:rsidRPr="00885AC7">
        <w:rPr>
          <w:rFonts w:ascii="新宋体" w:eastAsia="新宋体" w:hAnsi="新宋体" w:hint="eastAsia"/>
          <w:bCs w:val="0"/>
          <w:kern w:val="2"/>
          <w:sz w:val="21"/>
          <w:szCs w:val="22"/>
        </w:rPr>
        <w:t>供应商</w:t>
      </w:r>
      <w:r w:rsidR="004F7375" w:rsidRPr="00885AC7">
        <w:rPr>
          <w:rFonts w:ascii="新宋体" w:eastAsia="新宋体" w:hAnsi="新宋体" w:hint="eastAsia"/>
          <w:bCs w:val="0"/>
          <w:kern w:val="2"/>
          <w:sz w:val="21"/>
          <w:szCs w:val="22"/>
        </w:rPr>
        <w:t>操作指南</w:t>
      </w:r>
    </w:p>
    <w:p w:rsidR="00982148" w:rsidRDefault="00C65B55" w:rsidP="00982148">
      <w:r>
        <w:rPr>
          <w:rFonts w:hint="eastAsia"/>
        </w:rPr>
        <w:t>报名</w:t>
      </w:r>
      <w:r w:rsidR="00982148">
        <w:rPr>
          <w:rFonts w:hint="eastAsia"/>
        </w:rPr>
        <w:t>供应商</w:t>
      </w:r>
      <w:r>
        <w:rPr>
          <w:rFonts w:hint="eastAsia"/>
        </w:rPr>
        <w:t>需</w:t>
      </w:r>
      <w:r w:rsidR="00982148">
        <w:rPr>
          <w:rFonts w:hint="eastAsia"/>
        </w:rPr>
        <w:t>访问</w:t>
      </w:r>
      <w:r>
        <w:rPr>
          <w:rFonts w:hint="eastAsia"/>
        </w:rPr>
        <w:t>“深圳市第二人民医院</w:t>
      </w:r>
      <w:r>
        <w:rPr>
          <w:rFonts w:hint="eastAsia"/>
        </w:rPr>
        <w:t xml:space="preserve"> </w:t>
      </w:r>
      <w:r>
        <w:rPr>
          <w:rFonts w:hint="eastAsia"/>
        </w:rPr>
        <w:t>招采信息系统”</w:t>
      </w:r>
      <w:r w:rsidR="00982148">
        <w:rPr>
          <w:rFonts w:hint="eastAsia"/>
        </w:rPr>
        <w:t>地址：</w:t>
      </w:r>
      <w:hyperlink r:id="rId9" w:history="1">
        <w:r w:rsidR="00982148" w:rsidRPr="00FE5DC8">
          <w:t>https://zhaobiao.szseyy.com/</w:t>
        </w:r>
      </w:hyperlink>
    </w:p>
    <w:p w:rsidR="00FE5DC8" w:rsidRPr="00FE5DC8" w:rsidRDefault="00FE5DC8" w:rsidP="00982148"/>
    <w:p w:rsidR="00C65B55" w:rsidRPr="00DD3486" w:rsidRDefault="00FE5DC8" w:rsidP="00982148">
      <w:pPr>
        <w:rPr>
          <w:color w:val="C0504D" w:themeColor="accent2"/>
        </w:rPr>
      </w:pPr>
      <w:r w:rsidRPr="00DD3486">
        <w:rPr>
          <w:rFonts w:hint="eastAsia"/>
          <w:color w:val="C0504D" w:themeColor="accent2"/>
        </w:rPr>
        <w:t>*</w:t>
      </w:r>
      <w:r w:rsidRPr="00DD3486">
        <w:rPr>
          <w:rFonts w:hint="eastAsia"/>
          <w:color w:val="C0504D" w:themeColor="accent2"/>
        </w:rPr>
        <w:t>供应</w:t>
      </w:r>
      <w:proofErr w:type="gramStart"/>
      <w:r w:rsidRPr="00DD3486">
        <w:rPr>
          <w:rFonts w:hint="eastAsia"/>
          <w:color w:val="C0504D" w:themeColor="accent2"/>
        </w:rPr>
        <w:t>商用户</w:t>
      </w:r>
      <w:proofErr w:type="gramEnd"/>
      <w:r w:rsidRPr="00DD3486">
        <w:rPr>
          <w:rFonts w:hint="eastAsia"/>
          <w:color w:val="C0504D" w:themeColor="accent2"/>
        </w:rPr>
        <w:t>在系统中的每份证照资料及信息，都将成为标书制作及评标依据。请谨慎填写，维护好各项信息。</w:t>
      </w:r>
    </w:p>
    <w:p w:rsidR="00FE5DC8" w:rsidRDefault="00FE5DC8" w:rsidP="00982148"/>
    <w:p w:rsidR="00C65B55" w:rsidRPr="00982148" w:rsidRDefault="00C65B55" w:rsidP="00982148">
      <w:r>
        <w:rPr>
          <w:rFonts w:hint="eastAsia"/>
        </w:rPr>
        <w:t>首次访问需先注册账号，审批通过后，方可进行“报名</w:t>
      </w:r>
      <w:r>
        <w:rPr>
          <w:rFonts w:hint="eastAsia"/>
        </w:rPr>
        <w:t>-</w:t>
      </w:r>
      <w:r>
        <w:rPr>
          <w:rFonts w:hint="eastAsia"/>
        </w:rPr>
        <w:t>投标”。详细步骤如下：</w:t>
      </w:r>
    </w:p>
    <w:p w:rsidR="0067630E" w:rsidRPr="00FE5DC8" w:rsidRDefault="00F72515" w:rsidP="0067630E">
      <w:pPr>
        <w:pStyle w:val="2"/>
        <w:rPr>
          <w:rFonts w:asciiTheme="minorHAnsi" w:eastAsiaTheme="minorEastAsia" w:hAnsiTheme="minorHAnsi" w:cstheme="minorBidi"/>
          <w:b w:val="0"/>
          <w:bCs w:val="0"/>
          <w:sz w:val="21"/>
          <w:szCs w:val="22"/>
        </w:rPr>
      </w:pPr>
      <w:r w:rsidRPr="00FE5DC8">
        <w:rPr>
          <w:rFonts w:asciiTheme="minorHAnsi" w:eastAsiaTheme="minorEastAsia" w:hAnsiTheme="minorHAnsi" w:cstheme="minorBidi" w:hint="eastAsia"/>
          <w:b w:val="0"/>
          <w:bCs w:val="0"/>
          <w:sz w:val="21"/>
          <w:szCs w:val="22"/>
        </w:rPr>
        <w:t>1</w:t>
      </w:r>
      <w:r w:rsidRPr="00FE5DC8">
        <w:rPr>
          <w:rFonts w:asciiTheme="minorHAnsi" w:eastAsiaTheme="minorEastAsia" w:hAnsiTheme="minorHAnsi" w:cstheme="minorBidi" w:hint="eastAsia"/>
          <w:b w:val="0"/>
          <w:bCs w:val="0"/>
          <w:sz w:val="21"/>
          <w:szCs w:val="22"/>
        </w:rPr>
        <w:t>、</w:t>
      </w:r>
      <w:r w:rsidR="0067630E" w:rsidRPr="00FE5DC8">
        <w:rPr>
          <w:rFonts w:asciiTheme="minorHAnsi" w:eastAsiaTheme="minorEastAsia" w:hAnsiTheme="minorHAnsi" w:cstheme="minorBidi" w:hint="eastAsia"/>
          <w:b w:val="0"/>
          <w:bCs w:val="0"/>
          <w:sz w:val="21"/>
          <w:szCs w:val="22"/>
        </w:rPr>
        <w:t>注册</w:t>
      </w:r>
    </w:p>
    <w:p w:rsidR="00C65B55" w:rsidRDefault="00C65B55" w:rsidP="004F7375">
      <w:pPr>
        <w:pStyle w:val="a8"/>
        <w:numPr>
          <w:ilvl w:val="0"/>
          <w:numId w:val="2"/>
        </w:numPr>
        <w:ind w:firstLineChars="0"/>
      </w:pPr>
      <w:r>
        <w:rPr>
          <w:rFonts w:hint="eastAsia"/>
        </w:rPr>
        <w:t>供应</w:t>
      </w:r>
      <w:proofErr w:type="gramStart"/>
      <w:r>
        <w:rPr>
          <w:rFonts w:hint="eastAsia"/>
        </w:rPr>
        <w:t>商首次</w:t>
      </w:r>
      <w:proofErr w:type="gramEnd"/>
      <w:r>
        <w:rPr>
          <w:rFonts w:hint="eastAsia"/>
        </w:rPr>
        <w:t>访问，点击</w:t>
      </w:r>
      <w:r w:rsidR="004F7375">
        <w:rPr>
          <w:rFonts w:hint="eastAsia"/>
        </w:rPr>
        <w:t>“投标企业注册”</w:t>
      </w:r>
      <w:r>
        <w:rPr>
          <w:rFonts w:hint="eastAsia"/>
        </w:rPr>
        <w:t>，</w:t>
      </w:r>
      <w:r w:rsidR="004F7375">
        <w:rPr>
          <w:rFonts w:hint="eastAsia"/>
        </w:rPr>
        <w:t>进行账号注册。</w:t>
      </w:r>
    </w:p>
    <w:p w:rsidR="00982148" w:rsidRDefault="00982148" w:rsidP="00982148">
      <w:r>
        <w:rPr>
          <w:noProof/>
        </w:rPr>
        <w:drawing>
          <wp:inline distT="0" distB="0" distL="0" distR="0" wp14:anchorId="2BD80A53" wp14:editId="1A10ED6B">
            <wp:extent cx="5274310" cy="2910061"/>
            <wp:effectExtent l="171450" t="171450" r="364490" b="3479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0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F7375" w:rsidRDefault="004F7375" w:rsidP="00982148"/>
    <w:p w:rsidR="00FE5DC8" w:rsidRDefault="004F7375" w:rsidP="00FE5DC8">
      <w:pPr>
        <w:pStyle w:val="a8"/>
        <w:numPr>
          <w:ilvl w:val="0"/>
          <w:numId w:val="2"/>
        </w:numPr>
        <w:ind w:firstLineChars="0"/>
      </w:pPr>
      <w:r>
        <w:rPr>
          <w:rFonts w:hint="eastAsia"/>
        </w:rPr>
        <w:t>填写公示账号名及密码，进行注册。注：</w:t>
      </w:r>
      <w:r w:rsidRPr="00FE5DC8">
        <w:rPr>
          <w:rFonts w:hint="eastAsia"/>
        </w:rPr>
        <w:t>一个公司只允许一个账号</w:t>
      </w:r>
      <w:r>
        <w:rPr>
          <w:rFonts w:hint="eastAsia"/>
        </w:rPr>
        <w:t>（注册后，账号下可维护多个投标代理人）。注册时</w:t>
      </w:r>
      <w:r w:rsidRPr="00FE5DC8">
        <w:rPr>
          <w:rFonts w:hint="eastAsia"/>
          <w:b/>
        </w:rPr>
        <w:t>填写得手机号</w:t>
      </w:r>
      <w:r>
        <w:rPr>
          <w:rFonts w:hint="eastAsia"/>
        </w:rPr>
        <w:t>，</w:t>
      </w:r>
      <w:r w:rsidR="00FE5DC8">
        <w:rPr>
          <w:rFonts w:hint="eastAsia"/>
        </w:rPr>
        <w:t>处登录验证外，也</w:t>
      </w:r>
      <w:r>
        <w:rPr>
          <w:rFonts w:hint="eastAsia"/>
        </w:rPr>
        <w:t>是为</w:t>
      </w:r>
      <w:r w:rsidRPr="00FE5DC8">
        <w:rPr>
          <w:rFonts w:hint="eastAsia"/>
          <w:b/>
        </w:rPr>
        <w:t>找回密码</w:t>
      </w:r>
      <w:proofErr w:type="gramStart"/>
      <w:r>
        <w:rPr>
          <w:rFonts w:hint="eastAsia"/>
        </w:rPr>
        <w:t>时备留的</w:t>
      </w:r>
      <w:proofErr w:type="gramEnd"/>
      <w:r w:rsidR="00FE5DC8">
        <w:rPr>
          <w:rFonts w:hint="eastAsia"/>
        </w:rPr>
        <w:t>；</w:t>
      </w:r>
      <w:proofErr w:type="gramStart"/>
      <w:r w:rsidR="00FE5DC8">
        <w:rPr>
          <w:rFonts w:hint="eastAsia"/>
        </w:rPr>
        <w:t>请注册</w:t>
      </w:r>
      <w:proofErr w:type="gramEnd"/>
      <w:r w:rsidR="00FE5DC8">
        <w:rPr>
          <w:rFonts w:hint="eastAsia"/>
        </w:rPr>
        <w:t>企业</w:t>
      </w:r>
      <w:r w:rsidR="00FE5DC8" w:rsidRPr="00FE5DC8">
        <w:rPr>
          <w:rFonts w:hint="eastAsia"/>
          <w:b/>
        </w:rPr>
        <w:t>谨慎</w:t>
      </w:r>
      <w:r w:rsidRPr="00FE5DC8">
        <w:rPr>
          <w:rFonts w:hint="eastAsia"/>
          <w:b/>
        </w:rPr>
        <w:t>填写</w:t>
      </w:r>
      <w:r w:rsidR="00FE5DC8">
        <w:rPr>
          <w:rFonts w:hint="eastAsia"/>
        </w:rPr>
        <w:t>。</w:t>
      </w:r>
    </w:p>
    <w:p w:rsidR="0067630E" w:rsidRDefault="00982148" w:rsidP="00FE5DC8">
      <w:pPr>
        <w:jc w:val="center"/>
      </w:pPr>
      <w:r>
        <w:rPr>
          <w:noProof/>
        </w:rPr>
        <w:lastRenderedPageBreak/>
        <w:drawing>
          <wp:inline distT="0" distB="0" distL="0" distR="0" wp14:anchorId="33C1BD37" wp14:editId="2A84BB93">
            <wp:extent cx="3190322" cy="2953211"/>
            <wp:effectExtent l="171450" t="171450" r="353060" b="34290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l="20652" t="14850" r="15839"/>
                    <a:stretch/>
                  </pic:blipFill>
                  <pic:spPr bwMode="auto">
                    <a:xfrm>
                      <a:off x="0" y="0"/>
                      <a:ext cx="3198196" cy="2960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283" w:rsidRPr="00397283" w:rsidRDefault="00397283" w:rsidP="00397283">
      <w:pPr>
        <w:pStyle w:val="a8"/>
        <w:numPr>
          <w:ilvl w:val="0"/>
          <w:numId w:val="2"/>
        </w:numPr>
        <w:ind w:firstLineChars="0"/>
      </w:pPr>
      <w:r>
        <w:rPr>
          <w:rFonts w:hint="eastAsia"/>
        </w:rPr>
        <w:t>填写完验证码后，点击“下一步”，完成注册。</w:t>
      </w:r>
      <w:r w:rsidRPr="00887A9C">
        <w:rPr>
          <w:rFonts w:hint="eastAsia"/>
          <w:color w:val="4BACC6" w:themeColor="accent5"/>
        </w:rPr>
        <w:t>（页面会跳转至登录界面）</w:t>
      </w:r>
      <w:r>
        <w:rPr>
          <w:rFonts w:hint="eastAsia"/>
        </w:rPr>
        <w:t>注册完成后，请用</w:t>
      </w:r>
      <w:r w:rsidRPr="00887A9C">
        <w:rPr>
          <w:rFonts w:hint="eastAsia"/>
          <w:b/>
        </w:rPr>
        <w:t>刚才输入得账号和密码</w:t>
      </w:r>
      <w:r>
        <w:rPr>
          <w:rFonts w:hint="eastAsia"/>
        </w:rPr>
        <w:t>登录。</w:t>
      </w:r>
    </w:p>
    <w:p w:rsidR="00397283" w:rsidRDefault="00397283" w:rsidP="00FE5DC8">
      <w:pPr>
        <w:jc w:val="center"/>
      </w:pPr>
      <w:r>
        <w:rPr>
          <w:noProof/>
        </w:rPr>
        <w:drawing>
          <wp:inline distT="0" distB="0" distL="0" distR="0" wp14:anchorId="3D77F1F5" wp14:editId="3D8A220A">
            <wp:extent cx="5274310" cy="3538220"/>
            <wp:effectExtent l="171450" t="171450" r="364490" b="3479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8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5DC8" w:rsidRDefault="00FE5DC8" w:rsidP="0067630E">
      <w:pPr>
        <w:pStyle w:val="a8"/>
        <w:numPr>
          <w:ilvl w:val="0"/>
          <w:numId w:val="2"/>
        </w:numPr>
        <w:ind w:firstLineChars="0"/>
      </w:pPr>
      <w:r>
        <w:rPr>
          <w:rFonts w:hint="eastAsia"/>
        </w:rPr>
        <w:t>完善注册信息。</w:t>
      </w:r>
      <w:r w:rsidR="00887A9C">
        <w:rPr>
          <w:rFonts w:hint="eastAsia"/>
        </w:rPr>
        <w:t>首次登录的公司，会出现如下界面，</w:t>
      </w:r>
      <w:r w:rsidR="00887A9C" w:rsidRPr="00887A9C">
        <w:rPr>
          <w:rFonts w:hint="eastAsia"/>
          <w:b/>
          <w:color w:val="C0504D" w:themeColor="accent2"/>
        </w:rPr>
        <w:t>请认真填写</w:t>
      </w:r>
      <w:r w:rsidR="00887A9C">
        <w:rPr>
          <w:rFonts w:hint="eastAsia"/>
        </w:rPr>
        <w:t>。</w:t>
      </w:r>
      <w:r>
        <w:rPr>
          <w:rFonts w:hint="eastAsia"/>
        </w:rPr>
        <w:t>注：</w:t>
      </w:r>
      <w:proofErr w:type="gramStart"/>
      <w:r>
        <w:rPr>
          <w:rFonts w:hint="eastAsia"/>
        </w:rPr>
        <w:t>请确保</w:t>
      </w:r>
      <w:proofErr w:type="gramEnd"/>
      <w:r>
        <w:rPr>
          <w:rFonts w:hint="eastAsia"/>
        </w:rPr>
        <w:t>此处所填信息</w:t>
      </w:r>
      <w:r w:rsidRPr="00887A9C">
        <w:rPr>
          <w:rFonts w:hint="eastAsia"/>
          <w:b/>
          <w:color w:val="C0504D" w:themeColor="accent2"/>
        </w:rPr>
        <w:t>真实有效</w:t>
      </w:r>
      <w:r>
        <w:rPr>
          <w:rFonts w:hint="eastAsia"/>
        </w:rPr>
        <w:t>，我们将审核贵公司的信息。此处所填证照信息，也将</w:t>
      </w:r>
      <w:r w:rsidRPr="00887A9C">
        <w:rPr>
          <w:rFonts w:hint="eastAsia"/>
          <w:color w:val="C0504D" w:themeColor="accent2"/>
        </w:rPr>
        <w:t>自动作为报名及标书内容。</w:t>
      </w:r>
    </w:p>
    <w:p w:rsidR="0067630E" w:rsidRDefault="00982148" w:rsidP="00DD3486">
      <w:pPr>
        <w:pStyle w:val="a8"/>
        <w:ind w:left="420" w:firstLineChars="0" w:firstLine="0"/>
        <w:jc w:val="left"/>
        <w:rPr>
          <w:color w:val="C0504D" w:themeColor="accent2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2E198E4" wp14:editId="53B35F48">
            <wp:extent cx="4707172" cy="3411109"/>
            <wp:effectExtent l="171450" t="171450" r="360680" b="34226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l="3169" t="8421" r="7491" b="1264"/>
                    <a:stretch/>
                  </pic:blipFill>
                  <pic:spPr bwMode="auto">
                    <a:xfrm>
                      <a:off x="0" y="0"/>
                      <a:ext cx="4712050" cy="34146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3486" w:rsidRPr="00DD3486">
        <w:rPr>
          <w:rFonts w:hint="eastAsia"/>
          <w:color w:val="C0504D" w:themeColor="accent2"/>
          <w:sz w:val="20"/>
          <w:szCs w:val="20"/>
        </w:rPr>
        <w:t>*</w:t>
      </w:r>
      <w:r w:rsidR="00DD3486" w:rsidRPr="00DD3486">
        <w:rPr>
          <w:rFonts w:hint="eastAsia"/>
          <w:color w:val="C0504D" w:themeColor="accent2"/>
          <w:sz w:val="20"/>
          <w:szCs w:val="20"/>
        </w:rPr>
        <w:t>为保护个人身份信息，涉及</w:t>
      </w:r>
      <w:r w:rsidR="00DD3486">
        <w:rPr>
          <w:rFonts w:hint="eastAsia"/>
          <w:color w:val="C0504D" w:themeColor="accent2"/>
          <w:sz w:val="20"/>
          <w:szCs w:val="20"/>
        </w:rPr>
        <w:t>个人</w:t>
      </w:r>
      <w:r w:rsidR="00DD3486" w:rsidRPr="00DD3486">
        <w:rPr>
          <w:rFonts w:hint="eastAsia"/>
          <w:color w:val="C0504D" w:themeColor="accent2"/>
          <w:sz w:val="20"/>
          <w:szCs w:val="20"/>
        </w:rPr>
        <w:t>身份信息等</w:t>
      </w:r>
      <w:r w:rsidR="00DD3486">
        <w:rPr>
          <w:rFonts w:hint="eastAsia"/>
          <w:color w:val="C0504D" w:themeColor="accent2"/>
          <w:sz w:val="20"/>
          <w:szCs w:val="20"/>
        </w:rPr>
        <w:t>敏感</w:t>
      </w:r>
      <w:r w:rsidR="00DD3486" w:rsidRPr="00DD3486">
        <w:rPr>
          <w:rFonts w:hint="eastAsia"/>
          <w:color w:val="C0504D" w:themeColor="accent2"/>
          <w:sz w:val="20"/>
          <w:szCs w:val="20"/>
        </w:rPr>
        <w:t>内容，仅作为依法审核的必要步骤，不在系统内</w:t>
      </w:r>
      <w:r w:rsidR="00DD3486">
        <w:rPr>
          <w:rFonts w:hint="eastAsia"/>
          <w:color w:val="C0504D" w:themeColor="accent2"/>
          <w:sz w:val="20"/>
          <w:szCs w:val="20"/>
        </w:rPr>
        <w:t>长期</w:t>
      </w:r>
      <w:r w:rsidR="00DD3486" w:rsidRPr="00DD3486">
        <w:rPr>
          <w:rFonts w:hint="eastAsia"/>
          <w:color w:val="C0504D" w:themeColor="accent2"/>
          <w:sz w:val="20"/>
          <w:szCs w:val="20"/>
        </w:rPr>
        <w:t>留存。</w:t>
      </w:r>
    </w:p>
    <w:p w:rsidR="00DD3486" w:rsidRDefault="00DD3486" w:rsidP="00DD3486">
      <w:pPr>
        <w:pStyle w:val="a8"/>
        <w:ind w:left="420" w:firstLineChars="0" w:firstLine="0"/>
        <w:jc w:val="left"/>
        <w:rPr>
          <w:color w:val="C0504D" w:themeColor="accent2"/>
          <w:szCs w:val="21"/>
        </w:rPr>
      </w:pPr>
    </w:p>
    <w:p w:rsidR="00397283" w:rsidRPr="00397283" w:rsidRDefault="00851635" w:rsidP="00DD3486">
      <w:pPr>
        <w:pStyle w:val="a8"/>
        <w:ind w:left="420" w:firstLineChars="0" w:firstLine="0"/>
        <w:jc w:val="left"/>
        <w:rPr>
          <w:szCs w:val="21"/>
        </w:rPr>
      </w:pPr>
      <w:r>
        <w:rPr>
          <w:rFonts w:hint="eastAsia"/>
          <w:szCs w:val="21"/>
        </w:rPr>
        <w:t>上述企业信息，可在“企业中心”进行维护。</w:t>
      </w:r>
    </w:p>
    <w:p w:rsidR="00982148" w:rsidRPr="00FE5DC8" w:rsidRDefault="00F72515" w:rsidP="00982148">
      <w:pPr>
        <w:pStyle w:val="2"/>
        <w:rPr>
          <w:rFonts w:asciiTheme="minorHAnsi" w:eastAsiaTheme="minorEastAsia" w:hAnsiTheme="minorHAnsi" w:cstheme="minorBidi"/>
          <w:b w:val="0"/>
          <w:bCs w:val="0"/>
          <w:sz w:val="21"/>
          <w:szCs w:val="22"/>
        </w:rPr>
      </w:pPr>
      <w:r w:rsidRPr="00FE5DC8">
        <w:rPr>
          <w:rFonts w:asciiTheme="minorHAnsi" w:eastAsiaTheme="minorEastAsia" w:hAnsiTheme="minorHAnsi" w:cstheme="minorBidi" w:hint="eastAsia"/>
          <w:b w:val="0"/>
          <w:bCs w:val="0"/>
          <w:sz w:val="21"/>
          <w:szCs w:val="22"/>
        </w:rPr>
        <w:t>2</w:t>
      </w:r>
      <w:r w:rsidRPr="00FE5DC8">
        <w:rPr>
          <w:rFonts w:asciiTheme="minorHAnsi" w:eastAsiaTheme="minorEastAsia" w:hAnsiTheme="minorHAnsi" w:cstheme="minorBidi" w:hint="eastAsia"/>
          <w:b w:val="0"/>
          <w:bCs w:val="0"/>
          <w:sz w:val="21"/>
          <w:szCs w:val="22"/>
        </w:rPr>
        <w:t>、</w:t>
      </w:r>
      <w:r w:rsidR="00982148" w:rsidRPr="00FE5DC8">
        <w:rPr>
          <w:rFonts w:asciiTheme="minorHAnsi" w:eastAsiaTheme="minorEastAsia" w:hAnsiTheme="minorHAnsi" w:cstheme="minorBidi" w:hint="eastAsia"/>
          <w:b w:val="0"/>
          <w:bCs w:val="0"/>
          <w:sz w:val="21"/>
          <w:szCs w:val="22"/>
        </w:rPr>
        <w:t>登录</w:t>
      </w:r>
    </w:p>
    <w:p w:rsidR="00982148" w:rsidRPr="00982148" w:rsidRDefault="00982148" w:rsidP="00982148">
      <w:r>
        <w:rPr>
          <w:rFonts w:hint="eastAsia"/>
        </w:rPr>
        <w:t>打开系统首页，点击</w:t>
      </w:r>
      <w:r w:rsidR="00885AC7">
        <w:rPr>
          <w:rFonts w:hint="eastAsia"/>
        </w:rPr>
        <w:t>“登录”</w:t>
      </w:r>
    </w:p>
    <w:p w:rsidR="00982148" w:rsidRPr="00982148" w:rsidRDefault="00982148" w:rsidP="00982148">
      <w:r>
        <w:rPr>
          <w:rFonts w:hint="eastAsia"/>
          <w:noProof/>
        </w:rPr>
        <w:drawing>
          <wp:inline distT="0" distB="0" distL="0" distR="0" wp14:anchorId="37E64B38" wp14:editId="18E07086">
            <wp:extent cx="5274310" cy="3141970"/>
            <wp:effectExtent l="171450" t="171450" r="364490" b="3448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1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2148" w:rsidRDefault="00982148" w:rsidP="00982148">
      <w:r>
        <w:rPr>
          <w:rFonts w:hint="eastAsia"/>
        </w:rPr>
        <w:t>输入账号密码登录。</w:t>
      </w:r>
    </w:p>
    <w:p w:rsidR="00982148" w:rsidRPr="00982148" w:rsidRDefault="00982148" w:rsidP="00982148">
      <w:r>
        <w:rPr>
          <w:noProof/>
        </w:rPr>
        <w:lastRenderedPageBreak/>
        <w:drawing>
          <wp:inline distT="0" distB="0" distL="0" distR="0" wp14:anchorId="072A3DB6" wp14:editId="7A8E3253">
            <wp:extent cx="5274310" cy="3087478"/>
            <wp:effectExtent l="171450" t="171450" r="364490" b="34163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74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630E" w:rsidRPr="00FE5DC8" w:rsidRDefault="00F72515" w:rsidP="0067630E">
      <w:pPr>
        <w:pStyle w:val="2"/>
        <w:rPr>
          <w:rFonts w:asciiTheme="minorHAnsi" w:eastAsiaTheme="minorEastAsia" w:hAnsiTheme="minorHAnsi" w:cstheme="minorBidi"/>
          <w:b w:val="0"/>
          <w:bCs w:val="0"/>
          <w:sz w:val="21"/>
          <w:szCs w:val="22"/>
        </w:rPr>
      </w:pPr>
      <w:r w:rsidRPr="00FE5DC8">
        <w:rPr>
          <w:rFonts w:asciiTheme="minorHAnsi" w:eastAsiaTheme="minorEastAsia" w:hAnsiTheme="minorHAnsi" w:cstheme="minorBidi" w:hint="eastAsia"/>
          <w:b w:val="0"/>
          <w:bCs w:val="0"/>
          <w:sz w:val="21"/>
          <w:szCs w:val="22"/>
        </w:rPr>
        <w:t>3</w:t>
      </w:r>
      <w:r w:rsidRPr="00FE5DC8">
        <w:rPr>
          <w:rFonts w:asciiTheme="minorHAnsi" w:eastAsiaTheme="minorEastAsia" w:hAnsiTheme="minorHAnsi" w:cstheme="minorBidi" w:hint="eastAsia"/>
          <w:b w:val="0"/>
          <w:bCs w:val="0"/>
          <w:sz w:val="21"/>
          <w:szCs w:val="22"/>
        </w:rPr>
        <w:t>、</w:t>
      </w:r>
      <w:r w:rsidR="00215B9D">
        <w:rPr>
          <w:rFonts w:asciiTheme="minorHAnsi" w:eastAsiaTheme="minorEastAsia" w:hAnsiTheme="minorHAnsi" w:cstheme="minorBidi" w:hint="eastAsia"/>
          <w:b w:val="0"/>
          <w:bCs w:val="0"/>
          <w:sz w:val="21"/>
          <w:szCs w:val="22"/>
        </w:rPr>
        <w:t>报名及</w:t>
      </w:r>
      <w:r w:rsidR="0067630E" w:rsidRPr="00FE5DC8">
        <w:rPr>
          <w:rFonts w:asciiTheme="minorHAnsi" w:eastAsiaTheme="minorEastAsia" w:hAnsiTheme="minorHAnsi" w:cstheme="minorBidi" w:hint="eastAsia"/>
          <w:b w:val="0"/>
          <w:bCs w:val="0"/>
          <w:sz w:val="21"/>
          <w:szCs w:val="22"/>
        </w:rPr>
        <w:t>投标管理</w:t>
      </w:r>
    </w:p>
    <w:p w:rsidR="0067630E" w:rsidRPr="00FE5DC8" w:rsidRDefault="00F72515" w:rsidP="0067630E">
      <w:pPr>
        <w:pStyle w:val="3"/>
        <w:rPr>
          <w:b w:val="0"/>
          <w:bCs w:val="0"/>
          <w:sz w:val="21"/>
          <w:szCs w:val="22"/>
        </w:rPr>
      </w:pPr>
      <w:r w:rsidRPr="00FE5DC8">
        <w:rPr>
          <w:rFonts w:hint="eastAsia"/>
          <w:b w:val="0"/>
          <w:bCs w:val="0"/>
          <w:sz w:val="21"/>
          <w:szCs w:val="22"/>
        </w:rPr>
        <w:t>3</w:t>
      </w:r>
      <w:r w:rsidR="0067630E" w:rsidRPr="00FE5DC8">
        <w:rPr>
          <w:rFonts w:hint="eastAsia"/>
          <w:b w:val="0"/>
          <w:bCs w:val="0"/>
          <w:sz w:val="21"/>
          <w:szCs w:val="22"/>
        </w:rPr>
        <w:t xml:space="preserve">.1 </w:t>
      </w:r>
      <w:r w:rsidR="00885AC7">
        <w:rPr>
          <w:rFonts w:hint="eastAsia"/>
          <w:b w:val="0"/>
          <w:bCs w:val="0"/>
          <w:sz w:val="21"/>
          <w:szCs w:val="22"/>
        </w:rPr>
        <w:t>招标报名</w:t>
      </w:r>
    </w:p>
    <w:p w:rsidR="0067630E" w:rsidRPr="008A5560" w:rsidRDefault="00885AC7" w:rsidP="0067630E">
      <w:pPr>
        <w:pStyle w:val="a8"/>
        <w:numPr>
          <w:ilvl w:val="0"/>
          <w:numId w:val="4"/>
        </w:numPr>
        <w:ind w:firstLineChars="0"/>
      </w:pPr>
      <w:r>
        <w:rPr>
          <w:rFonts w:hint="eastAsia"/>
        </w:rPr>
        <w:t>供应商登录后，选择左侧栏“投标管理”</w:t>
      </w:r>
      <w:r>
        <w:rPr>
          <w:rFonts w:hint="eastAsia"/>
        </w:rPr>
        <w:t>-</w:t>
      </w:r>
      <w:r>
        <w:rPr>
          <w:rFonts w:hint="eastAsia"/>
        </w:rPr>
        <w:t>“招标报名”；右侧，</w:t>
      </w:r>
      <w:r w:rsidR="0053761B">
        <w:rPr>
          <w:rFonts w:hint="eastAsia"/>
        </w:rPr>
        <w:t>招标报名列表</w:t>
      </w:r>
      <w:r>
        <w:rPr>
          <w:rFonts w:hint="eastAsia"/>
        </w:rPr>
        <w:t>，会</w:t>
      </w:r>
      <w:r w:rsidR="0067630E">
        <w:rPr>
          <w:rFonts w:hint="eastAsia"/>
        </w:rPr>
        <w:t>列出目前可报名的招标项目</w:t>
      </w:r>
      <w:r>
        <w:rPr>
          <w:rFonts w:hint="eastAsia"/>
        </w:rPr>
        <w:t>。点击条目前端“报名”。</w:t>
      </w:r>
    </w:p>
    <w:p w:rsidR="0067630E" w:rsidRDefault="0053761B" w:rsidP="0067630E">
      <w:r>
        <w:rPr>
          <w:noProof/>
        </w:rPr>
        <w:drawing>
          <wp:inline distT="0" distB="0" distL="0" distR="0" wp14:anchorId="71E15989" wp14:editId="6D34C418">
            <wp:extent cx="5274310" cy="2414473"/>
            <wp:effectExtent l="171450" t="171450" r="364490" b="3479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44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630E" w:rsidRDefault="0067630E" w:rsidP="0067630E"/>
    <w:p w:rsidR="00A572A5" w:rsidRDefault="00885AC7" w:rsidP="00885AC7">
      <w:pPr>
        <w:pStyle w:val="a8"/>
        <w:numPr>
          <w:ilvl w:val="0"/>
          <w:numId w:val="4"/>
        </w:numPr>
        <w:ind w:firstLineChars="0"/>
      </w:pPr>
      <w:r>
        <w:rPr>
          <w:rFonts w:hint="eastAsia"/>
        </w:rPr>
        <w:t>请在</w:t>
      </w:r>
      <w:r w:rsidR="0067630E">
        <w:rPr>
          <w:rFonts w:hint="eastAsia"/>
        </w:rPr>
        <w:t>弹出</w:t>
      </w:r>
      <w:r>
        <w:rPr>
          <w:rFonts w:hint="eastAsia"/>
        </w:rPr>
        <w:t>的</w:t>
      </w:r>
      <w:r w:rsidR="0053761B">
        <w:rPr>
          <w:rFonts w:hint="eastAsia"/>
        </w:rPr>
        <w:t>报名</w:t>
      </w:r>
      <w:r w:rsidR="0067630E">
        <w:rPr>
          <w:rFonts w:hint="eastAsia"/>
        </w:rPr>
        <w:t>窗口，</w:t>
      </w:r>
      <w:r>
        <w:rPr>
          <w:rFonts w:hint="eastAsia"/>
        </w:rPr>
        <w:t>如实</w:t>
      </w:r>
      <w:r w:rsidR="0053761B">
        <w:rPr>
          <w:rFonts w:hint="eastAsia"/>
        </w:rPr>
        <w:t>填写</w:t>
      </w:r>
      <w:r>
        <w:rPr>
          <w:rFonts w:hint="eastAsia"/>
        </w:rPr>
        <w:t>、</w:t>
      </w:r>
      <w:r w:rsidR="0067630E">
        <w:rPr>
          <w:rFonts w:hint="eastAsia"/>
        </w:rPr>
        <w:t>上传</w:t>
      </w:r>
      <w:r w:rsidR="0053761B">
        <w:rPr>
          <w:rFonts w:hint="eastAsia"/>
        </w:rPr>
        <w:t>报名</w:t>
      </w:r>
      <w:r>
        <w:rPr>
          <w:rFonts w:hint="eastAsia"/>
        </w:rPr>
        <w:t>所需的证照</w:t>
      </w:r>
      <w:r w:rsidR="0053761B">
        <w:rPr>
          <w:rFonts w:hint="eastAsia"/>
        </w:rPr>
        <w:t>信息</w:t>
      </w:r>
      <w:r w:rsidR="0067630E">
        <w:rPr>
          <w:rFonts w:hint="eastAsia"/>
        </w:rPr>
        <w:t>。</w:t>
      </w:r>
      <w:r w:rsidRPr="00A572A5">
        <w:rPr>
          <w:rFonts w:hint="eastAsia"/>
          <w:color w:val="FF0000"/>
        </w:rPr>
        <w:t>供应商所填写的一切信息都将进行审核</w:t>
      </w:r>
      <w:r w:rsidR="004323D2" w:rsidRPr="00A572A5">
        <w:rPr>
          <w:rFonts w:hint="eastAsia"/>
          <w:color w:val="FF0000"/>
        </w:rPr>
        <w:t>。</w:t>
      </w:r>
      <w:r w:rsidRPr="00885AC7">
        <w:rPr>
          <w:rFonts w:hint="eastAsia"/>
        </w:rPr>
        <w:t>填写完成后，</w:t>
      </w:r>
      <w:r w:rsidR="004323D2">
        <w:rPr>
          <w:rFonts w:hint="eastAsia"/>
        </w:rPr>
        <w:t>点击“</w:t>
      </w:r>
      <w:r w:rsidR="004323D2" w:rsidRPr="00885AC7">
        <w:rPr>
          <w:rFonts w:hint="eastAsia"/>
        </w:rPr>
        <w:t>提交报名</w:t>
      </w:r>
      <w:r w:rsidR="004323D2">
        <w:rPr>
          <w:rFonts w:hint="eastAsia"/>
        </w:rPr>
        <w:t>”</w:t>
      </w:r>
      <w:r w:rsidRPr="00885AC7">
        <w:rPr>
          <w:rFonts w:hint="eastAsia"/>
        </w:rPr>
        <w:t>。</w:t>
      </w:r>
      <w:r w:rsidR="004323D2" w:rsidRPr="00A572A5">
        <w:rPr>
          <w:rFonts w:hint="eastAsia"/>
          <w:color w:val="FF0000"/>
        </w:rPr>
        <w:t>请留意手机信息（注册手机号）</w:t>
      </w:r>
      <w:r w:rsidR="00A572A5" w:rsidRPr="00A572A5">
        <w:rPr>
          <w:rFonts w:hint="eastAsia"/>
          <w:color w:val="FF0000"/>
        </w:rPr>
        <w:t>，我们会将审核结果及时通过手机短信息反馈给您。</w:t>
      </w:r>
    </w:p>
    <w:p w:rsidR="00A572A5" w:rsidRDefault="00A572A5" w:rsidP="00A572A5">
      <w:pPr>
        <w:pStyle w:val="a8"/>
        <w:ind w:left="420" w:firstLineChars="0" w:firstLine="0"/>
      </w:pPr>
      <w:r>
        <w:rPr>
          <w:rFonts w:hint="eastAsia"/>
        </w:rPr>
        <w:t>如有修改，请登录上诉报名页面，根据修改意见修改后，再次提交，以便我们进行审核。</w:t>
      </w:r>
    </w:p>
    <w:p w:rsidR="0067630E" w:rsidRDefault="0053761B" w:rsidP="0067630E">
      <w:r>
        <w:rPr>
          <w:noProof/>
        </w:rPr>
        <w:lastRenderedPageBreak/>
        <w:drawing>
          <wp:inline distT="0" distB="0" distL="0" distR="0" wp14:anchorId="591FC628" wp14:editId="3301D38F">
            <wp:extent cx="4715123" cy="2711395"/>
            <wp:effectExtent l="171450" t="171450" r="352425" b="33718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r="10471"/>
                    <a:stretch/>
                  </pic:blipFill>
                  <pic:spPr bwMode="auto">
                    <a:xfrm>
                      <a:off x="0" y="0"/>
                      <a:ext cx="4722046" cy="2715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5E2" w:rsidRPr="00A572A5" w:rsidRDefault="00A572A5" w:rsidP="00661E18">
      <w:r>
        <w:rPr>
          <w:rFonts w:hint="eastAsia"/>
        </w:rPr>
        <w:t>供应商完成报名后，需等待我院审核通过后，方可进行投标。</w:t>
      </w:r>
    </w:p>
    <w:p w:rsidR="0067630E" w:rsidRPr="00FE5DC8" w:rsidRDefault="004323D2" w:rsidP="004323D2">
      <w:pPr>
        <w:pStyle w:val="3"/>
        <w:rPr>
          <w:b w:val="0"/>
          <w:bCs w:val="0"/>
          <w:sz w:val="21"/>
          <w:szCs w:val="22"/>
        </w:rPr>
      </w:pPr>
      <w:r>
        <w:rPr>
          <w:rFonts w:hint="eastAsia"/>
          <w:b w:val="0"/>
          <w:bCs w:val="0"/>
          <w:sz w:val="21"/>
          <w:szCs w:val="22"/>
        </w:rPr>
        <w:t>3</w:t>
      </w:r>
      <w:r w:rsidR="00DE75E2" w:rsidRPr="00FE5DC8">
        <w:rPr>
          <w:rFonts w:hint="eastAsia"/>
          <w:b w:val="0"/>
          <w:bCs w:val="0"/>
          <w:sz w:val="21"/>
          <w:szCs w:val="22"/>
        </w:rPr>
        <w:t>.</w:t>
      </w:r>
      <w:r w:rsidR="0067630E" w:rsidRPr="00FE5DC8">
        <w:rPr>
          <w:rFonts w:hint="eastAsia"/>
          <w:b w:val="0"/>
          <w:bCs w:val="0"/>
          <w:sz w:val="21"/>
          <w:szCs w:val="22"/>
        </w:rPr>
        <w:t xml:space="preserve">2 </w:t>
      </w:r>
      <w:r w:rsidR="00DE75E2" w:rsidRPr="00FE5DC8">
        <w:rPr>
          <w:rFonts w:hint="eastAsia"/>
          <w:b w:val="0"/>
          <w:bCs w:val="0"/>
          <w:sz w:val="21"/>
          <w:szCs w:val="22"/>
        </w:rPr>
        <w:t>项目投标</w:t>
      </w:r>
    </w:p>
    <w:p w:rsidR="0067630E" w:rsidRDefault="00A572A5" w:rsidP="00A572A5">
      <w:pPr>
        <w:pStyle w:val="a8"/>
        <w:numPr>
          <w:ilvl w:val="0"/>
          <w:numId w:val="5"/>
        </w:numPr>
        <w:ind w:firstLineChars="0"/>
      </w:pPr>
      <w:r>
        <w:rPr>
          <w:rFonts w:hint="eastAsia"/>
        </w:rPr>
        <w:t>报名通过后，点击左侧栏“投标管理”</w:t>
      </w:r>
      <w:r>
        <w:rPr>
          <w:rFonts w:hint="eastAsia"/>
        </w:rPr>
        <w:t>-</w:t>
      </w:r>
      <w:r>
        <w:rPr>
          <w:rFonts w:hint="eastAsia"/>
        </w:rPr>
        <w:t>“项目投标”，进行投标。右侧</w:t>
      </w:r>
      <w:r w:rsidR="00DE75E2">
        <w:rPr>
          <w:rFonts w:hint="eastAsia"/>
        </w:rPr>
        <w:t>列表</w:t>
      </w:r>
      <w:r>
        <w:rPr>
          <w:rFonts w:hint="eastAsia"/>
        </w:rPr>
        <w:t>中可查看可投标项目及已投标项目。在</w:t>
      </w:r>
      <w:r w:rsidR="00DE75E2">
        <w:rPr>
          <w:rFonts w:hint="eastAsia"/>
        </w:rPr>
        <w:t>报名审核通过后</w:t>
      </w:r>
      <w:r>
        <w:rPr>
          <w:rFonts w:hint="eastAsia"/>
        </w:rPr>
        <w:t>，供应商</w:t>
      </w:r>
      <w:r w:rsidR="00DE75E2">
        <w:rPr>
          <w:rFonts w:hint="eastAsia"/>
        </w:rPr>
        <w:t>可</w:t>
      </w:r>
      <w:r>
        <w:rPr>
          <w:rFonts w:hint="eastAsia"/>
        </w:rPr>
        <w:t>在对应条目</w:t>
      </w:r>
      <w:r w:rsidR="00D34E05">
        <w:rPr>
          <w:rFonts w:hint="eastAsia"/>
        </w:rPr>
        <w:t>中</w:t>
      </w:r>
      <w:r w:rsidR="00DE75E2">
        <w:rPr>
          <w:rFonts w:hint="eastAsia"/>
        </w:rPr>
        <w:t>下载</w:t>
      </w:r>
      <w:r>
        <w:rPr>
          <w:rFonts w:hint="eastAsia"/>
        </w:rPr>
        <w:t>招标项目对应的</w:t>
      </w:r>
      <w:r w:rsidR="00D34E05">
        <w:rPr>
          <w:rFonts w:hint="eastAsia"/>
        </w:rPr>
        <w:t>“技术参数”等</w:t>
      </w:r>
      <w:r>
        <w:rPr>
          <w:rFonts w:hint="eastAsia"/>
        </w:rPr>
        <w:t>文件</w:t>
      </w:r>
      <w:r w:rsidR="0067630E">
        <w:rPr>
          <w:rFonts w:hint="eastAsia"/>
        </w:rPr>
        <w:t>。</w:t>
      </w:r>
      <w:bookmarkStart w:id="0" w:name="_GoBack"/>
      <w:bookmarkEnd w:id="0"/>
    </w:p>
    <w:p w:rsidR="00DE75E2" w:rsidRDefault="00DE75E2" w:rsidP="0067630E">
      <w:r>
        <w:rPr>
          <w:noProof/>
        </w:rPr>
        <w:drawing>
          <wp:inline distT="0" distB="0" distL="0" distR="0" wp14:anchorId="2955CA54" wp14:editId="5B3FCED5">
            <wp:extent cx="5274310" cy="2381452"/>
            <wp:effectExtent l="171450" t="171450" r="364490" b="3429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1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72A5" w:rsidRDefault="00A572A5" w:rsidP="0067630E"/>
    <w:p w:rsidR="00DE75E2" w:rsidRDefault="00A572A5" w:rsidP="00A572A5">
      <w:pPr>
        <w:pStyle w:val="a8"/>
        <w:numPr>
          <w:ilvl w:val="0"/>
          <w:numId w:val="5"/>
        </w:numPr>
        <w:ind w:firstLineChars="0"/>
      </w:pPr>
      <w:r>
        <w:rPr>
          <w:rFonts w:hint="eastAsia"/>
        </w:rPr>
        <w:t>点击“投标”，按弹出的对话框</w:t>
      </w:r>
      <w:r w:rsidR="0060157A">
        <w:rPr>
          <w:rFonts w:hint="eastAsia"/>
        </w:rPr>
        <w:t>引导，</w:t>
      </w:r>
      <w:r>
        <w:rPr>
          <w:rFonts w:hint="eastAsia"/>
        </w:rPr>
        <w:t>提供各证照扫描件。</w:t>
      </w:r>
      <w:r w:rsidR="0060157A">
        <w:rPr>
          <w:rFonts w:hint="eastAsia"/>
        </w:rPr>
        <w:t>自动填写的基础信息为企业注册时，填写的内容，可根据招标项目修改。</w:t>
      </w:r>
    </w:p>
    <w:p w:rsidR="00DE75E2" w:rsidRDefault="00DE75E2" w:rsidP="0067630E">
      <w:r>
        <w:rPr>
          <w:noProof/>
        </w:rPr>
        <w:lastRenderedPageBreak/>
        <w:drawing>
          <wp:inline distT="0" distB="0" distL="0" distR="0" wp14:anchorId="1067A301" wp14:editId="72E506F2">
            <wp:extent cx="5274310" cy="2371271"/>
            <wp:effectExtent l="171450" t="171450" r="364490" b="334010"/>
            <wp:docPr id="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1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75E2" w:rsidRDefault="00DE75E2" w:rsidP="0060157A">
      <w:pPr>
        <w:pStyle w:val="a8"/>
        <w:numPr>
          <w:ilvl w:val="0"/>
          <w:numId w:val="5"/>
        </w:numPr>
        <w:ind w:firstLineChars="0"/>
      </w:pPr>
      <w:r>
        <w:rPr>
          <w:rFonts w:hint="eastAsia"/>
        </w:rPr>
        <w:t>按流程填写和上传对应的内容。</w:t>
      </w:r>
      <w:r w:rsidR="0060157A">
        <w:rPr>
          <w:rFonts w:hint="eastAsia"/>
        </w:rPr>
        <w:t>直至</w:t>
      </w:r>
      <w:r>
        <w:rPr>
          <w:rFonts w:hint="eastAsia"/>
        </w:rPr>
        <w:t>最后一步</w:t>
      </w:r>
      <w:r w:rsidR="0060157A">
        <w:rPr>
          <w:rFonts w:hint="eastAsia"/>
        </w:rPr>
        <w:t>，点击“生成标书”系统将自动生成投标文件。</w:t>
      </w:r>
    </w:p>
    <w:p w:rsidR="00DE75E2" w:rsidRDefault="00DE75E2" w:rsidP="0067630E">
      <w:r>
        <w:rPr>
          <w:noProof/>
        </w:rPr>
        <w:drawing>
          <wp:inline distT="0" distB="0" distL="0" distR="0" wp14:anchorId="5EA95DDA" wp14:editId="22826857">
            <wp:extent cx="5274310" cy="2407066"/>
            <wp:effectExtent l="171450" t="171450" r="364490" b="336550"/>
            <wp:docPr id="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70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75E2" w:rsidRDefault="00DE75E2" w:rsidP="0067630E"/>
    <w:p w:rsidR="0060157A" w:rsidRDefault="0060157A" w:rsidP="0060157A">
      <w:pPr>
        <w:pStyle w:val="a8"/>
        <w:numPr>
          <w:ilvl w:val="0"/>
          <w:numId w:val="5"/>
        </w:numPr>
        <w:ind w:firstLineChars="0"/>
      </w:pPr>
      <w:r>
        <w:rPr>
          <w:rFonts w:hint="eastAsia"/>
        </w:rPr>
        <w:t>点击下载投标文件（</w:t>
      </w:r>
      <w:r>
        <w:rPr>
          <w:rFonts w:hint="eastAsia"/>
        </w:rPr>
        <w:t>PDF</w:t>
      </w:r>
      <w:r>
        <w:rPr>
          <w:rFonts w:hint="eastAsia"/>
        </w:rPr>
        <w:t>格式）</w:t>
      </w:r>
      <w:r w:rsidR="00021AA0">
        <w:rPr>
          <w:rFonts w:hint="eastAsia"/>
        </w:rPr>
        <w:t>，下载完毕可退出系统</w:t>
      </w:r>
      <w:r>
        <w:rPr>
          <w:rFonts w:hint="eastAsia"/>
        </w:rPr>
        <w:t>。供应商需将标书打印出来，签字盖章</w:t>
      </w:r>
      <w:r w:rsidR="00021AA0">
        <w:rPr>
          <w:rFonts w:hint="eastAsia"/>
        </w:rPr>
        <w:t>，</w:t>
      </w:r>
      <w:r w:rsidR="00021AA0" w:rsidRPr="00021AA0">
        <w:rPr>
          <w:rFonts w:hint="eastAsia"/>
          <w:color w:val="FF0000"/>
        </w:rPr>
        <w:t>以备现场开标使用</w:t>
      </w:r>
      <w:r>
        <w:rPr>
          <w:rFonts w:hint="eastAsia"/>
        </w:rPr>
        <w:t>，再将标书扫描成</w:t>
      </w:r>
      <w:r>
        <w:rPr>
          <w:rFonts w:hint="eastAsia"/>
        </w:rPr>
        <w:t>PDF</w:t>
      </w:r>
      <w:r>
        <w:rPr>
          <w:rFonts w:hint="eastAsia"/>
        </w:rPr>
        <w:t>电子版。</w:t>
      </w:r>
    </w:p>
    <w:p w:rsidR="00DE75E2" w:rsidRDefault="00DE75E2" w:rsidP="0067630E">
      <w:r>
        <w:rPr>
          <w:noProof/>
        </w:rPr>
        <w:drawing>
          <wp:inline distT="0" distB="0" distL="0" distR="0" wp14:anchorId="061EC6E8" wp14:editId="65C16335">
            <wp:extent cx="5274310" cy="2364083"/>
            <wp:effectExtent l="171450" t="171450" r="364490" b="341630"/>
            <wp:docPr id="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4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75E2" w:rsidRDefault="00021AA0" w:rsidP="0060157A">
      <w:pPr>
        <w:pStyle w:val="a8"/>
        <w:numPr>
          <w:ilvl w:val="0"/>
          <w:numId w:val="5"/>
        </w:numPr>
        <w:ind w:firstLineChars="0"/>
      </w:pPr>
      <w:r>
        <w:rPr>
          <w:rFonts w:hint="eastAsia"/>
        </w:rPr>
        <w:lastRenderedPageBreak/>
        <w:t>标书签字盖章后，可再登录系统，重复上述投标步骤（无需二次上传文件，之前上传的文件系统已经保存。）直至“上传标书”一步</w:t>
      </w:r>
      <w:r w:rsidR="00DE75E2">
        <w:rPr>
          <w:rFonts w:hint="eastAsia"/>
        </w:rPr>
        <w:t>，</w:t>
      </w:r>
      <w:r>
        <w:rPr>
          <w:rFonts w:hint="eastAsia"/>
        </w:rPr>
        <w:t>点击页面中央按钮，</w:t>
      </w:r>
      <w:r w:rsidR="00DE75E2">
        <w:rPr>
          <w:rFonts w:hint="eastAsia"/>
        </w:rPr>
        <w:t>上传签字盖章后的</w:t>
      </w:r>
      <w:r>
        <w:rPr>
          <w:rFonts w:hint="eastAsia"/>
        </w:rPr>
        <w:t>标书</w:t>
      </w:r>
      <w:r w:rsidR="00DE75E2">
        <w:rPr>
          <w:rFonts w:hint="eastAsia"/>
        </w:rPr>
        <w:t>PDF</w:t>
      </w:r>
      <w:r w:rsidR="00DE75E2">
        <w:rPr>
          <w:rFonts w:hint="eastAsia"/>
        </w:rPr>
        <w:t>。</w:t>
      </w:r>
    </w:p>
    <w:p w:rsidR="00DE75E2" w:rsidRDefault="00DE75E2" w:rsidP="0067630E">
      <w:r>
        <w:rPr>
          <w:rFonts w:hint="eastAsia"/>
          <w:noProof/>
        </w:rPr>
        <w:drawing>
          <wp:inline distT="0" distB="0" distL="0" distR="0" wp14:anchorId="6B0CD588" wp14:editId="6668BEDC">
            <wp:extent cx="5274310" cy="2365518"/>
            <wp:effectExtent l="171450" t="171450" r="364490" b="339725"/>
            <wp:docPr id="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55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75E2" w:rsidRDefault="003F1C52" w:rsidP="00242C35">
      <w:pPr>
        <w:pStyle w:val="a8"/>
        <w:numPr>
          <w:ilvl w:val="0"/>
          <w:numId w:val="5"/>
        </w:numPr>
        <w:ind w:firstLineChars="0"/>
      </w:pPr>
      <w:r>
        <w:rPr>
          <w:rFonts w:hint="eastAsia"/>
        </w:rPr>
        <w:t>上传后，</w:t>
      </w:r>
      <w:r w:rsidRPr="00021AA0">
        <w:rPr>
          <w:rFonts w:hint="eastAsia"/>
          <w:color w:val="FF0000"/>
        </w:rPr>
        <w:t>点击</w:t>
      </w:r>
      <w:r w:rsidR="00021AA0" w:rsidRPr="00021AA0">
        <w:rPr>
          <w:rFonts w:hint="eastAsia"/>
          <w:color w:val="FF0000"/>
        </w:rPr>
        <w:t>“投标”</w:t>
      </w:r>
      <w:r>
        <w:rPr>
          <w:rFonts w:hint="eastAsia"/>
        </w:rPr>
        <w:t>按钮，完成投标。</w:t>
      </w:r>
    </w:p>
    <w:p w:rsidR="003F1C52" w:rsidRDefault="003F1C52" w:rsidP="0067630E">
      <w:r>
        <w:rPr>
          <w:noProof/>
        </w:rPr>
        <w:drawing>
          <wp:inline distT="0" distB="0" distL="0" distR="0" wp14:anchorId="5B8A33CF" wp14:editId="5FF27579">
            <wp:extent cx="5274310" cy="2573706"/>
            <wp:effectExtent l="171450" t="171450" r="364490" b="340995"/>
            <wp:docPr id="1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3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42C35" w:rsidRPr="003F1C52" w:rsidRDefault="00242C35" w:rsidP="0067630E">
      <w:r>
        <w:rPr>
          <w:rFonts w:hint="eastAsia"/>
        </w:rPr>
        <w:t>后续开标信息，请留意我们</w:t>
      </w:r>
      <w:proofErr w:type="gramStart"/>
      <w:r>
        <w:rPr>
          <w:rFonts w:hint="eastAsia"/>
        </w:rPr>
        <w:t>系统官网公告</w:t>
      </w:r>
      <w:proofErr w:type="gramEnd"/>
      <w:r>
        <w:rPr>
          <w:rFonts w:hint="eastAsia"/>
        </w:rPr>
        <w:t>及短信通知。</w:t>
      </w:r>
    </w:p>
    <w:p w:rsidR="0067630E" w:rsidRPr="00FE5DC8" w:rsidRDefault="0067630E" w:rsidP="00242C35">
      <w:pPr>
        <w:pStyle w:val="3"/>
        <w:rPr>
          <w:b w:val="0"/>
          <w:bCs w:val="0"/>
          <w:sz w:val="21"/>
          <w:szCs w:val="22"/>
        </w:rPr>
      </w:pPr>
      <w:r w:rsidRPr="00FE5DC8">
        <w:rPr>
          <w:rFonts w:hint="eastAsia"/>
          <w:b w:val="0"/>
          <w:bCs w:val="0"/>
          <w:sz w:val="21"/>
          <w:szCs w:val="22"/>
        </w:rPr>
        <w:t>3</w:t>
      </w:r>
      <w:r w:rsidR="00242C35">
        <w:rPr>
          <w:rFonts w:hint="eastAsia"/>
          <w:b w:val="0"/>
          <w:bCs w:val="0"/>
          <w:sz w:val="21"/>
          <w:szCs w:val="22"/>
        </w:rPr>
        <w:t>.</w:t>
      </w:r>
      <w:r w:rsidRPr="00FE5DC8">
        <w:rPr>
          <w:rFonts w:hint="eastAsia"/>
          <w:b w:val="0"/>
          <w:bCs w:val="0"/>
          <w:sz w:val="21"/>
          <w:szCs w:val="22"/>
        </w:rPr>
        <w:t xml:space="preserve">3 </w:t>
      </w:r>
      <w:r w:rsidR="00242C35">
        <w:rPr>
          <w:rFonts w:hint="eastAsia"/>
          <w:b w:val="0"/>
          <w:bCs w:val="0"/>
          <w:sz w:val="21"/>
          <w:szCs w:val="22"/>
        </w:rPr>
        <w:t>现场</w:t>
      </w:r>
      <w:r w:rsidR="008F1FFA" w:rsidRPr="00FE5DC8">
        <w:rPr>
          <w:rFonts w:hint="eastAsia"/>
          <w:b w:val="0"/>
          <w:bCs w:val="0"/>
          <w:sz w:val="21"/>
          <w:szCs w:val="22"/>
        </w:rPr>
        <w:t>签到</w:t>
      </w:r>
      <w:r w:rsidR="00242C35">
        <w:rPr>
          <w:rFonts w:hint="eastAsia"/>
          <w:b w:val="0"/>
          <w:bCs w:val="0"/>
          <w:sz w:val="21"/>
          <w:szCs w:val="22"/>
        </w:rPr>
        <w:t>及报价</w:t>
      </w:r>
    </w:p>
    <w:p w:rsidR="008F1FFA" w:rsidRPr="00FE5DC8" w:rsidRDefault="00242C35" w:rsidP="008F1FFA">
      <w:pPr>
        <w:numPr>
          <w:ilvl w:val="0"/>
          <w:numId w:val="1"/>
        </w:numPr>
      </w:pPr>
      <w:r>
        <w:rPr>
          <w:rFonts w:hint="eastAsia"/>
        </w:rPr>
        <w:t>请供应商根据开标公告，准时到达现场。用</w:t>
      </w:r>
      <w:proofErr w:type="gramStart"/>
      <w:r w:rsidR="008F1FFA">
        <w:rPr>
          <w:rFonts w:hint="eastAsia"/>
        </w:rPr>
        <w:t>手机微信扫描</w:t>
      </w:r>
      <w:proofErr w:type="gramEnd"/>
      <w:r w:rsidR="008F1FFA">
        <w:rPr>
          <w:rFonts w:hint="eastAsia"/>
        </w:rPr>
        <w:t>签到二维码，</w:t>
      </w:r>
      <w:r>
        <w:rPr>
          <w:rFonts w:hint="eastAsia"/>
        </w:rPr>
        <w:t>进入</w:t>
      </w:r>
      <w:r w:rsidR="00D02AB1">
        <w:rPr>
          <w:rFonts w:hint="eastAsia"/>
        </w:rPr>
        <w:t>系统</w:t>
      </w:r>
      <w:r>
        <w:rPr>
          <w:rFonts w:hint="eastAsia"/>
        </w:rPr>
        <w:t>、</w:t>
      </w:r>
      <w:r w:rsidR="00D02AB1">
        <w:rPr>
          <w:rFonts w:hint="eastAsia"/>
        </w:rPr>
        <w:t>登录。</w:t>
      </w:r>
      <w:r>
        <w:rPr>
          <w:rFonts w:hint="eastAsia"/>
          <w:color w:val="FF0000"/>
        </w:rPr>
        <w:t>迟到超过半小时将无法签到，失去投标资格。</w:t>
      </w:r>
    </w:p>
    <w:p w:rsidR="008F1FFA" w:rsidRDefault="00021AA0" w:rsidP="00021AA0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1291E8C7" wp14:editId="029BC7A1">
            <wp:extent cx="2454106" cy="2504661"/>
            <wp:effectExtent l="171450" t="171450" r="365760" b="3340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503" cy="25081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2AB1" w:rsidRDefault="00D02AB1" w:rsidP="00242C35">
      <w:pPr>
        <w:pStyle w:val="a8"/>
        <w:numPr>
          <w:ilvl w:val="0"/>
          <w:numId w:val="9"/>
        </w:numPr>
        <w:ind w:firstLineChars="0" w:firstLine="0"/>
      </w:pPr>
      <w:r>
        <w:rPr>
          <w:rFonts w:hint="eastAsia"/>
        </w:rPr>
        <w:t>输入企业已注册好的账号</w:t>
      </w:r>
      <w:r w:rsidR="00242C35">
        <w:rPr>
          <w:rFonts w:hint="eastAsia"/>
        </w:rPr>
        <w:t>、</w:t>
      </w:r>
      <w:r>
        <w:rPr>
          <w:rFonts w:hint="eastAsia"/>
        </w:rPr>
        <w:t>密码</w:t>
      </w:r>
      <w:r w:rsidR="00242C35">
        <w:rPr>
          <w:rFonts w:hint="eastAsia"/>
        </w:rPr>
        <w:t>，</w:t>
      </w:r>
      <w:r>
        <w:rPr>
          <w:rFonts w:hint="eastAsia"/>
        </w:rPr>
        <w:t>进入签到页面</w:t>
      </w:r>
      <w:r w:rsidR="00242C35">
        <w:rPr>
          <w:rFonts w:hint="eastAsia"/>
        </w:rPr>
        <w:t>，</w:t>
      </w:r>
      <w:r w:rsidR="00242C35" w:rsidRPr="00242C35">
        <w:rPr>
          <w:rFonts w:hint="eastAsia"/>
        </w:rPr>
        <w:t>手写签名，点击确认签到完成签到。</w:t>
      </w:r>
    </w:p>
    <w:p w:rsidR="00D02AB1" w:rsidRDefault="00D02AB1" w:rsidP="00021AA0">
      <w:pPr>
        <w:jc w:val="center"/>
      </w:pPr>
      <w:r>
        <w:rPr>
          <w:rFonts w:hint="eastAsia"/>
          <w:noProof/>
        </w:rPr>
        <w:drawing>
          <wp:inline distT="0" distB="0" distL="0" distR="0" wp14:anchorId="15F66BBA" wp14:editId="298F80A9">
            <wp:extent cx="1601533" cy="2687540"/>
            <wp:effectExtent l="171450" t="171450" r="360680" b="34163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769" cy="2696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2AB1" w:rsidRDefault="00021AA0" w:rsidP="00021AA0">
      <w:pPr>
        <w:pStyle w:val="a8"/>
        <w:numPr>
          <w:ilvl w:val="0"/>
          <w:numId w:val="11"/>
        </w:numPr>
        <w:ind w:firstLineChars="0"/>
      </w:pPr>
      <w:r>
        <w:rPr>
          <w:rFonts w:hint="eastAsia"/>
        </w:rPr>
        <w:t>签</w:t>
      </w:r>
      <w:r w:rsidR="00D02AB1">
        <w:rPr>
          <w:rFonts w:hint="eastAsia"/>
        </w:rPr>
        <w:t>到</w:t>
      </w:r>
      <w:r>
        <w:rPr>
          <w:rFonts w:hint="eastAsia"/>
        </w:rPr>
        <w:t>完毕，</w:t>
      </w:r>
      <w:r w:rsidR="00D02AB1">
        <w:rPr>
          <w:rFonts w:hint="eastAsia"/>
        </w:rPr>
        <w:t>回到首页，点</w:t>
      </w:r>
      <w:r>
        <w:rPr>
          <w:rFonts w:hint="eastAsia"/>
        </w:rPr>
        <w:t>击“二次报价”</w:t>
      </w:r>
      <w:r w:rsidR="00D02AB1">
        <w:rPr>
          <w:rFonts w:hint="eastAsia"/>
        </w:rPr>
        <w:t>，然后点</w:t>
      </w:r>
      <w:r>
        <w:rPr>
          <w:rFonts w:hint="eastAsia"/>
        </w:rPr>
        <w:t>击“待我报价”</w:t>
      </w:r>
      <w:r w:rsidR="00D02AB1">
        <w:rPr>
          <w:rFonts w:hint="eastAsia"/>
        </w:rPr>
        <w:t>，查看待报价项目。</w:t>
      </w:r>
    </w:p>
    <w:p w:rsidR="00D02AB1" w:rsidRDefault="00D02AB1" w:rsidP="00D02AB1">
      <w:r>
        <w:rPr>
          <w:rFonts w:hint="eastAsia"/>
          <w:noProof/>
        </w:rPr>
        <w:lastRenderedPageBreak/>
        <w:drawing>
          <wp:inline distT="0" distB="0" distL="0" distR="0" wp14:anchorId="77C337B0" wp14:editId="173C4078">
            <wp:extent cx="2509465" cy="4787638"/>
            <wp:effectExtent l="19050" t="0" r="513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494" cy="478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2AB1"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7D754EEE" wp14:editId="18620503">
            <wp:extent cx="2551340" cy="4790840"/>
            <wp:effectExtent l="19050" t="0" r="136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99" cy="4799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AB1" w:rsidRDefault="00B52B66" w:rsidP="00021AA0">
      <w:pPr>
        <w:pStyle w:val="a8"/>
        <w:numPr>
          <w:ilvl w:val="0"/>
          <w:numId w:val="11"/>
        </w:numPr>
        <w:ind w:firstLineChars="0"/>
      </w:pPr>
      <w:r>
        <w:rPr>
          <w:rFonts w:hint="eastAsia"/>
        </w:rPr>
        <w:t>点</w:t>
      </w:r>
      <w:r w:rsidR="00021AA0">
        <w:rPr>
          <w:rFonts w:hint="eastAsia"/>
        </w:rPr>
        <w:t>“二次报价”</w:t>
      </w:r>
      <w:r>
        <w:rPr>
          <w:rFonts w:hint="eastAsia"/>
        </w:rPr>
        <w:t>按钮，进入报价页面。</w:t>
      </w:r>
      <w:r w:rsidR="00021AA0">
        <w:rPr>
          <w:rFonts w:hint="eastAsia"/>
        </w:rPr>
        <w:t>供应商可在报价页面修改报价，也可以点</w:t>
      </w:r>
      <w:r w:rsidR="00FB24A1">
        <w:rPr>
          <w:rFonts w:hint="eastAsia"/>
        </w:rPr>
        <w:t>“整体打折”</w:t>
      </w:r>
      <w:r w:rsidR="00021AA0">
        <w:rPr>
          <w:rFonts w:hint="eastAsia"/>
        </w:rPr>
        <w:t>，</w:t>
      </w:r>
      <w:proofErr w:type="gramStart"/>
      <w:r w:rsidR="00021AA0">
        <w:rPr>
          <w:rFonts w:hint="eastAsia"/>
        </w:rPr>
        <w:t>批量</w:t>
      </w:r>
      <w:r w:rsidR="00FB24A1">
        <w:rPr>
          <w:rFonts w:hint="eastAsia"/>
        </w:rPr>
        <w:t>给需</w:t>
      </w:r>
      <w:proofErr w:type="gramEnd"/>
      <w:r w:rsidR="00FB24A1">
        <w:rPr>
          <w:rFonts w:hint="eastAsia"/>
        </w:rPr>
        <w:t>报价的产品</w:t>
      </w:r>
      <w:r w:rsidR="00021AA0">
        <w:rPr>
          <w:rFonts w:hint="eastAsia"/>
        </w:rPr>
        <w:t>打折（填数字</w:t>
      </w:r>
      <w:r w:rsidR="00021AA0">
        <w:rPr>
          <w:rFonts w:hint="eastAsia"/>
        </w:rPr>
        <w:t>1-10</w:t>
      </w:r>
      <w:r w:rsidR="00021AA0">
        <w:rPr>
          <w:rFonts w:hint="eastAsia"/>
        </w:rPr>
        <w:t>折，如</w:t>
      </w:r>
      <w:r w:rsidR="00FB24A1">
        <w:rPr>
          <w:rFonts w:hint="eastAsia"/>
        </w:rPr>
        <w:t>：</w:t>
      </w:r>
      <w:r w:rsidR="00021AA0">
        <w:rPr>
          <w:rFonts w:hint="eastAsia"/>
        </w:rPr>
        <w:t>9.5</w:t>
      </w:r>
      <w:r w:rsidR="00021AA0">
        <w:rPr>
          <w:rFonts w:hint="eastAsia"/>
        </w:rPr>
        <w:t>折）。</w:t>
      </w:r>
      <w:r w:rsidR="00FB24A1">
        <w:rPr>
          <w:rFonts w:hint="eastAsia"/>
        </w:rPr>
        <w:t>报价修改完毕，点击“提交”报价。</w:t>
      </w:r>
      <w:r w:rsidR="00FB24A1" w:rsidRPr="00FB24A1">
        <w:rPr>
          <w:rFonts w:hint="eastAsia"/>
          <w:color w:val="FF0000"/>
        </w:rPr>
        <w:t>注：报价一旦提交后不可修改。</w:t>
      </w:r>
    </w:p>
    <w:p w:rsidR="00B52B66" w:rsidRDefault="00B52B66" w:rsidP="00D02AB1">
      <w:r>
        <w:rPr>
          <w:rFonts w:hint="eastAsia"/>
          <w:noProof/>
        </w:rPr>
        <w:drawing>
          <wp:inline distT="0" distB="0" distL="0" distR="0" wp14:anchorId="68D96502" wp14:editId="7704F7EE">
            <wp:extent cx="2978592" cy="2600422"/>
            <wp:effectExtent l="1905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197" cy="260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4A86F7B" wp14:editId="1CC98B7E">
            <wp:extent cx="2143465" cy="3371353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041" cy="337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4A1" w:rsidRDefault="00FB24A1" w:rsidP="00D02AB1">
      <w:pPr>
        <w:rPr>
          <w:b/>
          <w:color w:val="FF0000"/>
        </w:rPr>
      </w:pPr>
    </w:p>
    <w:p w:rsidR="00B52B66" w:rsidRPr="00FB24A1" w:rsidRDefault="00FB24A1" w:rsidP="00D02AB1">
      <w:pPr>
        <w:rPr>
          <w:b/>
          <w:color w:val="FF0000"/>
        </w:rPr>
      </w:pPr>
      <w:r>
        <w:rPr>
          <w:rFonts w:hint="eastAsia"/>
          <w:b/>
          <w:color w:val="FF0000"/>
        </w:rPr>
        <w:t>特别提醒：</w:t>
      </w:r>
      <w:r w:rsidRPr="00FB24A1">
        <w:rPr>
          <w:rFonts w:hint="eastAsia"/>
          <w:b/>
          <w:color w:val="FF0000"/>
        </w:rPr>
        <w:t>每轮报价，均有时限控制（一般为</w:t>
      </w:r>
      <w:r w:rsidRPr="00FB24A1">
        <w:rPr>
          <w:rFonts w:hint="eastAsia"/>
          <w:b/>
          <w:color w:val="FF0000"/>
        </w:rPr>
        <w:t>10</w:t>
      </w:r>
      <w:r w:rsidRPr="00FB24A1">
        <w:rPr>
          <w:rFonts w:hint="eastAsia"/>
          <w:b/>
          <w:color w:val="FF0000"/>
        </w:rPr>
        <w:t>分钟），一旦超时，系统将默认前次所报价格自动提交，提交后，本轮价格不可修改。</w:t>
      </w:r>
    </w:p>
    <w:p w:rsidR="00B16580" w:rsidRPr="00B16580" w:rsidRDefault="00B16580" w:rsidP="00B16580"/>
    <w:p w:rsidR="00B16580" w:rsidRPr="00FE5DC8" w:rsidRDefault="00B16580" w:rsidP="00B16580">
      <w:pPr>
        <w:pStyle w:val="3"/>
        <w:rPr>
          <w:b w:val="0"/>
          <w:bCs w:val="0"/>
          <w:sz w:val="21"/>
          <w:szCs w:val="22"/>
        </w:rPr>
      </w:pPr>
      <w:r w:rsidRPr="00FE5DC8">
        <w:rPr>
          <w:rFonts w:hint="eastAsia"/>
          <w:b w:val="0"/>
          <w:bCs w:val="0"/>
          <w:sz w:val="21"/>
          <w:szCs w:val="22"/>
        </w:rPr>
        <w:lastRenderedPageBreak/>
        <w:t>3.</w:t>
      </w:r>
      <w:r w:rsidR="009F752F">
        <w:rPr>
          <w:rFonts w:hint="eastAsia"/>
          <w:b w:val="0"/>
          <w:bCs w:val="0"/>
          <w:sz w:val="21"/>
          <w:szCs w:val="22"/>
        </w:rPr>
        <w:t>4</w:t>
      </w:r>
      <w:proofErr w:type="gramStart"/>
      <w:r w:rsidRPr="00FE5DC8">
        <w:rPr>
          <w:rFonts w:hint="eastAsia"/>
          <w:b w:val="0"/>
          <w:bCs w:val="0"/>
          <w:sz w:val="21"/>
          <w:szCs w:val="22"/>
        </w:rPr>
        <w:t>零</w:t>
      </w:r>
      <w:proofErr w:type="gramEnd"/>
      <w:r w:rsidRPr="00FE5DC8">
        <w:rPr>
          <w:rFonts w:hint="eastAsia"/>
          <w:b w:val="0"/>
          <w:bCs w:val="0"/>
          <w:sz w:val="21"/>
          <w:szCs w:val="22"/>
        </w:rPr>
        <w:t>购</w:t>
      </w:r>
    </w:p>
    <w:p w:rsidR="00B16580" w:rsidRPr="00B16580" w:rsidRDefault="00B16580" w:rsidP="00385FCA">
      <w:pPr>
        <w:pStyle w:val="a8"/>
        <w:numPr>
          <w:ilvl w:val="0"/>
          <w:numId w:val="14"/>
        </w:numPr>
        <w:ind w:firstLineChars="0"/>
      </w:pPr>
      <w:r>
        <w:rPr>
          <w:rFonts w:hint="eastAsia"/>
        </w:rPr>
        <w:t>供应商登录，在“投标管理</w:t>
      </w:r>
      <w:r>
        <w:rPr>
          <w:rFonts w:hint="eastAsia"/>
        </w:rPr>
        <w:t>--</w:t>
      </w:r>
      <w:r>
        <w:rPr>
          <w:rFonts w:hint="eastAsia"/>
        </w:rPr>
        <w:t>零购”中，可以看到招采办发出的零购报价邀请。</w:t>
      </w:r>
    </w:p>
    <w:p w:rsidR="00976FC2" w:rsidRDefault="00B16580">
      <w:r>
        <w:rPr>
          <w:noProof/>
        </w:rPr>
        <w:drawing>
          <wp:inline distT="0" distB="0" distL="0" distR="0" wp14:anchorId="6FC878A0" wp14:editId="78C88955">
            <wp:extent cx="5274310" cy="2149359"/>
            <wp:effectExtent l="171450" t="171450" r="364490" b="34671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93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6580" w:rsidRDefault="00B16580" w:rsidP="00385FCA">
      <w:pPr>
        <w:pStyle w:val="a8"/>
        <w:numPr>
          <w:ilvl w:val="0"/>
          <w:numId w:val="14"/>
        </w:numPr>
        <w:ind w:firstLineChars="0"/>
      </w:pPr>
      <w:r>
        <w:rPr>
          <w:rFonts w:hint="eastAsia"/>
        </w:rPr>
        <w:t>点击填写零购信息，打开资料填写页面。</w:t>
      </w:r>
    </w:p>
    <w:p w:rsidR="00B16580" w:rsidRDefault="00B16580">
      <w:r>
        <w:rPr>
          <w:noProof/>
        </w:rPr>
        <w:drawing>
          <wp:inline distT="0" distB="0" distL="0" distR="0" wp14:anchorId="404981C8" wp14:editId="5F04B1E4">
            <wp:extent cx="5274310" cy="2280450"/>
            <wp:effectExtent l="171450" t="171450" r="364490" b="34861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6580" w:rsidRDefault="00B16580" w:rsidP="00385FCA">
      <w:pPr>
        <w:pStyle w:val="a8"/>
        <w:numPr>
          <w:ilvl w:val="0"/>
          <w:numId w:val="14"/>
        </w:numPr>
        <w:ind w:firstLineChars="0"/>
      </w:pPr>
      <w:r>
        <w:rPr>
          <w:rFonts w:hint="eastAsia"/>
        </w:rPr>
        <w:t>填写产品资料和报价</w:t>
      </w:r>
    </w:p>
    <w:p w:rsidR="00B16580" w:rsidRDefault="00B16580">
      <w:r>
        <w:rPr>
          <w:rFonts w:hint="eastAsia"/>
          <w:noProof/>
        </w:rPr>
        <w:drawing>
          <wp:inline distT="0" distB="0" distL="0" distR="0" wp14:anchorId="522968AB" wp14:editId="19A15718">
            <wp:extent cx="4234168" cy="2441050"/>
            <wp:effectExtent l="171450" t="171450" r="357505" b="34036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/>
                    <a:srcRect l="9351" t="5817" r="5883" b="-66"/>
                    <a:stretch/>
                  </pic:blipFill>
                  <pic:spPr bwMode="auto">
                    <a:xfrm>
                      <a:off x="0" y="0"/>
                      <a:ext cx="4263489" cy="24579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580" w:rsidRDefault="00B16580" w:rsidP="00385FCA">
      <w:pPr>
        <w:pStyle w:val="a8"/>
        <w:numPr>
          <w:ilvl w:val="0"/>
          <w:numId w:val="14"/>
        </w:numPr>
        <w:ind w:firstLineChars="0"/>
      </w:pPr>
      <w:r>
        <w:rPr>
          <w:rFonts w:hint="eastAsia"/>
        </w:rPr>
        <w:lastRenderedPageBreak/>
        <w:t>填写和上传资质信息。</w:t>
      </w:r>
    </w:p>
    <w:p w:rsidR="00B16580" w:rsidRDefault="00B16580">
      <w:r>
        <w:rPr>
          <w:rFonts w:hint="eastAsia"/>
          <w:noProof/>
        </w:rPr>
        <w:drawing>
          <wp:inline distT="0" distB="0" distL="0" distR="0" wp14:anchorId="5D96E791" wp14:editId="013E9A32">
            <wp:extent cx="5274310" cy="2650266"/>
            <wp:effectExtent l="171450" t="171450" r="364490" b="34099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0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6580" w:rsidRDefault="00B16580">
      <w:r>
        <w:rPr>
          <w:rFonts w:hint="eastAsia"/>
        </w:rPr>
        <w:t>填写完后，点击提交，完成报价。</w:t>
      </w:r>
    </w:p>
    <w:p w:rsidR="00B16580" w:rsidRDefault="00B16580"/>
    <w:p w:rsidR="00F72515" w:rsidRDefault="00F72515" w:rsidP="00F72515">
      <w:pPr>
        <w:pStyle w:val="2"/>
        <w:rPr>
          <w:rFonts w:asciiTheme="minorHAnsi" w:eastAsiaTheme="minorEastAsia" w:hAnsiTheme="minorHAnsi" w:cstheme="minorBidi"/>
          <w:b w:val="0"/>
          <w:bCs w:val="0"/>
          <w:sz w:val="21"/>
          <w:szCs w:val="22"/>
        </w:rPr>
      </w:pPr>
      <w:r w:rsidRPr="00FE5DC8">
        <w:rPr>
          <w:rFonts w:asciiTheme="minorHAnsi" w:eastAsiaTheme="minorEastAsia" w:hAnsiTheme="minorHAnsi" w:cstheme="minorBidi" w:hint="eastAsia"/>
          <w:b w:val="0"/>
          <w:bCs w:val="0"/>
          <w:sz w:val="21"/>
          <w:szCs w:val="22"/>
        </w:rPr>
        <w:t>4</w:t>
      </w:r>
      <w:r w:rsidRPr="00FE5DC8">
        <w:rPr>
          <w:rFonts w:asciiTheme="minorHAnsi" w:eastAsiaTheme="minorEastAsia" w:hAnsiTheme="minorHAnsi" w:cstheme="minorBidi" w:hint="eastAsia"/>
          <w:b w:val="0"/>
          <w:bCs w:val="0"/>
          <w:sz w:val="21"/>
          <w:szCs w:val="22"/>
        </w:rPr>
        <w:t>、</w:t>
      </w:r>
      <w:r w:rsidR="00FB24A1">
        <w:rPr>
          <w:rFonts w:asciiTheme="minorHAnsi" w:eastAsiaTheme="minorEastAsia" w:hAnsiTheme="minorHAnsi" w:cstheme="minorBidi" w:hint="eastAsia"/>
          <w:b w:val="0"/>
          <w:bCs w:val="0"/>
          <w:sz w:val="21"/>
          <w:szCs w:val="22"/>
        </w:rPr>
        <w:t>中标及</w:t>
      </w:r>
      <w:r w:rsidRPr="00FE5DC8">
        <w:rPr>
          <w:rFonts w:asciiTheme="minorHAnsi" w:eastAsiaTheme="minorEastAsia" w:hAnsiTheme="minorHAnsi" w:cstheme="minorBidi" w:hint="eastAsia"/>
          <w:b w:val="0"/>
          <w:bCs w:val="0"/>
          <w:sz w:val="21"/>
          <w:szCs w:val="22"/>
        </w:rPr>
        <w:t>合同管理</w:t>
      </w:r>
    </w:p>
    <w:p w:rsidR="00FB24A1" w:rsidRPr="00FB24A1" w:rsidRDefault="00FB24A1" w:rsidP="00FB24A1">
      <w:r w:rsidRPr="00FB24A1">
        <w:rPr>
          <w:rFonts w:hint="eastAsia"/>
          <w:b/>
        </w:rPr>
        <w:t>中标项目我院将在</w:t>
      </w:r>
      <w:proofErr w:type="gramStart"/>
      <w:r w:rsidRPr="00FB24A1">
        <w:rPr>
          <w:rFonts w:hint="eastAsia"/>
          <w:b/>
        </w:rPr>
        <w:t>系统官网进行</w:t>
      </w:r>
      <w:proofErr w:type="gramEnd"/>
      <w:r w:rsidRPr="00FB24A1">
        <w:rPr>
          <w:rFonts w:hint="eastAsia"/>
          <w:b/>
        </w:rPr>
        <w:t>公示。</w:t>
      </w:r>
      <w:r>
        <w:rPr>
          <w:rFonts w:hint="eastAsia"/>
        </w:rPr>
        <w:t>请各供应商留意。</w:t>
      </w:r>
    </w:p>
    <w:p w:rsidR="00FB24A1" w:rsidRDefault="00FB24A1" w:rsidP="00F72515">
      <w:pPr>
        <w:pStyle w:val="3"/>
        <w:rPr>
          <w:b w:val="0"/>
          <w:bCs w:val="0"/>
          <w:sz w:val="21"/>
          <w:szCs w:val="22"/>
        </w:rPr>
      </w:pPr>
      <w:r>
        <w:rPr>
          <w:rFonts w:hint="eastAsia"/>
          <w:b w:val="0"/>
          <w:bCs w:val="0"/>
          <w:sz w:val="21"/>
          <w:szCs w:val="22"/>
        </w:rPr>
        <w:t>4.1</w:t>
      </w:r>
      <w:r>
        <w:rPr>
          <w:rFonts w:hint="eastAsia"/>
          <w:b w:val="0"/>
          <w:bCs w:val="0"/>
          <w:sz w:val="21"/>
          <w:szCs w:val="22"/>
        </w:rPr>
        <w:t>查看</w:t>
      </w:r>
      <w:r w:rsidRPr="00FE5DC8">
        <w:rPr>
          <w:rFonts w:hint="eastAsia"/>
          <w:b w:val="0"/>
          <w:bCs w:val="0"/>
          <w:sz w:val="21"/>
          <w:szCs w:val="22"/>
        </w:rPr>
        <w:t>中标项目</w:t>
      </w:r>
    </w:p>
    <w:p w:rsidR="00FB24A1" w:rsidRDefault="00FB24A1" w:rsidP="00FB24A1">
      <w:r>
        <w:rPr>
          <w:rFonts w:hint="eastAsia"/>
        </w:rPr>
        <w:t>供应商，可在“投标管理”</w:t>
      </w:r>
      <w:r>
        <w:rPr>
          <w:rFonts w:hint="eastAsia"/>
        </w:rPr>
        <w:t>-</w:t>
      </w:r>
      <w:r>
        <w:rPr>
          <w:rFonts w:hint="eastAsia"/>
        </w:rPr>
        <w:t>“中标项目”中查看本企业中标项目。中标公示完毕，中标企业可在该页面右侧，查看到对应合同号。</w:t>
      </w:r>
    </w:p>
    <w:p w:rsidR="00FB24A1" w:rsidRDefault="00FB24A1" w:rsidP="00FB24A1">
      <w:r>
        <w:rPr>
          <w:noProof/>
        </w:rPr>
        <w:drawing>
          <wp:inline distT="0" distB="0" distL="0" distR="0" wp14:anchorId="340CC90D" wp14:editId="6989BD1B">
            <wp:extent cx="5274310" cy="1940272"/>
            <wp:effectExtent l="171450" t="171450" r="364490" b="34607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402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2515" w:rsidRPr="00FE5DC8" w:rsidRDefault="00F72515" w:rsidP="00F72515">
      <w:pPr>
        <w:pStyle w:val="3"/>
        <w:rPr>
          <w:b w:val="0"/>
          <w:bCs w:val="0"/>
          <w:sz w:val="21"/>
          <w:szCs w:val="22"/>
        </w:rPr>
      </w:pPr>
      <w:r w:rsidRPr="00FE5DC8">
        <w:rPr>
          <w:rFonts w:hint="eastAsia"/>
          <w:b w:val="0"/>
          <w:bCs w:val="0"/>
          <w:sz w:val="21"/>
          <w:szCs w:val="22"/>
        </w:rPr>
        <w:t>4.</w:t>
      </w:r>
      <w:r w:rsidR="00FB24A1">
        <w:rPr>
          <w:rFonts w:hint="eastAsia"/>
          <w:b w:val="0"/>
          <w:bCs w:val="0"/>
          <w:sz w:val="21"/>
          <w:szCs w:val="22"/>
        </w:rPr>
        <w:t>2</w:t>
      </w:r>
      <w:r w:rsidRPr="00FE5DC8">
        <w:rPr>
          <w:rFonts w:hint="eastAsia"/>
          <w:b w:val="0"/>
          <w:bCs w:val="0"/>
          <w:sz w:val="21"/>
          <w:szCs w:val="22"/>
        </w:rPr>
        <w:t>合同</w:t>
      </w:r>
      <w:r w:rsidR="00FB24A1">
        <w:rPr>
          <w:rFonts w:hint="eastAsia"/>
          <w:b w:val="0"/>
          <w:bCs w:val="0"/>
          <w:sz w:val="21"/>
          <w:szCs w:val="22"/>
        </w:rPr>
        <w:t>签订</w:t>
      </w:r>
    </w:p>
    <w:p w:rsidR="00A937F4" w:rsidRDefault="009F752F" w:rsidP="009F752F">
      <w:pPr>
        <w:pStyle w:val="a8"/>
        <w:numPr>
          <w:ilvl w:val="0"/>
          <w:numId w:val="12"/>
        </w:numPr>
        <w:ind w:firstLineChars="0"/>
      </w:pPr>
      <w:r>
        <w:rPr>
          <w:rFonts w:hint="eastAsia"/>
        </w:rPr>
        <w:t>供应商登录后，在左侧目录</w:t>
      </w:r>
      <w:proofErr w:type="gramStart"/>
      <w:r>
        <w:rPr>
          <w:rFonts w:hint="eastAsia"/>
        </w:rPr>
        <w:t>栏选择</w:t>
      </w:r>
      <w:proofErr w:type="gramEnd"/>
      <w:r>
        <w:rPr>
          <w:rFonts w:hint="eastAsia"/>
        </w:rPr>
        <w:t>“合同管理”</w:t>
      </w:r>
      <w:r>
        <w:rPr>
          <w:rFonts w:hint="eastAsia"/>
        </w:rPr>
        <w:t>-</w:t>
      </w:r>
      <w:r>
        <w:rPr>
          <w:rFonts w:hint="eastAsia"/>
        </w:rPr>
        <w:t>“合同”，可下载合同模板及查看对应的合同编号。</w:t>
      </w:r>
    </w:p>
    <w:p w:rsidR="00F72515" w:rsidRDefault="00F72515" w:rsidP="00F72515">
      <w:r>
        <w:rPr>
          <w:rFonts w:hint="eastAsia"/>
          <w:noProof/>
        </w:rPr>
        <w:lastRenderedPageBreak/>
        <w:drawing>
          <wp:inline distT="0" distB="0" distL="0" distR="0" wp14:anchorId="23DF2CEE" wp14:editId="43CB664D">
            <wp:extent cx="5274310" cy="2305430"/>
            <wp:effectExtent l="171450" t="171450" r="364490" b="34290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5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37F4" w:rsidRDefault="00A937F4" w:rsidP="00F72515"/>
    <w:p w:rsidR="00A937F4" w:rsidRDefault="009F752F" w:rsidP="009F752F">
      <w:pPr>
        <w:pStyle w:val="a8"/>
        <w:numPr>
          <w:ilvl w:val="0"/>
          <w:numId w:val="13"/>
        </w:numPr>
        <w:ind w:firstLineChars="0" w:firstLine="0"/>
      </w:pPr>
      <w:r>
        <w:rPr>
          <w:rFonts w:hint="eastAsia"/>
        </w:rPr>
        <w:t>根据</w:t>
      </w:r>
      <w:r w:rsidR="00A937F4">
        <w:rPr>
          <w:rFonts w:hint="eastAsia"/>
        </w:rPr>
        <w:t>下载</w:t>
      </w:r>
      <w:r>
        <w:rPr>
          <w:rFonts w:hint="eastAsia"/>
        </w:rPr>
        <w:t>的</w:t>
      </w:r>
      <w:r w:rsidR="00A937F4">
        <w:rPr>
          <w:rFonts w:hint="eastAsia"/>
        </w:rPr>
        <w:t>合同模板</w:t>
      </w:r>
      <w:r>
        <w:rPr>
          <w:rFonts w:hint="eastAsia"/>
        </w:rPr>
        <w:t>修改好合同后</w:t>
      </w:r>
      <w:r w:rsidR="00A937F4">
        <w:rPr>
          <w:rFonts w:hint="eastAsia"/>
        </w:rPr>
        <w:t>，打印</w:t>
      </w:r>
      <w:r w:rsidR="00385FCA">
        <w:rPr>
          <w:rFonts w:hint="eastAsia"/>
        </w:rPr>
        <w:t>、</w:t>
      </w:r>
      <w:r w:rsidR="00A937F4">
        <w:rPr>
          <w:rFonts w:hint="eastAsia"/>
        </w:rPr>
        <w:t>签字</w:t>
      </w:r>
      <w:r w:rsidR="00385FCA">
        <w:rPr>
          <w:rFonts w:hint="eastAsia"/>
        </w:rPr>
        <w:t>、</w:t>
      </w:r>
      <w:r w:rsidR="00A937F4">
        <w:rPr>
          <w:rFonts w:hint="eastAsia"/>
        </w:rPr>
        <w:t>盖章，</w:t>
      </w:r>
      <w:r w:rsidR="00385FCA">
        <w:rPr>
          <w:rFonts w:hint="eastAsia"/>
        </w:rPr>
        <w:t>并</w:t>
      </w:r>
      <w:r w:rsidR="00A937F4">
        <w:rPr>
          <w:rFonts w:hint="eastAsia"/>
        </w:rPr>
        <w:t>扫描成电子版，上传</w:t>
      </w:r>
      <w:r w:rsidR="00385FCA">
        <w:rPr>
          <w:rFonts w:hint="eastAsia"/>
        </w:rPr>
        <w:t>至系统中，同时提交资质版合同，至</w:t>
      </w:r>
      <w:r w:rsidR="00385FCA" w:rsidRPr="00385FCA">
        <w:rPr>
          <w:rFonts w:hint="eastAsia"/>
          <w:b/>
        </w:rPr>
        <w:t>银华大厦</w:t>
      </w:r>
      <w:r w:rsidR="00385FCA" w:rsidRPr="00385FCA">
        <w:rPr>
          <w:rFonts w:hint="eastAsia"/>
          <w:b/>
        </w:rPr>
        <w:t>518</w:t>
      </w:r>
      <w:r w:rsidR="00385FCA" w:rsidRPr="00385FCA">
        <w:rPr>
          <w:rFonts w:hint="eastAsia"/>
          <w:b/>
        </w:rPr>
        <w:t>室</w:t>
      </w:r>
      <w:r w:rsidR="00385FCA">
        <w:rPr>
          <w:rFonts w:hint="eastAsia"/>
        </w:rPr>
        <w:t>。</w:t>
      </w:r>
      <w:r w:rsidR="00385FCA" w:rsidRPr="00385FCA">
        <w:rPr>
          <w:rFonts w:hint="eastAsia"/>
          <w:color w:val="FF0000"/>
        </w:rPr>
        <w:t>（请务必将</w:t>
      </w:r>
      <w:r w:rsidR="00A937F4" w:rsidRPr="00385FCA">
        <w:rPr>
          <w:rFonts w:hint="eastAsia"/>
          <w:color w:val="FF0000"/>
        </w:rPr>
        <w:t>合同扫描件</w:t>
      </w:r>
      <w:r w:rsidR="00385FCA" w:rsidRPr="00385FCA">
        <w:rPr>
          <w:rFonts w:hint="eastAsia"/>
          <w:color w:val="FF0000"/>
        </w:rPr>
        <w:t>上传，否则合同无法生效</w:t>
      </w:r>
      <w:r w:rsidR="00385FCA">
        <w:rPr>
          <w:rFonts w:hint="eastAsia"/>
          <w:color w:val="FF0000"/>
        </w:rPr>
        <w:t>！</w:t>
      </w:r>
      <w:r w:rsidR="00385FCA" w:rsidRPr="00385FCA">
        <w:rPr>
          <w:rFonts w:hint="eastAsia"/>
          <w:color w:val="FF0000"/>
        </w:rPr>
        <w:t>）</w:t>
      </w:r>
    </w:p>
    <w:p w:rsidR="00F72515" w:rsidRPr="00F72515" w:rsidRDefault="00A937F4" w:rsidP="00F72515">
      <w:r>
        <w:rPr>
          <w:noProof/>
        </w:rPr>
        <w:drawing>
          <wp:inline distT="0" distB="0" distL="0" distR="0" wp14:anchorId="18C1FDD3" wp14:editId="653349E3">
            <wp:extent cx="4291606" cy="1876196"/>
            <wp:effectExtent l="171450" t="171450" r="356870" b="33401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606" cy="18761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2148" w:rsidRPr="00FE5DC8" w:rsidRDefault="00B13A82" w:rsidP="00982148">
      <w:pPr>
        <w:pStyle w:val="2"/>
        <w:rPr>
          <w:rFonts w:asciiTheme="minorHAnsi" w:eastAsiaTheme="minorEastAsia" w:hAnsiTheme="minorHAnsi" w:cstheme="minorBidi"/>
          <w:b w:val="0"/>
          <w:bCs w:val="0"/>
          <w:sz w:val="21"/>
          <w:szCs w:val="22"/>
        </w:rPr>
      </w:pPr>
      <w:r w:rsidRPr="00FE5DC8">
        <w:rPr>
          <w:rFonts w:asciiTheme="minorHAnsi" w:eastAsiaTheme="minorEastAsia" w:hAnsiTheme="minorHAnsi" w:cstheme="minorBidi" w:hint="eastAsia"/>
          <w:b w:val="0"/>
          <w:bCs w:val="0"/>
          <w:sz w:val="21"/>
          <w:szCs w:val="22"/>
        </w:rPr>
        <w:t>5</w:t>
      </w:r>
      <w:r w:rsidRPr="00FE5DC8">
        <w:rPr>
          <w:rFonts w:asciiTheme="minorHAnsi" w:eastAsiaTheme="minorEastAsia" w:hAnsiTheme="minorHAnsi" w:cstheme="minorBidi" w:hint="eastAsia"/>
          <w:b w:val="0"/>
          <w:bCs w:val="0"/>
          <w:sz w:val="21"/>
          <w:szCs w:val="22"/>
        </w:rPr>
        <w:t>、</w:t>
      </w:r>
      <w:r w:rsidR="00982148" w:rsidRPr="00FE5DC8">
        <w:rPr>
          <w:rFonts w:asciiTheme="minorHAnsi" w:eastAsiaTheme="minorEastAsia" w:hAnsiTheme="minorHAnsi" w:cstheme="minorBidi" w:hint="eastAsia"/>
          <w:b w:val="0"/>
          <w:bCs w:val="0"/>
          <w:sz w:val="21"/>
          <w:szCs w:val="22"/>
        </w:rPr>
        <w:t>企业中心</w:t>
      </w:r>
    </w:p>
    <w:p w:rsidR="00982148" w:rsidRPr="00FE5DC8" w:rsidRDefault="00B13A82" w:rsidP="00982148">
      <w:pPr>
        <w:pStyle w:val="3"/>
        <w:rPr>
          <w:b w:val="0"/>
          <w:bCs w:val="0"/>
          <w:sz w:val="21"/>
          <w:szCs w:val="22"/>
        </w:rPr>
      </w:pPr>
      <w:r w:rsidRPr="00FE5DC8">
        <w:rPr>
          <w:rFonts w:hint="eastAsia"/>
          <w:b w:val="0"/>
          <w:bCs w:val="0"/>
          <w:sz w:val="21"/>
          <w:szCs w:val="22"/>
        </w:rPr>
        <w:t>5.</w:t>
      </w:r>
      <w:r w:rsidR="00982148" w:rsidRPr="00FE5DC8">
        <w:rPr>
          <w:rFonts w:hint="eastAsia"/>
          <w:b w:val="0"/>
          <w:bCs w:val="0"/>
          <w:sz w:val="21"/>
          <w:szCs w:val="22"/>
        </w:rPr>
        <w:t xml:space="preserve">1 </w:t>
      </w:r>
      <w:r w:rsidR="00982148" w:rsidRPr="00FE5DC8">
        <w:rPr>
          <w:rFonts w:hint="eastAsia"/>
          <w:b w:val="0"/>
          <w:bCs w:val="0"/>
          <w:sz w:val="21"/>
          <w:szCs w:val="22"/>
        </w:rPr>
        <w:t>企业信息</w:t>
      </w:r>
    </w:p>
    <w:p w:rsidR="00982148" w:rsidRDefault="00982148" w:rsidP="00982148">
      <w:r w:rsidRPr="00EF1F16">
        <w:rPr>
          <w:rFonts w:hint="eastAsia"/>
        </w:rPr>
        <w:t>供应</w:t>
      </w:r>
      <w:proofErr w:type="gramStart"/>
      <w:r w:rsidRPr="00EF1F16">
        <w:rPr>
          <w:rFonts w:hint="eastAsia"/>
        </w:rPr>
        <w:t>商注册</w:t>
      </w:r>
      <w:proofErr w:type="gramEnd"/>
      <w:r w:rsidRPr="00EF1F16">
        <w:rPr>
          <w:rFonts w:hint="eastAsia"/>
        </w:rPr>
        <w:t>后，需在“企业中心</w:t>
      </w:r>
      <w:r w:rsidRPr="00EF1F16">
        <w:t>-</w:t>
      </w:r>
      <w:r w:rsidRPr="00EF1F16">
        <w:rPr>
          <w:rFonts w:hint="eastAsia"/>
        </w:rPr>
        <w:t>企业信息”</w:t>
      </w:r>
      <w:r>
        <w:rPr>
          <w:rFonts w:hint="eastAsia"/>
        </w:rPr>
        <w:t>可查看企业信息。</w:t>
      </w:r>
    </w:p>
    <w:p w:rsidR="00982148" w:rsidRPr="00EF1F16" w:rsidRDefault="00B13A82" w:rsidP="00982148">
      <w:r>
        <w:rPr>
          <w:noProof/>
        </w:rPr>
        <w:lastRenderedPageBreak/>
        <w:drawing>
          <wp:inline distT="0" distB="0" distL="0" distR="0" wp14:anchorId="4E1A3AA1" wp14:editId="5F480488">
            <wp:extent cx="5274310" cy="2324697"/>
            <wp:effectExtent l="171450" t="171450" r="364490" b="3429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4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2148" w:rsidRDefault="00982148" w:rsidP="00982148"/>
    <w:p w:rsidR="00B13A82" w:rsidRPr="00FE5DC8" w:rsidRDefault="00B13A82" w:rsidP="00B13A82">
      <w:pPr>
        <w:pStyle w:val="3"/>
        <w:rPr>
          <w:b w:val="0"/>
          <w:bCs w:val="0"/>
          <w:sz w:val="21"/>
          <w:szCs w:val="22"/>
        </w:rPr>
      </w:pPr>
      <w:r w:rsidRPr="00FE5DC8">
        <w:rPr>
          <w:rFonts w:hint="eastAsia"/>
          <w:b w:val="0"/>
          <w:bCs w:val="0"/>
          <w:sz w:val="21"/>
          <w:szCs w:val="22"/>
        </w:rPr>
        <w:t xml:space="preserve">5.2 </w:t>
      </w:r>
      <w:r w:rsidRPr="00FE5DC8">
        <w:rPr>
          <w:rFonts w:hint="eastAsia"/>
          <w:b w:val="0"/>
          <w:bCs w:val="0"/>
          <w:sz w:val="21"/>
          <w:szCs w:val="22"/>
        </w:rPr>
        <w:t>企业信息变更</w:t>
      </w:r>
    </w:p>
    <w:p w:rsidR="00B13A82" w:rsidRDefault="00B13A82" w:rsidP="00B13A82">
      <w:r>
        <w:rPr>
          <w:rFonts w:hint="eastAsia"/>
        </w:rPr>
        <w:t>企业信息发生变更，可在此模块录入企业信息变更申请。申请审核通过后，企业信息修改成功。</w:t>
      </w:r>
    </w:p>
    <w:p w:rsidR="00B13A82" w:rsidRPr="00B13A82" w:rsidRDefault="00B13A82" w:rsidP="00B13A82">
      <w:r>
        <w:rPr>
          <w:noProof/>
        </w:rPr>
        <w:drawing>
          <wp:inline distT="0" distB="0" distL="0" distR="0" wp14:anchorId="0648DC4C" wp14:editId="34380A47">
            <wp:extent cx="5274310" cy="2381709"/>
            <wp:effectExtent l="171450" t="171450" r="364490" b="3429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17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2148" w:rsidRPr="00FE5DC8" w:rsidRDefault="00B13A82" w:rsidP="00982148">
      <w:pPr>
        <w:pStyle w:val="3"/>
        <w:rPr>
          <w:b w:val="0"/>
          <w:bCs w:val="0"/>
          <w:sz w:val="21"/>
          <w:szCs w:val="22"/>
        </w:rPr>
      </w:pPr>
      <w:r w:rsidRPr="00FE5DC8">
        <w:rPr>
          <w:rFonts w:hint="eastAsia"/>
          <w:b w:val="0"/>
          <w:bCs w:val="0"/>
          <w:sz w:val="21"/>
          <w:szCs w:val="22"/>
        </w:rPr>
        <w:t>5.3</w:t>
      </w:r>
      <w:r w:rsidR="00982148" w:rsidRPr="00FE5DC8">
        <w:rPr>
          <w:rFonts w:hint="eastAsia"/>
          <w:b w:val="0"/>
          <w:bCs w:val="0"/>
          <w:sz w:val="21"/>
          <w:szCs w:val="22"/>
        </w:rPr>
        <w:t xml:space="preserve"> </w:t>
      </w:r>
      <w:r w:rsidR="00982148" w:rsidRPr="00FE5DC8">
        <w:rPr>
          <w:rFonts w:hint="eastAsia"/>
          <w:b w:val="0"/>
          <w:bCs w:val="0"/>
          <w:sz w:val="21"/>
          <w:szCs w:val="22"/>
        </w:rPr>
        <w:t>企业证书</w:t>
      </w:r>
    </w:p>
    <w:p w:rsidR="00982148" w:rsidRPr="00FD4601" w:rsidRDefault="00B13A82" w:rsidP="00982148">
      <w:r>
        <w:rPr>
          <w:rFonts w:hint="eastAsia"/>
        </w:rPr>
        <w:t>查看企业上传的</w:t>
      </w:r>
      <w:r w:rsidR="00982148">
        <w:rPr>
          <w:rFonts w:hint="eastAsia"/>
        </w:rPr>
        <w:t>证书。</w:t>
      </w:r>
    </w:p>
    <w:p w:rsidR="00982148" w:rsidRDefault="00982148" w:rsidP="00B13A82">
      <w:r>
        <w:rPr>
          <w:noProof/>
        </w:rPr>
        <w:lastRenderedPageBreak/>
        <w:drawing>
          <wp:inline distT="0" distB="0" distL="0" distR="0" wp14:anchorId="10A37AB9" wp14:editId="6AA7C20D">
            <wp:extent cx="5274310" cy="1916218"/>
            <wp:effectExtent l="171450" t="171450" r="364490" b="351155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16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13A82">
        <w:t xml:space="preserve"> </w:t>
      </w:r>
    </w:p>
    <w:p w:rsidR="00982148" w:rsidRPr="00FE5DC8" w:rsidRDefault="00B13A82" w:rsidP="00982148">
      <w:pPr>
        <w:pStyle w:val="3"/>
        <w:rPr>
          <w:b w:val="0"/>
          <w:bCs w:val="0"/>
          <w:sz w:val="21"/>
          <w:szCs w:val="22"/>
        </w:rPr>
      </w:pPr>
      <w:r w:rsidRPr="00FE5DC8">
        <w:rPr>
          <w:rFonts w:hint="eastAsia"/>
          <w:b w:val="0"/>
          <w:bCs w:val="0"/>
          <w:sz w:val="21"/>
          <w:szCs w:val="22"/>
        </w:rPr>
        <w:t>5.</w:t>
      </w:r>
      <w:r w:rsidR="00982148" w:rsidRPr="00FE5DC8">
        <w:rPr>
          <w:rFonts w:hint="eastAsia"/>
          <w:b w:val="0"/>
          <w:bCs w:val="0"/>
          <w:sz w:val="21"/>
          <w:szCs w:val="22"/>
        </w:rPr>
        <w:t xml:space="preserve">4 </w:t>
      </w:r>
      <w:r w:rsidR="00982148" w:rsidRPr="00FE5DC8">
        <w:rPr>
          <w:rFonts w:hint="eastAsia"/>
          <w:b w:val="0"/>
          <w:bCs w:val="0"/>
          <w:sz w:val="21"/>
          <w:szCs w:val="22"/>
        </w:rPr>
        <w:t>企业人员</w:t>
      </w:r>
    </w:p>
    <w:p w:rsidR="00982148" w:rsidRPr="00FD4601" w:rsidRDefault="00B13A82" w:rsidP="00982148">
      <w:r>
        <w:rPr>
          <w:rFonts w:hint="eastAsia"/>
        </w:rPr>
        <w:t>查看</w:t>
      </w:r>
      <w:r w:rsidR="00982148">
        <w:rPr>
          <w:rFonts w:hint="eastAsia"/>
        </w:rPr>
        <w:t>企业联系人。</w:t>
      </w:r>
    </w:p>
    <w:p w:rsidR="00982148" w:rsidRDefault="00982148" w:rsidP="00982148">
      <w:r>
        <w:rPr>
          <w:rFonts w:hint="eastAsia"/>
          <w:noProof/>
        </w:rPr>
        <w:drawing>
          <wp:inline distT="0" distB="0" distL="0" distR="0" wp14:anchorId="5F61D243" wp14:editId="46CC4ED9">
            <wp:extent cx="5274310" cy="1823504"/>
            <wp:effectExtent l="171450" t="171450" r="364490" b="348615"/>
            <wp:docPr id="26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35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2148" w:rsidRDefault="00982148"/>
    <w:p w:rsidR="00B13A82" w:rsidRDefault="00B13A82" w:rsidP="00B13A82">
      <w:pPr>
        <w:pStyle w:val="2"/>
        <w:rPr>
          <w:rFonts w:asciiTheme="minorHAnsi" w:eastAsiaTheme="minorEastAsia" w:hAnsiTheme="minorHAnsi" w:cstheme="minorBidi"/>
          <w:b w:val="0"/>
          <w:bCs w:val="0"/>
          <w:sz w:val="21"/>
          <w:szCs w:val="22"/>
        </w:rPr>
      </w:pPr>
      <w:r w:rsidRPr="00FE5DC8">
        <w:rPr>
          <w:rFonts w:asciiTheme="minorHAnsi" w:eastAsiaTheme="minorEastAsia" w:hAnsiTheme="minorHAnsi" w:cstheme="minorBidi" w:hint="eastAsia"/>
          <w:b w:val="0"/>
          <w:bCs w:val="0"/>
          <w:sz w:val="21"/>
          <w:szCs w:val="22"/>
        </w:rPr>
        <w:t>6</w:t>
      </w:r>
      <w:r w:rsidRPr="00FE5DC8">
        <w:rPr>
          <w:rFonts w:asciiTheme="minorHAnsi" w:eastAsiaTheme="minorEastAsia" w:hAnsiTheme="minorHAnsi" w:cstheme="minorBidi" w:hint="eastAsia"/>
          <w:b w:val="0"/>
          <w:bCs w:val="0"/>
          <w:sz w:val="21"/>
          <w:szCs w:val="22"/>
        </w:rPr>
        <w:t>、质疑</w:t>
      </w:r>
    </w:p>
    <w:p w:rsidR="00492BB6" w:rsidRDefault="00492BB6" w:rsidP="00492BB6">
      <w:r>
        <w:rPr>
          <w:rFonts w:hint="eastAsia"/>
        </w:rPr>
        <w:t>供应商如对我院</w:t>
      </w:r>
      <w:proofErr w:type="gramStart"/>
      <w:r>
        <w:rPr>
          <w:rFonts w:hint="eastAsia"/>
        </w:rPr>
        <w:t>招采活动</w:t>
      </w:r>
      <w:proofErr w:type="gramEnd"/>
      <w:r>
        <w:rPr>
          <w:rFonts w:hint="eastAsia"/>
        </w:rPr>
        <w:t>有任何质疑，可通过系统提交《质疑函》。我们会依法处理回复。</w:t>
      </w:r>
    </w:p>
    <w:p w:rsidR="00B13A82" w:rsidRPr="00FE5DC8" w:rsidRDefault="00B13A82" w:rsidP="00B13A82">
      <w:pPr>
        <w:pStyle w:val="3"/>
        <w:rPr>
          <w:b w:val="0"/>
          <w:bCs w:val="0"/>
          <w:sz w:val="21"/>
          <w:szCs w:val="22"/>
        </w:rPr>
      </w:pPr>
      <w:r w:rsidRPr="00FE5DC8">
        <w:rPr>
          <w:rFonts w:hint="eastAsia"/>
          <w:b w:val="0"/>
          <w:bCs w:val="0"/>
          <w:sz w:val="21"/>
          <w:szCs w:val="22"/>
        </w:rPr>
        <w:t xml:space="preserve">6.1 </w:t>
      </w:r>
      <w:r w:rsidR="00492BB6">
        <w:rPr>
          <w:rFonts w:hint="eastAsia"/>
          <w:b w:val="0"/>
          <w:bCs w:val="0"/>
          <w:sz w:val="21"/>
          <w:szCs w:val="22"/>
        </w:rPr>
        <w:t>提出</w:t>
      </w:r>
      <w:r w:rsidRPr="00FE5DC8">
        <w:rPr>
          <w:rFonts w:hint="eastAsia"/>
          <w:b w:val="0"/>
          <w:bCs w:val="0"/>
          <w:sz w:val="21"/>
          <w:szCs w:val="22"/>
        </w:rPr>
        <w:t>质疑</w:t>
      </w:r>
    </w:p>
    <w:p w:rsidR="00B13A82" w:rsidRDefault="00B13A82" w:rsidP="00492BB6">
      <w:pPr>
        <w:pStyle w:val="a8"/>
        <w:numPr>
          <w:ilvl w:val="0"/>
          <w:numId w:val="15"/>
        </w:numPr>
        <w:ind w:firstLineChars="0"/>
      </w:pPr>
      <w:r>
        <w:rPr>
          <w:rFonts w:hint="eastAsia"/>
        </w:rPr>
        <w:t>点击添加质疑，选择质疑所属环节，点击下一步。</w:t>
      </w:r>
    </w:p>
    <w:p w:rsidR="00B13A82" w:rsidRDefault="00B13A82" w:rsidP="00B13A82">
      <w:r>
        <w:rPr>
          <w:noProof/>
        </w:rPr>
        <w:lastRenderedPageBreak/>
        <w:drawing>
          <wp:inline distT="0" distB="0" distL="0" distR="0" wp14:anchorId="6A0E707D" wp14:editId="46FE5C41">
            <wp:extent cx="5274310" cy="2683597"/>
            <wp:effectExtent l="171450" t="171450" r="364490" b="3454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3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3A82" w:rsidRDefault="00B13A82" w:rsidP="00492BB6">
      <w:pPr>
        <w:pStyle w:val="a8"/>
        <w:numPr>
          <w:ilvl w:val="0"/>
          <w:numId w:val="15"/>
        </w:numPr>
        <w:ind w:firstLineChars="0"/>
      </w:pPr>
      <w:r>
        <w:rPr>
          <w:rFonts w:hint="eastAsia"/>
        </w:rPr>
        <w:t>选择质疑期号，点击下一步</w:t>
      </w:r>
    </w:p>
    <w:p w:rsidR="00B13A82" w:rsidRDefault="00B13A82" w:rsidP="00B13A82">
      <w:r>
        <w:rPr>
          <w:noProof/>
        </w:rPr>
        <w:drawing>
          <wp:inline distT="0" distB="0" distL="0" distR="0" wp14:anchorId="1EA9DE4F" wp14:editId="75C22D66">
            <wp:extent cx="5274310" cy="3870005"/>
            <wp:effectExtent l="171450" t="171450" r="364490" b="340360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0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3A82" w:rsidRDefault="00B13A82" w:rsidP="00492BB6">
      <w:pPr>
        <w:pStyle w:val="a8"/>
        <w:numPr>
          <w:ilvl w:val="0"/>
          <w:numId w:val="15"/>
        </w:numPr>
        <w:ind w:firstLineChars="0"/>
      </w:pPr>
      <w:r>
        <w:rPr>
          <w:rFonts w:hint="eastAsia"/>
        </w:rPr>
        <w:t>选择质疑对应采购项目</w:t>
      </w:r>
    </w:p>
    <w:p w:rsidR="00B13A82" w:rsidRDefault="00B13A82" w:rsidP="00B13A82">
      <w:r>
        <w:rPr>
          <w:noProof/>
        </w:rPr>
        <w:lastRenderedPageBreak/>
        <w:drawing>
          <wp:inline distT="0" distB="0" distL="0" distR="0" wp14:anchorId="326707AD" wp14:editId="359E3F55">
            <wp:extent cx="5274310" cy="3037973"/>
            <wp:effectExtent l="171450" t="171450" r="364490" b="33401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79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3A82" w:rsidRDefault="00B13A82" w:rsidP="00492BB6">
      <w:pPr>
        <w:pStyle w:val="a8"/>
        <w:numPr>
          <w:ilvl w:val="0"/>
          <w:numId w:val="15"/>
        </w:numPr>
        <w:ind w:firstLineChars="0"/>
      </w:pPr>
      <w:r>
        <w:rPr>
          <w:rFonts w:hint="eastAsia"/>
        </w:rPr>
        <w:t>填写质疑事项，</w:t>
      </w:r>
      <w:r w:rsidR="00492BB6">
        <w:rPr>
          <w:rFonts w:hint="eastAsia"/>
        </w:rPr>
        <w:t>并</w:t>
      </w:r>
      <w:proofErr w:type="gramStart"/>
      <w:r>
        <w:rPr>
          <w:rFonts w:hint="eastAsia"/>
        </w:rPr>
        <w:t>上传盖公章</w:t>
      </w:r>
      <w:proofErr w:type="gramEnd"/>
      <w:r>
        <w:rPr>
          <w:rFonts w:hint="eastAsia"/>
        </w:rPr>
        <w:t>的质疑函。</w:t>
      </w:r>
      <w:r w:rsidR="00492BB6">
        <w:rPr>
          <w:rFonts w:hint="eastAsia"/>
        </w:rPr>
        <w:t>我们将以收到带有公章的《质疑函》</w:t>
      </w:r>
      <w:r w:rsidR="00D61A74">
        <w:rPr>
          <w:rFonts w:hint="eastAsia"/>
        </w:rPr>
        <w:t>的时间</w:t>
      </w:r>
      <w:r w:rsidR="00492BB6">
        <w:rPr>
          <w:rFonts w:hint="eastAsia"/>
        </w:rPr>
        <w:t>，</w:t>
      </w:r>
      <w:r w:rsidR="00D61A74">
        <w:rPr>
          <w:rFonts w:hint="eastAsia"/>
        </w:rPr>
        <w:t>计算工作日（处理质疑）。</w:t>
      </w:r>
    </w:p>
    <w:p w:rsidR="00B13A82" w:rsidRDefault="00B13A82" w:rsidP="00B13A82">
      <w:r>
        <w:rPr>
          <w:noProof/>
        </w:rPr>
        <w:drawing>
          <wp:inline distT="0" distB="0" distL="0" distR="0" wp14:anchorId="4F84B1FB" wp14:editId="30ACCCDE">
            <wp:extent cx="5274310" cy="3508235"/>
            <wp:effectExtent l="171450" t="171450" r="364490" b="34036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8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3A82" w:rsidRDefault="00B13A82" w:rsidP="00B13A82">
      <w:r>
        <w:rPr>
          <w:rFonts w:hint="eastAsia"/>
        </w:rPr>
        <w:t>点提交质疑，完成。</w:t>
      </w:r>
    </w:p>
    <w:p w:rsidR="00304763" w:rsidRDefault="00304763" w:rsidP="00B13A82"/>
    <w:p w:rsidR="00304763" w:rsidRPr="00FE5DC8" w:rsidRDefault="00304763" w:rsidP="00304763">
      <w:pPr>
        <w:pStyle w:val="3"/>
        <w:rPr>
          <w:b w:val="0"/>
          <w:bCs w:val="0"/>
          <w:sz w:val="21"/>
          <w:szCs w:val="22"/>
        </w:rPr>
      </w:pPr>
      <w:r w:rsidRPr="00FE5DC8">
        <w:rPr>
          <w:rFonts w:hint="eastAsia"/>
          <w:b w:val="0"/>
          <w:bCs w:val="0"/>
          <w:sz w:val="21"/>
          <w:szCs w:val="22"/>
        </w:rPr>
        <w:t xml:space="preserve">6.2 </w:t>
      </w:r>
      <w:r w:rsidRPr="00FE5DC8">
        <w:rPr>
          <w:rFonts w:hint="eastAsia"/>
          <w:b w:val="0"/>
          <w:bCs w:val="0"/>
          <w:sz w:val="21"/>
          <w:szCs w:val="22"/>
        </w:rPr>
        <w:t>质疑</w:t>
      </w:r>
      <w:r w:rsidR="00D61A74">
        <w:rPr>
          <w:rFonts w:hint="eastAsia"/>
          <w:b w:val="0"/>
          <w:bCs w:val="0"/>
          <w:sz w:val="21"/>
          <w:szCs w:val="22"/>
        </w:rPr>
        <w:t>回复</w:t>
      </w:r>
    </w:p>
    <w:p w:rsidR="00304763" w:rsidRPr="00304763" w:rsidRDefault="00304763" w:rsidP="00D61A74">
      <w:pPr>
        <w:pStyle w:val="a8"/>
        <w:numPr>
          <w:ilvl w:val="0"/>
          <w:numId w:val="16"/>
        </w:numPr>
        <w:ind w:firstLineChars="0"/>
      </w:pPr>
      <w:r>
        <w:rPr>
          <w:rFonts w:hint="eastAsia"/>
        </w:rPr>
        <w:t>添加质疑后，质疑列表可以看到本企业提交的质疑。</w:t>
      </w:r>
    </w:p>
    <w:p w:rsidR="00304763" w:rsidRDefault="00304763" w:rsidP="00304763">
      <w:r>
        <w:rPr>
          <w:noProof/>
        </w:rPr>
        <w:lastRenderedPageBreak/>
        <w:drawing>
          <wp:inline distT="0" distB="0" distL="0" distR="0" wp14:anchorId="36D7C38C" wp14:editId="0E75984C">
            <wp:extent cx="5274310" cy="2361384"/>
            <wp:effectExtent l="171450" t="171450" r="364490" b="344170"/>
            <wp:docPr id="2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13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4763" w:rsidRDefault="00304763" w:rsidP="00D61A74">
      <w:pPr>
        <w:pStyle w:val="a8"/>
        <w:numPr>
          <w:ilvl w:val="0"/>
          <w:numId w:val="16"/>
        </w:numPr>
        <w:ind w:firstLineChars="0"/>
      </w:pPr>
      <w:r>
        <w:rPr>
          <w:rFonts w:hint="eastAsia"/>
        </w:rPr>
        <w:t>招采办回复质疑之后，可以查看到回复内容。</w:t>
      </w:r>
    </w:p>
    <w:p w:rsidR="00304763" w:rsidRDefault="00304763" w:rsidP="00304763">
      <w:r>
        <w:rPr>
          <w:noProof/>
        </w:rPr>
        <w:drawing>
          <wp:inline distT="0" distB="0" distL="0" distR="0" wp14:anchorId="29A09C44" wp14:editId="1197ACF4">
            <wp:extent cx="5274310" cy="2334262"/>
            <wp:effectExtent l="171450" t="171450" r="364490" b="351790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42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4763" w:rsidRDefault="00304763" w:rsidP="00D61A74">
      <w:pPr>
        <w:pStyle w:val="a8"/>
        <w:numPr>
          <w:ilvl w:val="0"/>
          <w:numId w:val="16"/>
        </w:numPr>
        <w:ind w:firstLineChars="0"/>
      </w:pPr>
      <w:r>
        <w:rPr>
          <w:rFonts w:hint="eastAsia"/>
        </w:rPr>
        <w:t>点击收到回复，选择是否接受回复。</w:t>
      </w:r>
    </w:p>
    <w:p w:rsidR="00304763" w:rsidRDefault="00304763" w:rsidP="00304763">
      <w:r>
        <w:rPr>
          <w:noProof/>
        </w:rPr>
        <w:drawing>
          <wp:inline distT="0" distB="0" distL="0" distR="0" wp14:anchorId="5616AAE0" wp14:editId="3EA62C17">
            <wp:extent cx="5274310" cy="2427058"/>
            <wp:effectExtent l="171450" t="171450" r="364490" b="335280"/>
            <wp:docPr id="3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7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4763" w:rsidRDefault="00D61A74" w:rsidP="00D61A74">
      <w:pPr>
        <w:pStyle w:val="a8"/>
        <w:numPr>
          <w:ilvl w:val="0"/>
          <w:numId w:val="16"/>
        </w:numPr>
        <w:ind w:firstLineChars="0"/>
      </w:pPr>
      <w:r>
        <w:rPr>
          <w:rFonts w:hint="eastAsia"/>
        </w:rPr>
        <w:t>如</w:t>
      </w:r>
      <w:r w:rsidR="00304763">
        <w:rPr>
          <w:rFonts w:hint="eastAsia"/>
        </w:rPr>
        <w:t>选择接受，完成质疑处理。</w:t>
      </w:r>
      <w:r>
        <w:rPr>
          <w:rFonts w:hint="eastAsia"/>
        </w:rPr>
        <w:t>若</w:t>
      </w:r>
      <w:r w:rsidR="00304763">
        <w:rPr>
          <w:rFonts w:hint="eastAsia"/>
        </w:rPr>
        <w:t>选择不接受，可提交再次质疑。</w:t>
      </w:r>
      <w:r>
        <w:rPr>
          <w:rFonts w:hint="eastAsia"/>
        </w:rPr>
        <w:t>（同一问题，最多质疑两次。）</w:t>
      </w:r>
    </w:p>
    <w:p w:rsidR="00304763" w:rsidRPr="00304763" w:rsidRDefault="00304763" w:rsidP="00304763">
      <w:r>
        <w:rPr>
          <w:noProof/>
        </w:rPr>
        <w:lastRenderedPageBreak/>
        <w:drawing>
          <wp:inline distT="0" distB="0" distL="0" distR="0" wp14:anchorId="2923BB11" wp14:editId="5ACC4953">
            <wp:extent cx="5274310" cy="2016055"/>
            <wp:effectExtent l="171450" t="171450" r="364490" b="346710"/>
            <wp:docPr id="3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6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304763" w:rsidRPr="00304763" w:rsidSect="00242C35">
      <w:pgSz w:w="11906" w:h="16838"/>
      <w:pgMar w:top="567" w:right="1800" w:bottom="567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085F" w:rsidRDefault="008B085F" w:rsidP="0067630E">
      <w:r>
        <w:separator/>
      </w:r>
    </w:p>
  </w:endnote>
  <w:endnote w:type="continuationSeparator" w:id="0">
    <w:p w:rsidR="008B085F" w:rsidRDefault="008B085F" w:rsidP="00676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085F" w:rsidRDefault="008B085F" w:rsidP="0067630E">
      <w:r>
        <w:separator/>
      </w:r>
    </w:p>
  </w:footnote>
  <w:footnote w:type="continuationSeparator" w:id="0">
    <w:p w:rsidR="008B085F" w:rsidRDefault="008B085F" w:rsidP="006763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C1007"/>
    <w:multiLevelType w:val="hybridMultilevel"/>
    <w:tmpl w:val="5FEC6A6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2B1411D"/>
    <w:multiLevelType w:val="hybridMultilevel"/>
    <w:tmpl w:val="8F960244"/>
    <w:lvl w:ilvl="0" w:tplc="1BCCBE54">
      <w:start w:val="3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B00002A"/>
    <w:multiLevelType w:val="hybridMultilevel"/>
    <w:tmpl w:val="1286FF6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B8A44BB"/>
    <w:multiLevelType w:val="hybridMultilevel"/>
    <w:tmpl w:val="CB68DB2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07E43B8"/>
    <w:multiLevelType w:val="hybridMultilevel"/>
    <w:tmpl w:val="0A5A5F3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89320BC"/>
    <w:multiLevelType w:val="hybridMultilevel"/>
    <w:tmpl w:val="5FEC6A6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DE00829"/>
    <w:multiLevelType w:val="hybridMultilevel"/>
    <w:tmpl w:val="6C660AD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40077F1"/>
    <w:multiLevelType w:val="hybridMultilevel"/>
    <w:tmpl w:val="6F9A02B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45F3E78"/>
    <w:multiLevelType w:val="hybridMultilevel"/>
    <w:tmpl w:val="F85458F8"/>
    <w:lvl w:ilvl="0" w:tplc="E9AAC90C">
      <w:start w:val="2"/>
      <w:numFmt w:val="decimal"/>
      <w:lvlText w:val="%1)"/>
      <w:lvlJc w:val="left"/>
      <w:pPr>
        <w:ind w:left="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420" w:hanging="420"/>
      </w:pPr>
    </w:lvl>
    <w:lvl w:ilvl="2" w:tplc="0409001B" w:tentative="1">
      <w:start w:val="1"/>
      <w:numFmt w:val="lowerRoman"/>
      <w:lvlText w:val="%3."/>
      <w:lvlJc w:val="right"/>
      <w:pPr>
        <w:ind w:left="840" w:hanging="420"/>
      </w:pPr>
    </w:lvl>
    <w:lvl w:ilvl="3" w:tplc="0409000F" w:tentative="1">
      <w:start w:val="1"/>
      <w:numFmt w:val="decimal"/>
      <w:lvlText w:val="%4."/>
      <w:lvlJc w:val="left"/>
      <w:pPr>
        <w:ind w:left="1260" w:hanging="420"/>
      </w:pPr>
    </w:lvl>
    <w:lvl w:ilvl="4" w:tplc="04090019" w:tentative="1">
      <w:start w:val="1"/>
      <w:numFmt w:val="lowerLetter"/>
      <w:lvlText w:val="%5)"/>
      <w:lvlJc w:val="left"/>
      <w:pPr>
        <w:ind w:left="1680" w:hanging="420"/>
      </w:pPr>
    </w:lvl>
    <w:lvl w:ilvl="5" w:tplc="0409001B" w:tentative="1">
      <w:start w:val="1"/>
      <w:numFmt w:val="lowerRoman"/>
      <w:lvlText w:val="%6."/>
      <w:lvlJc w:val="right"/>
      <w:pPr>
        <w:ind w:left="2100" w:hanging="420"/>
      </w:pPr>
    </w:lvl>
    <w:lvl w:ilvl="6" w:tplc="0409000F" w:tentative="1">
      <w:start w:val="1"/>
      <w:numFmt w:val="decimal"/>
      <w:lvlText w:val="%7."/>
      <w:lvlJc w:val="left"/>
      <w:pPr>
        <w:ind w:left="2520" w:hanging="420"/>
      </w:pPr>
    </w:lvl>
    <w:lvl w:ilvl="7" w:tplc="04090019" w:tentative="1">
      <w:start w:val="1"/>
      <w:numFmt w:val="lowerLetter"/>
      <w:lvlText w:val="%8)"/>
      <w:lvlJc w:val="left"/>
      <w:pPr>
        <w:ind w:left="2940" w:hanging="420"/>
      </w:pPr>
    </w:lvl>
    <w:lvl w:ilvl="8" w:tplc="0409001B" w:tentative="1">
      <w:start w:val="1"/>
      <w:numFmt w:val="lowerRoman"/>
      <w:lvlText w:val="%9."/>
      <w:lvlJc w:val="right"/>
      <w:pPr>
        <w:ind w:left="3360" w:hanging="420"/>
      </w:pPr>
    </w:lvl>
  </w:abstractNum>
  <w:abstractNum w:abstractNumId="9">
    <w:nsid w:val="4BFAF6F2"/>
    <w:multiLevelType w:val="multilevel"/>
    <w:tmpl w:val="B4DA8216"/>
    <w:lvl w:ilvl="0">
      <w:start w:val="1"/>
      <w:numFmt w:val="decimal"/>
      <w:lvlText w:val="%1)"/>
      <w:lvlJc w:val="left"/>
    </w:lvl>
    <w:lvl w:ilvl="1">
      <w:start w:val="1"/>
      <w:numFmt w:val="decimal"/>
      <w:lvlText w:val="(%2)"/>
      <w:lvlJc w:val="left"/>
      <w:pPr>
        <w:tabs>
          <w:tab w:val="num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num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num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num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3780"/>
        </w:tabs>
        <w:ind w:left="3780" w:hanging="420"/>
      </w:pPr>
      <w:rPr>
        <w:rFonts w:hint="default"/>
      </w:rPr>
    </w:lvl>
  </w:abstractNum>
  <w:abstractNum w:abstractNumId="10">
    <w:nsid w:val="4EF55C8D"/>
    <w:multiLevelType w:val="hybridMultilevel"/>
    <w:tmpl w:val="BF049A4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AE5471A"/>
    <w:multiLevelType w:val="hybridMultilevel"/>
    <w:tmpl w:val="E88CD840"/>
    <w:lvl w:ilvl="0" w:tplc="F67CA976">
      <w:start w:val="2"/>
      <w:numFmt w:val="decimal"/>
      <w:lvlText w:val="%1)"/>
      <w:lvlJc w:val="left"/>
      <w:pPr>
        <w:ind w:left="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5EFB01A6"/>
    <w:multiLevelType w:val="hybridMultilevel"/>
    <w:tmpl w:val="B8ECA98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6A1B4D63"/>
    <w:multiLevelType w:val="hybridMultilevel"/>
    <w:tmpl w:val="390865A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755D5287"/>
    <w:multiLevelType w:val="hybridMultilevel"/>
    <w:tmpl w:val="4E0474E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78E829A9"/>
    <w:multiLevelType w:val="hybridMultilevel"/>
    <w:tmpl w:val="8468FD0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4"/>
  </w:num>
  <w:num w:numId="3">
    <w:abstractNumId w:val="10"/>
  </w:num>
  <w:num w:numId="4">
    <w:abstractNumId w:val="15"/>
  </w:num>
  <w:num w:numId="5">
    <w:abstractNumId w:val="5"/>
  </w:num>
  <w:num w:numId="6">
    <w:abstractNumId w:val="2"/>
  </w:num>
  <w:num w:numId="7">
    <w:abstractNumId w:val="13"/>
  </w:num>
  <w:num w:numId="8">
    <w:abstractNumId w:val="12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11"/>
  </w:num>
  <w:num w:numId="14">
    <w:abstractNumId w:val="0"/>
  </w:num>
  <w:num w:numId="15">
    <w:abstractNumId w:val="14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7630E"/>
    <w:rsid w:val="00021AA0"/>
    <w:rsid w:val="00036E60"/>
    <w:rsid w:val="00071375"/>
    <w:rsid w:val="001642EF"/>
    <w:rsid w:val="00215B9D"/>
    <w:rsid w:val="00215EAF"/>
    <w:rsid w:val="00242C35"/>
    <w:rsid w:val="00275518"/>
    <w:rsid w:val="00297F36"/>
    <w:rsid w:val="002D1896"/>
    <w:rsid w:val="00304763"/>
    <w:rsid w:val="00385FCA"/>
    <w:rsid w:val="00397283"/>
    <w:rsid w:val="003F1C52"/>
    <w:rsid w:val="004323D2"/>
    <w:rsid w:val="00492BB6"/>
    <w:rsid w:val="004F7375"/>
    <w:rsid w:val="00520E97"/>
    <w:rsid w:val="00531A2C"/>
    <w:rsid w:val="0053761B"/>
    <w:rsid w:val="005A24A5"/>
    <w:rsid w:val="005B6D93"/>
    <w:rsid w:val="005D0AB1"/>
    <w:rsid w:val="0060157A"/>
    <w:rsid w:val="00661E18"/>
    <w:rsid w:val="0067630E"/>
    <w:rsid w:val="006B7F07"/>
    <w:rsid w:val="006E7473"/>
    <w:rsid w:val="007F758A"/>
    <w:rsid w:val="008026EA"/>
    <w:rsid w:val="00851635"/>
    <w:rsid w:val="00885AC7"/>
    <w:rsid w:val="00887A9C"/>
    <w:rsid w:val="008B085F"/>
    <w:rsid w:val="008F1FFA"/>
    <w:rsid w:val="00915545"/>
    <w:rsid w:val="00976FC2"/>
    <w:rsid w:val="00982148"/>
    <w:rsid w:val="009F752F"/>
    <w:rsid w:val="00A572A5"/>
    <w:rsid w:val="00A937F4"/>
    <w:rsid w:val="00B13A82"/>
    <w:rsid w:val="00B16580"/>
    <w:rsid w:val="00B52B66"/>
    <w:rsid w:val="00C23657"/>
    <w:rsid w:val="00C65B55"/>
    <w:rsid w:val="00D02AB1"/>
    <w:rsid w:val="00D34E05"/>
    <w:rsid w:val="00D61A74"/>
    <w:rsid w:val="00DD1298"/>
    <w:rsid w:val="00DD3486"/>
    <w:rsid w:val="00DE75E2"/>
    <w:rsid w:val="00EF1F16"/>
    <w:rsid w:val="00F72515"/>
    <w:rsid w:val="00F743CB"/>
    <w:rsid w:val="00FB24A1"/>
    <w:rsid w:val="00FE5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30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763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7630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67630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53761B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763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7630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763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7630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67630E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67630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67630E"/>
    <w:rPr>
      <w:b/>
      <w:bCs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67630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7630E"/>
    <w:rPr>
      <w:sz w:val="18"/>
      <w:szCs w:val="18"/>
    </w:rPr>
  </w:style>
  <w:style w:type="paragraph" w:styleId="a6">
    <w:name w:val="Document Map"/>
    <w:basedOn w:val="a"/>
    <w:link w:val="Char2"/>
    <w:uiPriority w:val="99"/>
    <w:semiHidden/>
    <w:unhideWhenUsed/>
    <w:rsid w:val="0067630E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6"/>
    <w:uiPriority w:val="99"/>
    <w:semiHidden/>
    <w:rsid w:val="0067630E"/>
    <w:rPr>
      <w:rFonts w:ascii="宋体" w:eastAsia="宋体"/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53761B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a7">
    <w:name w:val="Hyperlink"/>
    <w:basedOn w:val="a0"/>
    <w:uiPriority w:val="99"/>
    <w:unhideWhenUsed/>
    <w:rsid w:val="00C65B55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4F7375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microsoft.com/office/2007/relationships/stylesWithEffects" Target="stylesWithEffects.xml"/><Relationship Id="rId9" Type="http://schemas.openxmlformats.org/officeDocument/2006/relationships/hyperlink" Target="https://zhaobiao.szseyy.com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39CE1E-5DFF-4903-8003-E2E300C6B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844</TotalTime>
  <Pages>1</Pages>
  <Words>351</Words>
  <Characters>2003</Characters>
  <Application>Microsoft Office Word</Application>
  <DocSecurity>0</DocSecurity>
  <Lines>16</Lines>
  <Paragraphs>4</Paragraphs>
  <ScaleCrop>false</ScaleCrop>
  <Company/>
  <LinksUpToDate>false</LinksUpToDate>
  <CharactersWithSpaces>2350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wlz</dc:creator>
  <cp:keywords/>
  <dc:description/>
  <cp:lastModifiedBy>win7-copy</cp:lastModifiedBy>
  <cp:revision>22</cp:revision>
  <dcterms:created xsi:type="dcterms:W3CDTF">2019-08-20T03:29:00Z</dcterms:created>
  <dcterms:modified xsi:type="dcterms:W3CDTF">2021-07-15T07:56:00Z</dcterms:modified>
</cp:coreProperties>
</file>