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D4" w:rsidRDefault="00A73F03">
      <w:r>
        <w:t>一、具体技术要求</w:t>
      </w:r>
    </w:p>
    <w:tbl>
      <w:tblPr>
        <w:tblStyle w:val="af7"/>
        <w:tblW w:w="0" w:type="auto"/>
        <w:tblLook w:val="04A0"/>
      </w:tblPr>
      <w:tblGrid>
        <w:gridCol w:w="2160"/>
        <w:gridCol w:w="2160"/>
        <w:gridCol w:w="2160"/>
        <w:gridCol w:w="2160"/>
      </w:tblGrid>
      <w:tr w:rsidR="00B464D4">
        <w:tc>
          <w:tcPr>
            <w:tcW w:w="2160" w:type="dxa"/>
          </w:tcPr>
          <w:p w:rsidR="00B464D4" w:rsidRDefault="00A73F03">
            <w:r>
              <w:t>序号</w:t>
            </w:r>
          </w:p>
        </w:tc>
        <w:tc>
          <w:tcPr>
            <w:tcW w:w="2160" w:type="dxa"/>
          </w:tcPr>
          <w:p w:rsidR="00B464D4" w:rsidRDefault="00A73F03">
            <w:r>
              <w:t>货物名称</w:t>
            </w:r>
          </w:p>
        </w:tc>
        <w:tc>
          <w:tcPr>
            <w:tcW w:w="4320" w:type="dxa"/>
            <w:gridSpan w:val="2"/>
          </w:tcPr>
          <w:p w:rsidR="00B464D4" w:rsidRDefault="00A73F03">
            <w:r>
              <w:t>技术要求</w:t>
            </w:r>
          </w:p>
        </w:tc>
      </w:tr>
      <w:tr w:rsidR="00B464D4">
        <w:tc>
          <w:tcPr>
            <w:tcW w:w="4320" w:type="dxa"/>
            <w:gridSpan w:val="2"/>
          </w:tcPr>
          <w:p w:rsidR="00B464D4" w:rsidRDefault="00A73F03">
            <w:r>
              <w:t>总体要求</w:t>
            </w:r>
          </w:p>
        </w:tc>
        <w:tc>
          <w:tcPr>
            <w:tcW w:w="4320" w:type="dxa"/>
            <w:gridSpan w:val="2"/>
          </w:tcPr>
          <w:p w:rsidR="00B464D4" w:rsidRDefault="00A73F03">
            <w:r>
              <w:t>无</w:t>
            </w:r>
          </w:p>
        </w:tc>
      </w:tr>
      <w:tr w:rsidR="00B464D4">
        <w:tc>
          <w:tcPr>
            <w:tcW w:w="2160" w:type="dxa"/>
          </w:tcPr>
          <w:p w:rsidR="00B464D4" w:rsidRDefault="00A73F03">
            <w:r>
              <w:t>2</w:t>
            </w:r>
          </w:p>
        </w:tc>
        <w:tc>
          <w:tcPr>
            <w:tcW w:w="2160" w:type="dxa"/>
          </w:tcPr>
          <w:p w:rsidR="00B464D4" w:rsidRDefault="00A73F03">
            <w:r>
              <w:t>主机要求</w:t>
            </w:r>
          </w:p>
        </w:tc>
        <w:tc>
          <w:tcPr>
            <w:tcW w:w="4320" w:type="dxa"/>
            <w:gridSpan w:val="2"/>
          </w:tcPr>
          <w:p w:rsidR="00B464D4" w:rsidRDefault="00A73F03" w:rsidP="00641084">
            <w:pPr>
              <w:rPr>
                <w:lang w:eastAsia="zh-CN"/>
              </w:rPr>
            </w:pPr>
            <w:r>
              <w:rPr>
                <w:lang w:eastAsia="zh-CN"/>
              </w:rPr>
              <w:t xml:space="preserve">1. </w:t>
            </w:r>
            <w:r>
              <w:rPr>
                <w:lang w:eastAsia="zh-CN"/>
              </w:rPr>
              <w:t>高清关节镜</w:t>
            </w:r>
            <w:r>
              <w:rPr>
                <w:lang w:eastAsia="zh-CN"/>
              </w:rPr>
              <w:br/>
            </w:r>
            <w:r>
              <w:rPr>
                <w:lang w:eastAsia="zh-CN"/>
              </w:rPr>
              <w:br/>
              <w:t xml:space="preserve">2. </w:t>
            </w:r>
            <w:r>
              <w:rPr>
                <w:lang w:eastAsia="zh-CN"/>
              </w:rPr>
              <w:t>直径</w:t>
            </w:r>
            <w:r>
              <w:rPr>
                <w:lang w:eastAsia="zh-CN"/>
              </w:rPr>
              <w:t>3.5 mm</w:t>
            </w:r>
            <w:r>
              <w:rPr>
                <w:lang w:eastAsia="zh-CN"/>
              </w:rPr>
              <w:t>，长度</w:t>
            </w:r>
            <w:r>
              <w:rPr>
                <w:lang w:eastAsia="zh-CN"/>
              </w:rPr>
              <w:t xml:space="preserve"> 204mm</w:t>
            </w:r>
            <w:r>
              <w:rPr>
                <w:lang w:eastAsia="zh-CN"/>
              </w:rPr>
              <w:t>，</w:t>
            </w:r>
            <w:r>
              <w:rPr>
                <w:lang w:eastAsia="zh-CN"/>
              </w:rPr>
              <w:t>70</w:t>
            </w:r>
            <w:r>
              <w:rPr>
                <w:lang w:eastAsia="zh-CN"/>
              </w:rPr>
              <w:t>度视角一个</w:t>
            </w:r>
            <w:r>
              <w:rPr>
                <w:lang w:eastAsia="zh-CN"/>
              </w:rPr>
              <w:br/>
            </w:r>
            <w:r>
              <w:rPr>
                <w:lang w:eastAsia="zh-CN"/>
              </w:rPr>
              <w:br/>
              <w:t xml:space="preserve">3. </w:t>
            </w:r>
            <w:r>
              <w:rPr>
                <w:lang w:eastAsia="zh-CN"/>
              </w:rPr>
              <w:t>直径</w:t>
            </w:r>
            <w:r>
              <w:rPr>
                <w:lang w:eastAsia="zh-CN"/>
              </w:rPr>
              <w:t>3.5 mm</w:t>
            </w:r>
            <w:r>
              <w:rPr>
                <w:lang w:eastAsia="zh-CN"/>
              </w:rPr>
              <w:t>，长度</w:t>
            </w:r>
            <w:r>
              <w:rPr>
                <w:lang w:eastAsia="zh-CN"/>
              </w:rPr>
              <w:t xml:space="preserve"> 202mm</w:t>
            </w:r>
            <w:r>
              <w:rPr>
                <w:lang w:eastAsia="zh-CN"/>
              </w:rPr>
              <w:t>，</w:t>
            </w:r>
            <w:r>
              <w:rPr>
                <w:lang w:eastAsia="zh-CN"/>
              </w:rPr>
              <w:t>30</w:t>
            </w:r>
            <w:r>
              <w:rPr>
                <w:lang w:eastAsia="zh-CN"/>
              </w:rPr>
              <w:t>度视角一个</w:t>
            </w:r>
            <w:r>
              <w:rPr>
                <w:lang w:eastAsia="zh-CN"/>
              </w:rPr>
              <w:br/>
            </w:r>
            <w:r>
              <w:rPr>
                <w:lang w:eastAsia="zh-CN"/>
              </w:rPr>
              <w:br/>
              <w:t xml:space="preserve">▲4. </w:t>
            </w:r>
            <w:r>
              <w:rPr>
                <w:lang w:eastAsia="zh-CN"/>
              </w:rPr>
              <w:t>宝石镜面，激光焊接</w:t>
            </w:r>
            <w:r>
              <w:rPr>
                <w:lang w:eastAsia="zh-CN"/>
              </w:rPr>
              <w:br/>
            </w:r>
            <w:r>
              <w:rPr>
                <w:lang w:eastAsia="zh-CN"/>
              </w:rPr>
              <w:br/>
              <w:t xml:space="preserve">5. </w:t>
            </w:r>
            <w:r>
              <w:rPr>
                <w:lang w:eastAsia="zh-CN"/>
              </w:rPr>
              <w:t>超广角（视场角</w:t>
            </w:r>
            <w:r>
              <w:rPr>
                <w:lang w:eastAsia="zh-CN"/>
              </w:rPr>
              <w:t>≥105°</w:t>
            </w:r>
            <w:r>
              <w:rPr>
                <w:lang w:eastAsia="zh-CN"/>
              </w:rPr>
              <w:t>）不失真、高透亮度、高效率光传导</w:t>
            </w:r>
            <w:r>
              <w:rPr>
                <w:lang w:eastAsia="zh-CN"/>
              </w:rPr>
              <w:br/>
            </w:r>
            <w:r>
              <w:rPr>
                <w:lang w:eastAsia="zh-CN"/>
              </w:rPr>
              <w:br/>
              <w:t xml:space="preserve">▲6. </w:t>
            </w:r>
            <w:r>
              <w:rPr>
                <w:lang w:eastAsia="zh-CN"/>
              </w:rPr>
              <w:t>可高温高压灭菌</w:t>
            </w:r>
            <w:r>
              <w:rPr>
                <w:lang w:eastAsia="zh-CN"/>
              </w:rPr>
              <w:br/>
            </w:r>
            <w:r>
              <w:rPr>
                <w:lang w:eastAsia="zh-CN"/>
              </w:rPr>
              <w:br/>
              <w:t xml:space="preserve">7. </w:t>
            </w:r>
            <w:r>
              <w:rPr>
                <w:lang w:eastAsia="zh-CN"/>
              </w:rPr>
              <w:t>可搭配快速锁定工作鞘管使用</w:t>
            </w:r>
            <w:r>
              <w:rPr>
                <w:lang w:eastAsia="zh-CN"/>
              </w:rPr>
              <w:br/>
            </w:r>
            <w:r>
              <w:rPr>
                <w:lang w:eastAsia="zh-CN"/>
              </w:rPr>
              <w:br/>
              <w:t>7.1.</w:t>
            </w:r>
            <w:r>
              <w:rPr>
                <w:lang w:eastAsia="zh-CN"/>
              </w:rPr>
              <w:t>高流量进出水阀，鞘管前端窗孔设计；</w:t>
            </w:r>
            <w:r>
              <w:rPr>
                <w:lang w:eastAsia="zh-CN"/>
              </w:rPr>
              <w:br/>
            </w:r>
            <w:r>
              <w:rPr>
                <w:lang w:eastAsia="zh-CN"/>
              </w:rPr>
              <w:br/>
              <w:t>7.2.</w:t>
            </w:r>
            <w:r>
              <w:rPr>
                <w:lang w:eastAsia="zh-CN"/>
              </w:rPr>
              <w:t>圆锥闭孔器</w:t>
            </w:r>
            <w:r>
              <w:rPr>
                <w:lang w:eastAsia="zh-CN"/>
              </w:rPr>
              <w:br/>
            </w:r>
            <w:r>
              <w:rPr>
                <w:lang w:eastAsia="zh-CN"/>
              </w:rPr>
              <w:br/>
            </w:r>
          </w:p>
        </w:tc>
      </w:tr>
      <w:tr w:rsidR="00B464D4">
        <w:tc>
          <w:tcPr>
            <w:tcW w:w="2160" w:type="dxa"/>
          </w:tcPr>
          <w:p w:rsidR="00B464D4" w:rsidRDefault="00A73F03">
            <w:r>
              <w:t>2</w:t>
            </w:r>
          </w:p>
        </w:tc>
        <w:tc>
          <w:tcPr>
            <w:tcW w:w="2160" w:type="dxa"/>
          </w:tcPr>
          <w:p w:rsidR="00B464D4" w:rsidRDefault="00A73F03">
            <w:r>
              <w:t>附属设备要求</w:t>
            </w:r>
          </w:p>
        </w:tc>
        <w:tc>
          <w:tcPr>
            <w:tcW w:w="4320" w:type="dxa"/>
            <w:gridSpan w:val="2"/>
          </w:tcPr>
          <w:p w:rsidR="00B464D4" w:rsidRDefault="00A73F03">
            <w:r>
              <w:t>1.1...</w:t>
            </w:r>
            <w:r>
              <w:br/>
            </w:r>
            <w:r>
              <w:br/>
              <w:t>1.1.1...</w:t>
            </w:r>
            <w:r>
              <w:br/>
            </w:r>
            <w:r>
              <w:br/>
              <w:t>1.2...</w:t>
            </w:r>
            <w:r>
              <w:br/>
            </w:r>
            <w:r>
              <w:br/>
              <w:t>1.2.1...</w:t>
            </w:r>
            <w:r>
              <w:br/>
            </w:r>
            <w:r>
              <w:br/>
              <w:t>1.3...</w:t>
            </w:r>
            <w:r>
              <w:br/>
            </w:r>
            <w:r>
              <w:br/>
              <w:t>1.3.1...</w:t>
            </w:r>
          </w:p>
        </w:tc>
      </w:tr>
      <w:tr w:rsidR="00B464D4">
        <w:tc>
          <w:tcPr>
            <w:tcW w:w="8640" w:type="dxa"/>
            <w:gridSpan w:val="4"/>
          </w:tcPr>
          <w:p w:rsidR="00B464D4" w:rsidRDefault="00A73F03">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B464D4">
        <w:tc>
          <w:tcPr>
            <w:tcW w:w="2160" w:type="dxa"/>
          </w:tcPr>
          <w:p w:rsidR="00B464D4" w:rsidRDefault="00A73F03">
            <w:r>
              <w:t>序号</w:t>
            </w:r>
          </w:p>
        </w:tc>
        <w:tc>
          <w:tcPr>
            <w:tcW w:w="2160" w:type="dxa"/>
          </w:tcPr>
          <w:p w:rsidR="00B464D4" w:rsidRDefault="00A73F03">
            <w:r>
              <w:t>名称</w:t>
            </w:r>
          </w:p>
        </w:tc>
        <w:tc>
          <w:tcPr>
            <w:tcW w:w="2160" w:type="dxa"/>
          </w:tcPr>
          <w:p w:rsidR="00B464D4" w:rsidRDefault="00A73F03">
            <w:r>
              <w:t>单位</w:t>
            </w:r>
          </w:p>
        </w:tc>
        <w:tc>
          <w:tcPr>
            <w:tcW w:w="2160" w:type="dxa"/>
          </w:tcPr>
          <w:p w:rsidR="00B464D4" w:rsidRDefault="00A73F03">
            <w:r>
              <w:t>数量</w:t>
            </w:r>
          </w:p>
        </w:tc>
      </w:tr>
      <w:tr w:rsidR="00B464D4">
        <w:tc>
          <w:tcPr>
            <w:tcW w:w="2160" w:type="dxa"/>
          </w:tcPr>
          <w:p w:rsidR="00B464D4" w:rsidRDefault="00A73F03">
            <w:r>
              <w:t>1</w:t>
            </w:r>
          </w:p>
        </w:tc>
        <w:tc>
          <w:tcPr>
            <w:tcW w:w="2160" w:type="dxa"/>
          </w:tcPr>
          <w:p w:rsidR="00B464D4" w:rsidRDefault="00A73F03">
            <w:r>
              <w:t>髋关节镜</w:t>
            </w:r>
          </w:p>
        </w:tc>
        <w:tc>
          <w:tcPr>
            <w:tcW w:w="2160" w:type="dxa"/>
          </w:tcPr>
          <w:p w:rsidR="00B464D4" w:rsidRDefault="00A73F03">
            <w:r>
              <w:t>台</w:t>
            </w:r>
          </w:p>
        </w:tc>
        <w:tc>
          <w:tcPr>
            <w:tcW w:w="2160" w:type="dxa"/>
          </w:tcPr>
          <w:p w:rsidR="00B464D4" w:rsidRDefault="00A73F03">
            <w:r>
              <w:t>2</w:t>
            </w:r>
          </w:p>
        </w:tc>
      </w:tr>
    </w:tbl>
    <w:p w:rsidR="00B464D4" w:rsidRDefault="00A73F03">
      <w:r>
        <w:t>二、商务条款</w:t>
      </w:r>
    </w:p>
    <w:tbl>
      <w:tblPr>
        <w:tblStyle w:val="af7"/>
        <w:tblW w:w="0" w:type="auto"/>
        <w:tblLook w:val="04A0"/>
      </w:tblPr>
      <w:tblGrid>
        <w:gridCol w:w="1440"/>
        <w:gridCol w:w="1440"/>
        <w:gridCol w:w="1440"/>
        <w:gridCol w:w="1440"/>
        <w:gridCol w:w="1440"/>
        <w:gridCol w:w="1440"/>
      </w:tblGrid>
      <w:tr w:rsidR="00B464D4">
        <w:tc>
          <w:tcPr>
            <w:tcW w:w="2880" w:type="dxa"/>
            <w:gridSpan w:val="2"/>
          </w:tcPr>
          <w:p w:rsidR="00B464D4" w:rsidRDefault="00A73F03">
            <w:r>
              <w:t>序号</w:t>
            </w:r>
          </w:p>
        </w:tc>
        <w:tc>
          <w:tcPr>
            <w:tcW w:w="2880" w:type="dxa"/>
            <w:gridSpan w:val="2"/>
          </w:tcPr>
          <w:p w:rsidR="00B464D4" w:rsidRDefault="00A73F03">
            <w:r>
              <w:t>目录</w:t>
            </w:r>
          </w:p>
        </w:tc>
        <w:tc>
          <w:tcPr>
            <w:tcW w:w="2880" w:type="dxa"/>
            <w:gridSpan w:val="2"/>
          </w:tcPr>
          <w:p w:rsidR="00B464D4" w:rsidRDefault="00A73F03">
            <w:r>
              <w:t>商务要求</w:t>
            </w:r>
          </w:p>
        </w:tc>
      </w:tr>
      <w:tr w:rsidR="00B464D4">
        <w:tc>
          <w:tcPr>
            <w:tcW w:w="8640" w:type="dxa"/>
            <w:gridSpan w:val="6"/>
          </w:tcPr>
          <w:p w:rsidR="00B464D4" w:rsidRDefault="00A73F03">
            <w:pPr>
              <w:rPr>
                <w:lang w:eastAsia="zh-CN"/>
              </w:rPr>
            </w:pPr>
            <w:r>
              <w:rPr>
                <w:lang w:eastAsia="zh-CN"/>
              </w:rPr>
              <w:t>（一）免费保修期内售后服务要求</w:t>
            </w:r>
          </w:p>
        </w:tc>
      </w:tr>
      <w:tr w:rsidR="00B464D4">
        <w:tc>
          <w:tcPr>
            <w:tcW w:w="2880" w:type="dxa"/>
            <w:gridSpan w:val="2"/>
            <w:vMerge w:val="restart"/>
          </w:tcPr>
          <w:p w:rsidR="00B464D4" w:rsidRDefault="00A73F03">
            <w:r>
              <w:lastRenderedPageBreak/>
              <w:t>1</w:t>
            </w:r>
          </w:p>
        </w:tc>
        <w:tc>
          <w:tcPr>
            <w:tcW w:w="2880" w:type="dxa"/>
            <w:gridSpan w:val="2"/>
            <w:vMerge w:val="restart"/>
          </w:tcPr>
          <w:p w:rsidR="00B464D4" w:rsidRDefault="00A73F03">
            <w:r>
              <w:t>维修及维护服务</w:t>
            </w:r>
          </w:p>
        </w:tc>
        <w:tc>
          <w:tcPr>
            <w:tcW w:w="2880" w:type="dxa"/>
            <w:gridSpan w:val="2"/>
          </w:tcPr>
          <w:p w:rsidR="00B464D4" w:rsidRDefault="00A73F03">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B464D4">
        <w:tc>
          <w:tcPr>
            <w:tcW w:w="2880" w:type="dxa"/>
            <w:gridSpan w:val="2"/>
            <w:vMerge/>
          </w:tcPr>
          <w:p w:rsidR="00B464D4" w:rsidRDefault="00B464D4">
            <w:pPr>
              <w:rPr>
                <w:lang w:eastAsia="zh-CN"/>
              </w:rPr>
            </w:pPr>
          </w:p>
        </w:tc>
        <w:tc>
          <w:tcPr>
            <w:tcW w:w="2880" w:type="dxa"/>
            <w:gridSpan w:val="2"/>
            <w:vMerge/>
          </w:tcPr>
          <w:p w:rsidR="00B464D4" w:rsidRDefault="00B464D4">
            <w:pPr>
              <w:rPr>
                <w:lang w:eastAsia="zh-CN"/>
              </w:rPr>
            </w:pPr>
          </w:p>
        </w:tc>
        <w:tc>
          <w:tcPr>
            <w:tcW w:w="2880" w:type="dxa"/>
            <w:gridSpan w:val="2"/>
          </w:tcPr>
          <w:p w:rsidR="00B464D4" w:rsidRDefault="00A73F03">
            <w:pPr>
              <w:rPr>
                <w:lang w:eastAsia="zh-CN"/>
              </w:rPr>
            </w:pPr>
            <w:r>
              <w:rPr>
                <w:lang w:eastAsia="zh-CN"/>
              </w:rPr>
              <w:t>1.2</w:t>
            </w:r>
            <w:r w:rsidR="00641084">
              <w:rPr>
                <w:rFonts w:hint="eastAsia"/>
                <w:lang w:eastAsia="zh-CN"/>
              </w:rPr>
              <w:t>在三年</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B464D4">
        <w:tc>
          <w:tcPr>
            <w:tcW w:w="2880" w:type="dxa"/>
            <w:gridSpan w:val="2"/>
            <w:vMerge/>
          </w:tcPr>
          <w:p w:rsidR="00B464D4" w:rsidRDefault="00B464D4">
            <w:pPr>
              <w:rPr>
                <w:lang w:eastAsia="zh-CN"/>
              </w:rPr>
            </w:pPr>
          </w:p>
        </w:tc>
        <w:tc>
          <w:tcPr>
            <w:tcW w:w="2880" w:type="dxa"/>
            <w:gridSpan w:val="2"/>
            <w:vMerge/>
          </w:tcPr>
          <w:p w:rsidR="00B464D4" w:rsidRDefault="00B464D4">
            <w:pPr>
              <w:rPr>
                <w:lang w:eastAsia="zh-CN"/>
              </w:rPr>
            </w:pPr>
          </w:p>
        </w:tc>
        <w:tc>
          <w:tcPr>
            <w:tcW w:w="2880" w:type="dxa"/>
            <w:gridSpan w:val="2"/>
          </w:tcPr>
          <w:p w:rsidR="00B464D4" w:rsidRDefault="00A73F03">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B464D4">
        <w:tc>
          <w:tcPr>
            <w:tcW w:w="2880" w:type="dxa"/>
            <w:gridSpan w:val="2"/>
            <w:vMerge/>
          </w:tcPr>
          <w:p w:rsidR="00B464D4" w:rsidRDefault="00B464D4">
            <w:pPr>
              <w:rPr>
                <w:lang w:eastAsia="zh-CN"/>
              </w:rPr>
            </w:pPr>
          </w:p>
        </w:tc>
        <w:tc>
          <w:tcPr>
            <w:tcW w:w="2880" w:type="dxa"/>
            <w:gridSpan w:val="2"/>
            <w:vMerge/>
          </w:tcPr>
          <w:p w:rsidR="00B464D4" w:rsidRDefault="00B464D4">
            <w:pPr>
              <w:rPr>
                <w:lang w:eastAsia="zh-CN"/>
              </w:rPr>
            </w:pPr>
          </w:p>
        </w:tc>
        <w:tc>
          <w:tcPr>
            <w:tcW w:w="2880" w:type="dxa"/>
            <w:gridSpan w:val="2"/>
          </w:tcPr>
          <w:p w:rsidR="00B464D4" w:rsidRDefault="00A73F03">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B464D4">
        <w:tc>
          <w:tcPr>
            <w:tcW w:w="2880" w:type="dxa"/>
            <w:gridSpan w:val="2"/>
          </w:tcPr>
          <w:p w:rsidR="00B464D4" w:rsidRDefault="00A73F03">
            <w:r>
              <w:t>2</w:t>
            </w:r>
          </w:p>
        </w:tc>
        <w:tc>
          <w:tcPr>
            <w:tcW w:w="2880" w:type="dxa"/>
            <w:gridSpan w:val="2"/>
          </w:tcPr>
          <w:p w:rsidR="00B464D4" w:rsidRDefault="00A73F03">
            <w:r>
              <w:t>质量保证</w:t>
            </w:r>
          </w:p>
        </w:tc>
        <w:tc>
          <w:tcPr>
            <w:tcW w:w="2880" w:type="dxa"/>
            <w:gridSpan w:val="2"/>
          </w:tcPr>
          <w:p w:rsidR="00B464D4" w:rsidRDefault="00A73F03">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r>
              <w:rPr>
                <w:lang w:eastAsia="zh-CN"/>
              </w:rPr>
              <w:t xml:space="preserve">a.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r>
              <w:t>注：年开机率</w:t>
            </w:r>
            <w:r>
              <w:t>=</w:t>
            </w:r>
            <w:r>
              <w:t>（</w:t>
            </w:r>
            <w:r>
              <w:t>365-</w:t>
            </w:r>
            <w:r>
              <w:t>停机天数）</w:t>
            </w:r>
            <w:r>
              <w:t>/365</w:t>
            </w:r>
            <w:r>
              <w:t>）</w:t>
            </w:r>
          </w:p>
        </w:tc>
      </w:tr>
      <w:tr w:rsidR="00B464D4">
        <w:tc>
          <w:tcPr>
            <w:tcW w:w="8640" w:type="dxa"/>
            <w:gridSpan w:val="6"/>
          </w:tcPr>
          <w:p w:rsidR="00B464D4" w:rsidRDefault="00A73F03">
            <w:pPr>
              <w:rPr>
                <w:lang w:eastAsia="zh-CN"/>
              </w:rPr>
            </w:pPr>
            <w:r>
              <w:rPr>
                <w:lang w:eastAsia="zh-CN"/>
              </w:rPr>
              <w:t>（二）免费保修期外售后服务要求</w:t>
            </w:r>
          </w:p>
        </w:tc>
      </w:tr>
      <w:tr w:rsidR="00B464D4">
        <w:tc>
          <w:tcPr>
            <w:tcW w:w="2880" w:type="dxa"/>
            <w:gridSpan w:val="2"/>
            <w:vMerge w:val="restart"/>
          </w:tcPr>
          <w:p w:rsidR="00B464D4" w:rsidRDefault="00A73F03">
            <w:r>
              <w:t>1</w:t>
            </w:r>
          </w:p>
        </w:tc>
        <w:tc>
          <w:tcPr>
            <w:tcW w:w="2880" w:type="dxa"/>
            <w:gridSpan w:val="2"/>
            <w:vMerge w:val="restart"/>
          </w:tcPr>
          <w:p w:rsidR="00B464D4" w:rsidRDefault="00A73F03">
            <w:r>
              <w:t>服务内容及要求</w:t>
            </w:r>
          </w:p>
        </w:tc>
        <w:tc>
          <w:tcPr>
            <w:tcW w:w="2880" w:type="dxa"/>
            <w:gridSpan w:val="2"/>
          </w:tcPr>
          <w:p w:rsidR="00B464D4" w:rsidRDefault="00A73F03">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w:t>
            </w:r>
            <w:r>
              <w:rPr>
                <w:lang w:eastAsia="zh-CN"/>
              </w:rPr>
              <w:lastRenderedPageBreak/>
              <w:t>时维修到位（不可抗力情况除外）。消耗品和零配件供应及时，特殊情况下可提供备用机。</w:t>
            </w:r>
          </w:p>
        </w:tc>
      </w:tr>
      <w:tr w:rsidR="00B464D4">
        <w:tc>
          <w:tcPr>
            <w:tcW w:w="2880" w:type="dxa"/>
            <w:gridSpan w:val="2"/>
            <w:vMerge/>
          </w:tcPr>
          <w:p w:rsidR="00B464D4" w:rsidRDefault="00B464D4">
            <w:pPr>
              <w:rPr>
                <w:lang w:eastAsia="zh-CN"/>
              </w:rPr>
            </w:pPr>
          </w:p>
        </w:tc>
        <w:tc>
          <w:tcPr>
            <w:tcW w:w="2880" w:type="dxa"/>
            <w:gridSpan w:val="2"/>
            <w:vMerge/>
          </w:tcPr>
          <w:p w:rsidR="00B464D4" w:rsidRDefault="00B464D4">
            <w:pPr>
              <w:rPr>
                <w:lang w:eastAsia="zh-CN"/>
              </w:rPr>
            </w:pPr>
          </w:p>
        </w:tc>
        <w:tc>
          <w:tcPr>
            <w:tcW w:w="2880" w:type="dxa"/>
            <w:gridSpan w:val="2"/>
          </w:tcPr>
          <w:p w:rsidR="00B464D4" w:rsidRDefault="00A73F03">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项零配件、消耗品和延续全保修合同、部分备件与人工保修合同、仅人工保修合同的报价明细必须填写于《零配件、消耗品和延续保修合同报价明清单》中。</w:t>
            </w:r>
          </w:p>
        </w:tc>
      </w:tr>
      <w:tr w:rsidR="00B464D4">
        <w:tc>
          <w:tcPr>
            <w:tcW w:w="2880" w:type="dxa"/>
            <w:gridSpan w:val="2"/>
            <w:vMerge/>
          </w:tcPr>
          <w:p w:rsidR="00B464D4" w:rsidRDefault="00B464D4">
            <w:pPr>
              <w:rPr>
                <w:lang w:eastAsia="zh-CN"/>
              </w:rPr>
            </w:pPr>
          </w:p>
        </w:tc>
        <w:tc>
          <w:tcPr>
            <w:tcW w:w="2880" w:type="dxa"/>
            <w:gridSpan w:val="2"/>
            <w:vMerge/>
          </w:tcPr>
          <w:p w:rsidR="00B464D4" w:rsidRDefault="00B464D4">
            <w:pPr>
              <w:rPr>
                <w:lang w:eastAsia="zh-CN"/>
              </w:rPr>
            </w:pPr>
          </w:p>
        </w:tc>
        <w:tc>
          <w:tcPr>
            <w:tcW w:w="2880" w:type="dxa"/>
            <w:gridSpan w:val="2"/>
          </w:tcPr>
          <w:p w:rsidR="00B464D4" w:rsidRDefault="00A73F03">
            <w:pPr>
              <w:rPr>
                <w:lang w:eastAsia="zh-CN"/>
              </w:rPr>
            </w:pPr>
            <w:r>
              <w:rPr>
                <w:lang w:eastAsia="zh-CN"/>
              </w:rPr>
              <w:t>1.3</w:t>
            </w:r>
            <w:r>
              <w:rPr>
                <w:lang w:eastAsia="zh-CN"/>
              </w:rPr>
              <w:t>维修的货物经采购人验收合</w:t>
            </w:r>
            <w:r>
              <w:rPr>
                <w:lang w:eastAsia="zh-CN"/>
              </w:rPr>
              <w:t>格，且设备制造商提供维修专用发票后，采购人支付维修费用。</w:t>
            </w:r>
          </w:p>
        </w:tc>
      </w:tr>
      <w:tr w:rsidR="00B464D4">
        <w:tc>
          <w:tcPr>
            <w:tcW w:w="2880" w:type="dxa"/>
            <w:gridSpan w:val="2"/>
            <w:vMerge/>
          </w:tcPr>
          <w:p w:rsidR="00B464D4" w:rsidRDefault="00B464D4">
            <w:pPr>
              <w:rPr>
                <w:lang w:eastAsia="zh-CN"/>
              </w:rPr>
            </w:pPr>
          </w:p>
        </w:tc>
        <w:tc>
          <w:tcPr>
            <w:tcW w:w="2880" w:type="dxa"/>
            <w:gridSpan w:val="2"/>
            <w:vMerge/>
          </w:tcPr>
          <w:p w:rsidR="00B464D4" w:rsidRDefault="00B464D4">
            <w:pPr>
              <w:rPr>
                <w:lang w:eastAsia="zh-CN"/>
              </w:rPr>
            </w:pPr>
          </w:p>
        </w:tc>
        <w:tc>
          <w:tcPr>
            <w:tcW w:w="2880" w:type="dxa"/>
            <w:gridSpan w:val="2"/>
          </w:tcPr>
          <w:p w:rsidR="00B464D4" w:rsidRDefault="00A73F03">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B464D4">
        <w:tc>
          <w:tcPr>
            <w:tcW w:w="2880" w:type="dxa"/>
            <w:gridSpan w:val="2"/>
            <w:vMerge/>
          </w:tcPr>
          <w:p w:rsidR="00B464D4" w:rsidRDefault="00B464D4">
            <w:pPr>
              <w:rPr>
                <w:lang w:eastAsia="zh-CN"/>
              </w:rPr>
            </w:pPr>
          </w:p>
        </w:tc>
        <w:tc>
          <w:tcPr>
            <w:tcW w:w="2880" w:type="dxa"/>
            <w:gridSpan w:val="2"/>
            <w:vMerge/>
          </w:tcPr>
          <w:p w:rsidR="00B464D4" w:rsidRDefault="00B464D4">
            <w:pPr>
              <w:rPr>
                <w:lang w:eastAsia="zh-CN"/>
              </w:rPr>
            </w:pPr>
          </w:p>
        </w:tc>
        <w:tc>
          <w:tcPr>
            <w:tcW w:w="2880" w:type="dxa"/>
            <w:gridSpan w:val="2"/>
          </w:tcPr>
          <w:p w:rsidR="00B464D4" w:rsidRDefault="00A73F03">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（即：不论设备有无故障先买保修服务），不得在设备中嵌设任何不利于采购人使用与维修设备的障碍。在规定的设备使用寿命期限内保证相关配件供应。</w:t>
            </w:r>
          </w:p>
        </w:tc>
      </w:tr>
      <w:tr w:rsidR="00B464D4">
        <w:tc>
          <w:tcPr>
            <w:tcW w:w="8640" w:type="dxa"/>
            <w:gridSpan w:val="6"/>
          </w:tcPr>
          <w:p w:rsidR="00B464D4" w:rsidRDefault="00A73F03">
            <w:r>
              <w:t>（三）其他商务要求</w:t>
            </w:r>
          </w:p>
        </w:tc>
      </w:tr>
      <w:tr w:rsidR="00B464D4">
        <w:tc>
          <w:tcPr>
            <w:tcW w:w="2880" w:type="dxa"/>
            <w:gridSpan w:val="2"/>
            <w:vMerge w:val="restart"/>
          </w:tcPr>
          <w:p w:rsidR="00B464D4" w:rsidRDefault="00A73F03">
            <w:r>
              <w:t>1</w:t>
            </w:r>
          </w:p>
        </w:tc>
        <w:tc>
          <w:tcPr>
            <w:tcW w:w="2880" w:type="dxa"/>
            <w:gridSpan w:val="2"/>
            <w:vMerge w:val="restart"/>
          </w:tcPr>
          <w:p w:rsidR="00B464D4" w:rsidRDefault="00A73F03">
            <w:r>
              <w:t>交货条件</w:t>
            </w:r>
          </w:p>
        </w:tc>
        <w:tc>
          <w:tcPr>
            <w:tcW w:w="2880" w:type="dxa"/>
            <w:gridSpan w:val="2"/>
          </w:tcPr>
          <w:p w:rsidR="00B464D4" w:rsidRDefault="00A73F03">
            <w:pPr>
              <w:rPr>
                <w:lang w:eastAsia="zh-CN"/>
              </w:rPr>
            </w:pPr>
            <w:r>
              <w:rPr>
                <w:lang w:eastAsia="zh-CN"/>
              </w:rPr>
              <w:t>★1.1</w:t>
            </w:r>
            <w:r>
              <w:rPr>
                <w:lang w:eastAsia="zh-CN"/>
              </w:rPr>
              <w:t>投标人在签订合同之日起</w:t>
            </w:r>
            <w:r>
              <w:rPr>
                <w:lang w:eastAsia="zh-CN"/>
              </w:rPr>
              <w:t xml:space="preserve"> 30</w:t>
            </w:r>
            <w:r>
              <w:rPr>
                <w:lang w:eastAsia="zh-CN"/>
              </w:rPr>
              <w:t>日历日内交货并安装调试完毕，交付采购人验收。</w:t>
            </w:r>
          </w:p>
        </w:tc>
      </w:tr>
      <w:tr w:rsidR="00B464D4">
        <w:tc>
          <w:tcPr>
            <w:tcW w:w="2880" w:type="dxa"/>
            <w:gridSpan w:val="2"/>
            <w:vMerge/>
          </w:tcPr>
          <w:p w:rsidR="00B464D4" w:rsidRDefault="00B464D4">
            <w:pPr>
              <w:rPr>
                <w:lang w:eastAsia="zh-CN"/>
              </w:rPr>
            </w:pPr>
          </w:p>
        </w:tc>
        <w:tc>
          <w:tcPr>
            <w:tcW w:w="2880" w:type="dxa"/>
            <w:gridSpan w:val="2"/>
            <w:vMerge/>
          </w:tcPr>
          <w:p w:rsidR="00B464D4" w:rsidRDefault="00B464D4">
            <w:pPr>
              <w:rPr>
                <w:lang w:eastAsia="zh-CN"/>
              </w:rPr>
            </w:pPr>
          </w:p>
        </w:tc>
        <w:tc>
          <w:tcPr>
            <w:tcW w:w="2880" w:type="dxa"/>
            <w:gridSpan w:val="2"/>
          </w:tcPr>
          <w:p w:rsidR="00B464D4" w:rsidRDefault="00A73F03">
            <w:pPr>
              <w:rPr>
                <w:lang w:eastAsia="zh-CN"/>
              </w:rPr>
            </w:pPr>
            <w:r>
              <w:rPr>
                <w:lang w:eastAsia="zh-CN"/>
              </w:rPr>
              <w:t>1.2</w:t>
            </w:r>
            <w:r>
              <w:rPr>
                <w:lang w:eastAsia="zh-CN"/>
              </w:rPr>
              <w:t>签订合同后，如涉及机</w:t>
            </w:r>
            <w:r>
              <w:rPr>
                <w:lang w:eastAsia="zh-CN"/>
              </w:rPr>
              <w:lastRenderedPageBreak/>
              <w:t>房装修改造，需立即向医院出具机房装修要求的各种资料。</w:t>
            </w:r>
          </w:p>
        </w:tc>
      </w:tr>
      <w:tr w:rsidR="00B464D4">
        <w:tc>
          <w:tcPr>
            <w:tcW w:w="2880" w:type="dxa"/>
            <w:gridSpan w:val="2"/>
            <w:vMerge/>
          </w:tcPr>
          <w:p w:rsidR="00B464D4" w:rsidRDefault="00B464D4">
            <w:pPr>
              <w:rPr>
                <w:lang w:eastAsia="zh-CN"/>
              </w:rPr>
            </w:pPr>
          </w:p>
        </w:tc>
        <w:tc>
          <w:tcPr>
            <w:tcW w:w="2880" w:type="dxa"/>
            <w:gridSpan w:val="2"/>
            <w:vMerge/>
          </w:tcPr>
          <w:p w:rsidR="00B464D4" w:rsidRDefault="00B464D4">
            <w:pPr>
              <w:rPr>
                <w:lang w:eastAsia="zh-CN"/>
              </w:rPr>
            </w:pPr>
          </w:p>
        </w:tc>
        <w:tc>
          <w:tcPr>
            <w:tcW w:w="2880" w:type="dxa"/>
            <w:gridSpan w:val="2"/>
          </w:tcPr>
          <w:p w:rsidR="00B464D4" w:rsidRDefault="00A73F03">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B464D4">
        <w:tc>
          <w:tcPr>
            <w:tcW w:w="2880" w:type="dxa"/>
            <w:gridSpan w:val="2"/>
            <w:vMerge/>
          </w:tcPr>
          <w:p w:rsidR="00B464D4" w:rsidRDefault="00B464D4"/>
        </w:tc>
        <w:tc>
          <w:tcPr>
            <w:tcW w:w="2880" w:type="dxa"/>
            <w:gridSpan w:val="2"/>
            <w:vMerge/>
          </w:tcPr>
          <w:p w:rsidR="00B464D4" w:rsidRDefault="00B464D4"/>
        </w:tc>
        <w:tc>
          <w:tcPr>
            <w:tcW w:w="2880" w:type="dxa"/>
            <w:gridSpan w:val="2"/>
          </w:tcPr>
          <w:p w:rsidR="00B464D4" w:rsidRDefault="00A73F03">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B464D4">
        <w:tc>
          <w:tcPr>
            <w:tcW w:w="2880" w:type="dxa"/>
            <w:gridSpan w:val="2"/>
            <w:vMerge/>
          </w:tcPr>
          <w:p w:rsidR="00B464D4" w:rsidRDefault="00B464D4">
            <w:pPr>
              <w:rPr>
                <w:lang w:eastAsia="zh-CN"/>
              </w:rPr>
            </w:pPr>
          </w:p>
        </w:tc>
        <w:tc>
          <w:tcPr>
            <w:tcW w:w="2880" w:type="dxa"/>
            <w:gridSpan w:val="2"/>
            <w:vMerge/>
          </w:tcPr>
          <w:p w:rsidR="00B464D4" w:rsidRDefault="00B464D4">
            <w:pPr>
              <w:rPr>
                <w:lang w:eastAsia="zh-CN"/>
              </w:rPr>
            </w:pPr>
          </w:p>
        </w:tc>
        <w:tc>
          <w:tcPr>
            <w:tcW w:w="2880" w:type="dxa"/>
            <w:gridSpan w:val="2"/>
          </w:tcPr>
          <w:p w:rsidR="00B464D4" w:rsidRDefault="00A73F03">
            <w:pPr>
              <w:rPr>
                <w:lang w:eastAsia="zh-CN"/>
              </w:rPr>
            </w:pPr>
            <w:r>
              <w:rPr>
                <w:lang w:eastAsia="zh-CN"/>
              </w:rPr>
              <w:t>1.5</w:t>
            </w:r>
            <w:r>
              <w:rPr>
                <w:lang w:eastAsia="zh-CN"/>
              </w:rPr>
              <w:t>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B464D4">
        <w:tc>
          <w:tcPr>
            <w:tcW w:w="2880" w:type="dxa"/>
            <w:gridSpan w:val="2"/>
            <w:vMerge/>
          </w:tcPr>
          <w:p w:rsidR="00B464D4" w:rsidRDefault="00B464D4">
            <w:pPr>
              <w:rPr>
                <w:lang w:eastAsia="zh-CN"/>
              </w:rPr>
            </w:pPr>
          </w:p>
        </w:tc>
        <w:tc>
          <w:tcPr>
            <w:tcW w:w="2880" w:type="dxa"/>
            <w:gridSpan w:val="2"/>
            <w:vMerge/>
          </w:tcPr>
          <w:p w:rsidR="00B464D4" w:rsidRDefault="00B464D4">
            <w:pPr>
              <w:rPr>
                <w:lang w:eastAsia="zh-CN"/>
              </w:rPr>
            </w:pPr>
          </w:p>
        </w:tc>
        <w:tc>
          <w:tcPr>
            <w:tcW w:w="2880" w:type="dxa"/>
            <w:gridSpan w:val="2"/>
          </w:tcPr>
          <w:p w:rsidR="00B464D4" w:rsidRDefault="00B464D4">
            <w:pPr>
              <w:rPr>
                <w:lang w:eastAsia="zh-CN"/>
              </w:rPr>
            </w:pPr>
          </w:p>
        </w:tc>
      </w:tr>
      <w:tr w:rsidR="00B464D4">
        <w:tc>
          <w:tcPr>
            <w:tcW w:w="2880" w:type="dxa"/>
            <w:gridSpan w:val="2"/>
            <w:vMerge w:val="restart"/>
          </w:tcPr>
          <w:p w:rsidR="00B464D4" w:rsidRDefault="00A73F03">
            <w:r>
              <w:t>2</w:t>
            </w:r>
          </w:p>
        </w:tc>
        <w:tc>
          <w:tcPr>
            <w:tcW w:w="2880" w:type="dxa"/>
            <w:gridSpan w:val="2"/>
            <w:vMerge w:val="restart"/>
          </w:tcPr>
          <w:p w:rsidR="00B464D4" w:rsidRDefault="00A73F03">
            <w:r>
              <w:t>运输、安装和验收</w:t>
            </w:r>
          </w:p>
        </w:tc>
        <w:tc>
          <w:tcPr>
            <w:tcW w:w="2880" w:type="dxa"/>
            <w:gridSpan w:val="2"/>
          </w:tcPr>
          <w:p w:rsidR="00B464D4" w:rsidRDefault="00A73F03">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B464D4">
        <w:tc>
          <w:tcPr>
            <w:tcW w:w="2880" w:type="dxa"/>
            <w:gridSpan w:val="2"/>
            <w:vMerge/>
          </w:tcPr>
          <w:p w:rsidR="00B464D4" w:rsidRDefault="00B464D4">
            <w:pPr>
              <w:rPr>
                <w:lang w:eastAsia="zh-CN"/>
              </w:rPr>
            </w:pPr>
          </w:p>
        </w:tc>
        <w:tc>
          <w:tcPr>
            <w:tcW w:w="2880" w:type="dxa"/>
            <w:gridSpan w:val="2"/>
            <w:vMerge/>
          </w:tcPr>
          <w:p w:rsidR="00B464D4" w:rsidRDefault="00B464D4">
            <w:pPr>
              <w:rPr>
                <w:lang w:eastAsia="zh-CN"/>
              </w:rPr>
            </w:pPr>
          </w:p>
        </w:tc>
        <w:tc>
          <w:tcPr>
            <w:tcW w:w="2880" w:type="dxa"/>
            <w:gridSpan w:val="2"/>
          </w:tcPr>
          <w:p w:rsidR="00B464D4" w:rsidRDefault="00A73F03">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w:t>
            </w:r>
            <w:r>
              <w:rPr>
                <w:lang w:eastAsia="zh-CN"/>
              </w:rPr>
              <w:lastRenderedPageBreak/>
              <w:t>采取补足、更换或退货等措施</w:t>
            </w:r>
            <w:r>
              <w:rPr>
                <w:lang w:eastAsia="zh-CN"/>
              </w:rPr>
              <w:t>,</w:t>
            </w:r>
            <w:r>
              <w:rPr>
                <w:lang w:eastAsia="zh-CN"/>
              </w:rPr>
              <w:t>以满足规格的要求，由此发生的一切损失和费用由投标人承担。</w:t>
            </w:r>
          </w:p>
        </w:tc>
      </w:tr>
      <w:tr w:rsidR="00B464D4">
        <w:tc>
          <w:tcPr>
            <w:tcW w:w="2880" w:type="dxa"/>
            <w:gridSpan w:val="2"/>
            <w:vMerge/>
          </w:tcPr>
          <w:p w:rsidR="00B464D4" w:rsidRDefault="00B464D4">
            <w:pPr>
              <w:rPr>
                <w:lang w:eastAsia="zh-CN"/>
              </w:rPr>
            </w:pPr>
          </w:p>
        </w:tc>
        <w:tc>
          <w:tcPr>
            <w:tcW w:w="2880" w:type="dxa"/>
            <w:gridSpan w:val="2"/>
            <w:vMerge/>
          </w:tcPr>
          <w:p w:rsidR="00B464D4" w:rsidRDefault="00B464D4">
            <w:pPr>
              <w:rPr>
                <w:lang w:eastAsia="zh-CN"/>
              </w:rPr>
            </w:pPr>
          </w:p>
        </w:tc>
        <w:tc>
          <w:tcPr>
            <w:tcW w:w="2880" w:type="dxa"/>
            <w:gridSpan w:val="2"/>
          </w:tcPr>
          <w:p w:rsidR="00B464D4" w:rsidRDefault="00A73F03">
            <w:pPr>
              <w:rPr>
                <w:lang w:eastAsia="zh-CN"/>
              </w:rPr>
            </w:pPr>
            <w:r>
              <w:rPr>
                <w:lang w:eastAsia="zh-CN"/>
              </w:rPr>
              <w:t>2.3</w:t>
            </w:r>
            <w:r>
              <w:rPr>
                <w:lang w:eastAsia="zh-CN"/>
              </w:rPr>
              <w:t>投标人与院方设备验收人员共同确认安装条件符合相关技术要求后方可发</w:t>
            </w:r>
            <w:r>
              <w:rPr>
                <w:lang w:eastAsia="zh-CN"/>
              </w:rPr>
              <w:t>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天内安装调试完毕。</w:t>
            </w:r>
          </w:p>
        </w:tc>
      </w:tr>
      <w:tr w:rsidR="00B464D4">
        <w:tc>
          <w:tcPr>
            <w:tcW w:w="2880" w:type="dxa"/>
            <w:gridSpan w:val="2"/>
            <w:vMerge/>
          </w:tcPr>
          <w:p w:rsidR="00B464D4" w:rsidRDefault="00B464D4">
            <w:pPr>
              <w:rPr>
                <w:lang w:eastAsia="zh-CN"/>
              </w:rPr>
            </w:pPr>
          </w:p>
        </w:tc>
        <w:tc>
          <w:tcPr>
            <w:tcW w:w="2880" w:type="dxa"/>
            <w:gridSpan w:val="2"/>
            <w:vMerge/>
          </w:tcPr>
          <w:p w:rsidR="00B464D4" w:rsidRDefault="00B464D4">
            <w:pPr>
              <w:rPr>
                <w:lang w:eastAsia="zh-CN"/>
              </w:rPr>
            </w:pPr>
          </w:p>
        </w:tc>
        <w:tc>
          <w:tcPr>
            <w:tcW w:w="2880" w:type="dxa"/>
            <w:gridSpan w:val="2"/>
          </w:tcPr>
          <w:p w:rsidR="00B464D4" w:rsidRDefault="00A73F03">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B464D4">
        <w:tc>
          <w:tcPr>
            <w:tcW w:w="2880" w:type="dxa"/>
            <w:gridSpan w:val="2"/>
            <w:vMerge/>
          </w:tcPr>
          <w:p w:rsidR="00B464D4" w:rsidRDefault="00B464D4">
            <w:pPr>
              <w:rPr>
                <w:lang w:eastAsia="zh-CN"/>
              </w:rPr>
            </w:pPr>
          </w:p>
        </w:tc>
        <w:tc>
          <w:tcPr>
            <w:tcW w:w="2880" w:type="dxa"/>
            <w:gridSpan w:val="2"/>
            <w:vMerge/>
          </w:tcPr>
          <w:p w:rsidR="00B464D4" w:rsidRDefault="00B464D4">
            <w:pPr>
              <w:rPr>
                <w:lang w:eastAsia="zh-CN"/>
              </w:rPr>
            </w:pPr>
          </w:p>
        </w:tc>
        <w:tc>
          <w:tcPr>
            <w:tcW w:w="2880" w:type="dxa"/>
            <w:gridSpan w:val="2"/>
          </w:tcPr>
          <w:p w:rsidR="00B464D4" w:rsidRDefault="00A73F03">
            <w:pPr>
              <w:rPr>
                <w:lang w:eastAsia="zh-CN"/>
              </w:rPr>
            </w:pPr>
            <w:r>
              <w:rPr>
                <w:lang w:eastAsia="zh-CN"/>
              </w:rPr>
              <w:t>2.5</w:t>
            </w:r>
            <w:r>
              <w:rPr>
                <w:lang w:eastAsia="zh-CN"/>
              </w:rPr>
              <w:t>设备安装过程中不得破坏已有设备、器具和装修，如有损坏，需无条件恢复原状。</w:t>
            </w:r>
          </w:p>
        </w:tc>
      </w:tr>
      <w:tr w:rsidR="00B464D4">
        <w:tc>
          <w:tcPr>
            <w:tcW w:w="2880" w:type="dxa"/>
            <w:gridSpan w:val="2"/>
            <w:vMerge/>
          </w:tcPr>
          <w:p w:rsidR="00B464D4" w:rsidRDefault="00B464D4">
            <w:pPr>
              <w:rPr>
                <w:lang w:eastAsia="zh-CN"/>
              </w:rPr>
            </w:pPr>
          </w:p>
        </w:tc>
        <w:tc>
          <w:tcPr>
            <w:tcW w:w="2880" w:type="dxa"/>
            <w:gridSpan w:val="2"/>
            <w:vMerge/>
          </w:tcPr>
          <w:p w:rsidR="00B464D4" w:rsidRDefault="00B464D4">
            <w:pPr>
              <w:rPr>
                <w:lang w:eastAsia="zh-CN"/>
              </w:rPr>
            </w:pPr>
          </w:p>
        </w:tc>
        <w:tc>
          <w:tcPr>
            <w:tcW w:w="2880" w:type="dxa"/>
            <w:gridSpan w:val="2"/>
          </w:tcPr>
          <w:p w:rsidR="00B464D4" w:rsidRDefault="00A73F03">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B464D4">
        <w:tc>
          <w:tcPr>
            <w:tcW w:w="2880" w:type="dxa"/>
            <w:gridSpan w:val="2"/>
            <w:vMerge/>
          </w:tcPr>
          <w:p w:rsidR="00B464D4" w:rsidRDefault="00B464D4">
            <w:pPr>
              <w:rPr>
                <w:lang w:eastAsia="zh-CN"/>
              </w:rPr>
            </w:pPr>
          </w:p>
        </w:tc>
        <w:tc>
          <w:tcPr>
            <w:tcW w:w="2880" w:type="dxa"/>
            <w:gridSpan w:val="2"/>
            <w:vMerge/>
          </w:tcPr>
          <w:p w:rsidR="00B464D4" w:rsidRDefault="00B464D4">
            <w:pPr>
              <w:rPr>
                <w:lang w:eastAsia="zh-CN"/>
              </w:rPr>
            </w:pPr>
          </w:p>
        </w:tc>
        <w:tc>
          <w:tcPr>
            <w:tcW w:w="2880" w:type="dxa"/>
            <w:gridSpan w:val="2"/>
          </w:tcPr>
          <w:p w:rsidR="00B464D4" w:rsidRDefault="00A73F03">
            <w:pPr>
              <w:rPr>
                <w:lang w:eastAsia="zh-CN"/>
              </w:rPr>
            </w:pPr>
            <w:r>
              <w:rPr>
                <w:lang w:eastAsia="zh-CN"/>
              </w:rPr>
              <w:t>2.7</w:t>
            </w:r>
            <w:r>
              <w:rPr>
                <w:lang w:eastAsia="zh-CN"/>
              </w:rPr>
              <w:t>医疗设备的包装箱使用后由中标（成交）供应商负责处理。</w:t>
            </w:r>
          </w:p>
        </w:tc>
      </w:tr>
      <w:tr w:rsidR="00B464D4">
        <w:tc>
          <w:tcPr>
            <w:tcW w:w="2880" w:type="dxa"/>
            <w:gridSpan w:val="2"/>
            <w:vMerge/>
          </w:tcPr>
          <w:p w:rsidR="00B464D4" w:rsidRDefault="00B464D4">
            <w:pPr>
              <w:rPr>
                <w:lang w:eastAsia="zh-CN"/>
              </w:rPr>
            </w:pPr>
          </w:p>
        </w:tc>
        <w:tc>
          <w:tcPr>
            <w:tcW w:w="2880" w:type="dxa"/>
            <w:gridSpan w:val="2"/>
            <w:vMerge/>
          </w:tcPr>
          <w:p w:rsidR="00B464D4" w:rsidRDefault="00B464D4">
            <w:pPr>
              <w:rPr>
                <w:lang w:eastAsia="zh-CN"/>
              </w:rPr>
            </w:pPr>
          </w:p>
        </w:tc>
        <w:tc>
          <w:tcPr>
            <w:tcW w:w="2880" w:type="dxa"/>
            <w:gridSpan w:val="2"/>
          </w:tcPr>
          <w:p w:rsidR="00B464D4" w:rsidRDefault="00A73F03">
            <w:pPr>
              <w:rPr>
                <w:lang w:eastAsia="zh-CN"/>
              </w:rPr>
            </w:pPr>
            <w:r>
              <w:rPr>
                <w:lang w:eastAsia="zh-CN"/>
              </w:rPr>
              <w:t>2.8</w:t>
            </w:r>
            <w:r>
              <w:rPr>
                <w:lang w:eastAsia="zh-CN"/>
              </w:rPr>
              <w:t>废气排放、排污等接口无条件改造为医院已有标准和制式。</w:t>
            </w:r>
          </w:p>
        </w:tc>
      </w:tr>
      <w:tr w:rsidR="00B464D4">
        <w:tc>
          <w:tcPr>
            <w:tcW w:w="2880" w:type="dxa"/>
            <w:gridSpan w:val="2"/>
          </w:tcPr>
          <w:p w:rsidR="00B464D4" w:rsidRDefault="00B464D4">
            <w:pPr>
              <w:rPr>
                <w:lang w:eastAsia="zh-CN"/>
              </w:rPr>
            </w:pPr>
          </w:p>
        </w:tc>
        <w:tc>
          <w:tcPr>
            <w:tcW w:w="2880" w:type="dxa"/>
            <w:gridSpan w:val="2"/>
          </w:tcPr>
          <w:p w:rsidR="00B464D4" w:rsidRDefault="00B464D4">
            <w:pPr>
              <w:rPr>
                <w:lang w:eastAsia="zh-CN"/>
              </w:rPr>
            </w:pPr>
          </w:p>
        </w:tc>
        <w:tc>
          <w:tcPr>
            <w:tcW w:w="2880" w:type="dxa"/>
            <w:gridSpan w:val="2"/>
          </w:tcPr>
          <w:p w:rsidR="00B464D4" w:rsidRDefault="00B464D4">
            <w:pPr>
              <w:rPr>
                <w:lang w:eastAsia="zh-CN"/>
              </w:rPr>
            </w:pPr>
          </w:p>
        </w:tc>
      </w:tr>
      <w:tr w:rsidR="00B464D4">
        <w:tc>
          <w:tcPr>
            <w:tcW w:w="2880" w:type="dxa"/>
            <w:gridSpan w:val="2"/>
          </w:tcPr>
          <w:p w:rsidR="00B464D4" w:rsidRDefault="00A73F03">
            <w:r>
              <w:t>3</w:t>
            </w:r>
          </w:p>
        </w:tc>
        <w:tc>
          <w:tcPr>
            <w:tcW w:w="2880" w:type="dxa"/>
            <w:gridSpan w:val="2"/>
          </w:tcPr>
          <w:p w:rsidR="00B464D4" w:rsidRDefault="00A73F03">
            <w:r>
              <w:t>培训</w:t>
            </w:r>
          </w:p>
        </w:tc>
        <w:tc>
          <w:tcPr>
            <w:tcW w:w="2880" w:type="dxa"/>
            <w:gridSpan w:val="2"/>
          </w:tcPr>
          <w:p w:rsidR="00B464D4" w:rsidRDefault="00A73F03">
            <w:pPr>
              <w:rPr>
                <w:lang w:eastAsia="zh-CN"/>
              </w:rPr>
            </w:pPr>
            <w:r>
              <w:rPr>
                <w:lang w:eastAsia="zh-CN"/>
              </w:rPr>
              <w:t>3.1</w:t>
            </w:r>
            <w:r>
              <w:rPr>
                <w:lang w:eastAsia="zh-CN"/>
              </w:rPr>
              <w:t>中标人应派专业技术人员免费对采购单位指定人员进行定期培训及指导，直至</w:t>
            </w:r>
            <w:r>
              <w:rPr>
                <w:lang w:eastAsia="zh-CN"/>
              </w:rPr>
              <w:lastRenderedPageBreak/>
              <w:t>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B464D4">
        <w:tc>
          <w:tcPr>
            <w:tcW w:w="2880" w:type="dxa"/>
            <w:gridSpan w:val="2"/>
            <w:vMerge w:val="restart"/>
          </w:tcPr>
          <w:p w:rsidR="00B464D4" w:rsidRDefault="00A73F03">
            <w:r>
              <w:lastRenderedPageBreak/>
              <w:t>4</w:t>
            </w:r>
          </w:p>
        </w:tc>
        <w:tc>
          <w:tcPr>
            <w:tcW w:w="2880" w:type="dxa"/>
            <w:gridSpan w:val="2"/>
            <w:vMerge w:val="restart"/>
          </w:tcPr>
          <w:p w:rsidR="00B464D4" w:rsidRDefault="00A73F03">
            <w:r>
              <w:t>知识产权</w:t>
            </w:r>
          </w:p>
        </w:tc>
        <w:tc>
          <w:tcPr>
            <w:tcW w:w="2880" w:type="dxa"/>
            <w:gridSpan w:val="2"/>
          </w:tcPr>
          <w:p w:rsidR="00B464D4" w:rsidRDefault="00A73F03">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B464D4">
        <w:tc>
          <w:tcPr>
            <w:tcW w:w="2880" w:type="dxa"/>
            <w:gridSpan w:val="2"/>
            <w:vMerge/>
          </w:tcPr>
          <w:p w:rsidR="00B464D4" w:rsidRDefault="00B464D4">
            <w:pPr>
              <w:rPr>
                <w:lang w:eastAsia="zh-CN"/>
              </w:rPr>
            </w:pPr>
          </w:p>
        </w:tc>
        <w:tc>
          <w:tcPr>
            <w:tcW w:w="2880" w:type="dxa"/>
            <w:gridSpan w:val="2"/>
            <w:vMerge/>
          </w:tcPr>
          <w:p w:rsidR="00B464D4" w:rsidRDefault="00B464D4">
            <w:pPr>
              <w:rPr>
                <w:lang w:eastAsia="zh-CN"/>
              </w:rPr>
            </w:pPr>
          </w:p>
        </w:tc>
        <w:tc>
          <w:tcPr>
            <w:tcW w:w="2880" w:type="dxa"/>
            <w:gridSpan w:val="2"/>
          </w:tcPr>
          <w:p w:rsidR="00B464D4" w:rsidRDefault="00A73F03">
            <w:pPr>
              <w:rPr>
                <w:lang w:eastAsia="zh-CN"/>
              </w:rPr>
            </w:pPr>
            <w:r>
              <w:rPr>
                <w:lang w:eastAsia="zh-CN"/>
              </w:rPr>
              <w:t>4.2</w:t>
            </w:r>
            <w:r>
              <w:rPr>
                <w:lang w:eastAsia="zh-CN"/>
              </w:rPr>
              <w:t>采购人购买产品后，有权对该产品与其他设备进行配套、整合或适当改进，而免受侵犯专利权的</w:t>
            </w:r>
            <w:r>
              <w:rPr>
                <w:lang w:eastAsia="zh-CN"/>
              </w:rPr>
              <w:t>起诉。</w:t>
            </w:r>
          </w:p>
        </w:tc>
      </w:tr>
      <w:tr w:rsidR="00B464D4">
        <w:tc>
          <w:tcPr>
            <w:tcW w:w="2880" w:type="dxa"/>
            <w:gridSpan w:val="2"/>
          </w:tcPr>
          <w:p w:rsidR="00B464D4" w:rsidRDefault="00A73F03">
            <w:r>
              <w:t>5</w:t>
            </w:r>
          </w:p>
        </w:tc>
        <w:tc>
          <w:tcPr>
            <w:tcW w:w="2880" w:type="dxa"/>
            <w:gridSpan w:val="2"/>
          </w:tcPr>
          <w:p w:rsidR="00B464D4" w:rsidRDefault="00A73F03">
            <w:r>
              <w:t>付款方式</w:t>
            </w:r>
          </w:p>
        </w:tc>
        <w:tc>
          <w:tcPr>
            <w:tcW w:w="2880" w:type="dxa"/>
            <w:gridSpan w:val="2"/>
          </w:tcPr>
          <w:p w:rsidR="00B464D4" w:rsidRDefault="00A73F03">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B464D4">
        <w:tc>
          <w:tcPr>
            <w:tcW w:w="2880" w:type="dxa"/>
            <w:gridSpan w:val="2"/>
            <w:vMerge w:val="restart"/>
          </w:tcPr>
          <w:p w:rsidR="00B464D4" w:rsidRDefault="00A73F03">
            <w:r>
              <w:t>6</w:t>
            </w:r>
          </w:p>
        </w:tc>
        <w:tc>
          <w:tcPr>
            <w:tcW w:w="2880" w:type="dxa"/>
            <w:gridSpan w:val="2"/>
            <w:vMerge w:val="restart"/>
          </w:tcPr>
          <w:p w:rsidR="00B464D4" w:rsidRDefault="00A73F03">
            <w:r>
              <w:t>违约责任</w:t>
            </w:r>
          </w:p>
        </w:tc>
        <w:tc>
          <w:tcPr>
            <w:tcW w:w="2880" w:type="dxa"/>
            <w:gridSpan w:val="2"/>
          </w:tcPr>
          <w:p w:rsidR="00B464D4" w:rsidRDefault="00A73F03">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B464D4">
        <w:tc>
          <w:tcPr>
            <w:tcW w:w="2880" w:type="dxa"/>
            <w:gridSpan w:val="2"/>
            <w:vMerge/>
          </w:tcPr>
          <w:p w:rsidR="00B464D4" w:rsidRDefault="00B464D4">
            <w:pPr>
              <w:rPr>
                <w:lang w:eastAsia="zh-CN"/>
              </w:rPr>
            </w:pPr>
          </w:p>
        </w:tc>
        <w:tc>
          <w:tcPr>
            <w:tcW w:w="2880" w:type="dxa"/>
            <w:gridSpan w:val="2"/>
            <w:vMerge/>
          </w:tcPr>
          <w:p w:rsidR="00B464D4" w:rsidRDefault="00B464D4">
            <w:pPr>
              <w:rPr>
                <w:lang w:eastAsia="zh-CN"/>
              </w:rPr>
            </w:pPr>
          </w:p>
        </w:tc>
        <w:tc>
          <w:tcPr>
            <w:tcW w:w="2880" w:type="dxa"/>
            <w:gridSpan w:val="2"/>
          </w:tcPr>
          <w:p w:rsidR="00B464D4" w:rsidRDefault="00A73F03">
            <w:pPr>
              <w:rPr>
                <w:lang w:eastAsia="zh-CN"/>
              </w:rPr>
            </w:pPr>
            <w:r>
              <w:rPr>
                <w:lang w:eastAsia="zh-CN"/>
              </w:rPr>
              <w:t>6.2</w:t>
            </w:r>
            <w:r>
              <w:rPr>
                <w:lang w:eastAsia="zh-CN"/>
              </w:rPr>
              <w:t>中标人逾期交货的，将被没收履约保证金并按主管部门相关规定处理。</w:t>
            </w:r>
          </w:p>
        </w:tc>
      </w:tr>
      <w:tr w:rsidR="00B464D4">
        <w:tc>
          <w:tcPr>
            <w:tcW w:w="2880" w:type="dxa"/>
            <w:gridSpan w:val="2"/>
            <w:vMerge/>
          </w:tcPr>
          <w:p w:rsidR="00B464D4" w:rsidRDefault="00B464D4">
            <w:pPr>
              <w:rPr>
                <w:lang w:eastAsia="zh-CN"/>
              </w:rPr>
            </w:pPr>
          </w:p>
        </w:tc>
        <w:tc>
          <w:tcPr>
            <w:tcW w:w="2880" w:type="dxa"/>
            <w:gridSpan w:val="2"/>
            <w:vMerge/>
          </w:tcPr>
          <w:p w:rsidR="00B464D4" w:rsidRDefault="00B464D4">
            <w:pPr>
              <w:rPr>
                <w:lang w:eastAsia="zh-CN"/>
              </w:rPr>
            </w:pPr>
          </w:p>
        </w:tc>
        <w:tc>
          <w:tcPr>
            <w:tcW w:w="2880" w:type="dxa"/>
            <w:gridSpan w:val="2"/>
          </w:tcPr>
          <w:p w:rsidR="00B464D4" w:rsidRDefault="00A73F03">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w:t>
            </w:r>
            <w:r>
              <w:rPr>
                <w:lang w:eastAsia="zh-CN"/>
              </w:rPr>
              <w:lastRenderedPageBreak/>
              <w:t>心评为履约等级</w:t>
            </w:r>
            <w:r>
              <w:rPr>
                <w:lang w:eastAsia="zh-CN"/>
              </w:rPr>
              <w:t>“</w:t>
            </w:r>
            <w:r>
              <w:rPr>
                <w:lang w:eastAsia="zh-CN"/>
              </w:rPr>
              <w:t>差</w:t>
            </w:r>
            <w:r>
              <w:rPr>
                <w:lang w:eastAsia="zh-CN"/>
              </w:rPr>
              <w:t>”</w:t>
            </w:r>
            <w:r>
              <w:rPr>
                <w:lang w:eastAsia="zh-CN"/>
              </w:rPr>
              <w:t>并按主管部门相关规定处理。</w:t>
            </w:r>
          </w:p>
        </w:tc>
      </w:tr>
      <w:tr w:rsidR="00B464D4">
        <w:tc>
          <w:tcPr>
            <w:tcW w:w="2880" w:type="dxa"/>
            <w:gridSpan w:val="2"/>
            <w:vMerge/>
          </w:tcPr>
          <w:p w:rsidR="00B464D4" w:rsidRDefault="00B464D4">
            <w:pPr>
              <w:rPr>
                <w:lang w:eastAsia="zh-CN"/>
              </w:rPr>
            </w:pPr>
          </w:p>
        </w:tc>
        <w:tc>
          <w:tcPr>
            <w:tcW w:w="2880" w:type="dxa"/>
            <w:gridSpan w:val="2"/>
            <w:vMerge/>
          </w:tcPr>
          <w:p w:rsidR="00B464D4" w:rsidRDefault="00B464D4">
            <w:pPr>
              <w:rPr>
                <w:lang w:eastAsia="zh-CN"/>
              </w:rPr>
            </w:pPr>
          </w:p>
        </w:tc>
        <w:tc>
          <w:tcPr>
            <w:tcW w:w="2880" w:type="dxa"/>
            <w:gridSpan w:val="2"/>
          </w:tcPr>
          <w:p w:rsidR="00B464D4" w:rsidRDefault="00B464D4">
            <w:pPr>
              <w:rPr>
                <w:lang w:eastAsia="zh-CN"/>
              </w:rPr>
            </w:pPr>
          </w:p>
        </w:tc>
      </w:tr>
      <w:tr w:rsidR="00B464D4">
        <w:tc>
          <w:tcPr>
            <w:tcW w:w="2880" w:type="dxa"/>
            <w:gridSpan w:val="2"/>
            <w:vMerge/>
          </w:tcPr>
          <w:p w:rsidR="00B464D4" w:rsidRDefault="00B464D4">
            <w:pPr>
              <w:rPr>
                <w:lang w:eastAsia="zh-CN"/>
              </w:rPr>
            </w:pPr>
          </w:p>
        </w:tc>
        <w:tc>
          <w:tcPr>
            <w:tcW w:w="2880" w:type="dxa"/>
            <w:gridSpan w:val="2"/>
            <w:vMerge/>
          </w:tcPr>
          <w:p w:rsidR="00B464D4" w:rsidRDefault="00B464D4">
            <w:pPr>
              <w:rPr>
                <w:lang w:eastAsia="zh-CN"/>
              </w:rPr>
            </w:pPr>
          </w:p>
        </w:tc>
        <w:tc>
          <w:tcPr>
            <w:tcW w:w="2880" w:type="dxa"/>
            <w:gridSpan w:val="2"/>
          </w:tcPr>
          <w:p w:rsidR="00B464D4" w:rsidRDefault="00B464D4">
            <w:pPr>
              <w:rPr>
                <w:lang w:eastAsia="zh-CN"/>
              </w:rPr>
            </w:pPr>
          </w:p>
        </w:tc>
      </w:tr>
      <w:tr w:rsidR="00B464D4">
        <w:tc>
          <w:tcPr>
            <w:tcW w:w="2880" w:type="dxa"/>
            <w:gridSpan w:val="2"/>
          </w:tcPr>
          <w:p w:rsidR="00B464D4" w:rsidRDefault="00A73F03">
            <w:r>
              <w:t>7</w:t>
            </w:r>
          </w:p>
        </w:tc>
        <w:tc>
          <w:tcPr>
            <w:tcW w:w="2880" w:type="dxa"/>
            <w:gridSpan w:val="2"/>
          </w:tcPr>
          <w:p w:rsidR="00B464D4" w:rsidRDefault="00A73F03">
            <w:r>
              <w:t>数据接口要求</w:t>
            </w:r>
          </w:p>
        </w:tc>
        <w:tc>
          <w:tcPr>
            <w:tcW w:w="2880" w:type="dxa"/>
            <w:gridSpan w:val="2"/>
          </w:tcPr>
          <w:p w:rsidR="00B464D4" w:rsidRDefault="00A73F03">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B464D4">
        <w:tc>
          <w:tcPr>
            <w:tcW w:w="2880" w:type="dxa"/>
            <w:gridSpan w:val="2"/>
          </w:tcPr>
          <w:p w:rsidR="00B464D4" w:rsidRDefault="00A73F03">
            <w:r>
              <w:t>8</w:t>
            </w:r>
          </w:p>
        </w:tc>
        <w:tc>
          <w:tcPr>
            <w:tcW w:w="2880" w:type="dxa"/>
            <w:gridSpan w:val="2"/>
          </w:tcPr>
          <w:p w:rsidR="00B464D4" w:rsidRDefault="00A73F03">
            <w:r>
              <w:t>其他</w:t>
            </w:r>
          </w:p>
        </w:tc>
        <w:tc>
          <w:tcPr>
            <w:tcW w:w="2880" w:type="dxa"/>
            <w:gridSpan w:val="2"/>
          </w:tcPr>
          <w:p w:rsidR="00B464D4" w:rsidRDefault="00A73F03">
            <w:pPr>
              <w:rPr>
                <w:lang w:eastAsia="zh-CN"/>
              </w:rPr>
            </w:pPr>
            <w:r>
              <w:rPr>
                <w:lang w:eastAsia="zh-CN"/>
              </w:rPr>
              <w:t>8.1</w:t>
            </w:r>
            <w:r>
              <w:rPr>
                <w:lang w:eastAsia="zh-CN"/>
              </w:rPr>
              <w:t>投标人应按其投标文件中的承诺，进行其他售后服务工作。</w:t>
            </w:r>
          </w:p>
        </w:tc>
      </w:tr>
      <w:tr w:rsidR="00B464D4">
        <w:tc>
          <w:tcPr>
            <w:tcW w:w="1440" w:type="dxa"/>
            <w:vMerge w:val="restart"/>
          </w:tcPr>
          <w:p w:rsidR="00B464D4" w:rsidRDefault="00A73F03">
            <w:r>
              <w:t>9</w:t>
            </w:r>
          </w:p>
        </w:tc>
        <w:tc>
          <w:tcPr>
            <w:tcW w:w="1440" w:type="dxa"/>
          </w:tcPr>
          <w:p w:rsidR="00B464D4" w:rsidRDefault="00A73F03">
            <w:r>
              <w:t>配件名称</w:t>
            </w:r>
          </w:p>
        </w:tc>
        <w:tc>
          <w:tcPr>
            <w:tcW w:w="1440" w:type="dxa"/>
          </w:tcPr>
          <w:p w:rsidR="00B464D4" w:rsidRDefault="00A73F03">
            <w:r>
              <w:t>单位</w:t>
            </w:r>
          </w:p>
        </w:tc>
        <w:tc>
          <w:tcPr>
            <w:tcW w:w="1440" w:type="dxa"/>
          </w:tcPr>
          <w:p w:rsidR="00B464D4" w:rsidRDefault="00A73F03">
            <w:r>
              <w:t>单价</w:t>
            </w:r>
          </w:p>
        </w:tc>
        <w:tc>
          <w:tcPr>
            <w:tcW w:w="1440" w:type="dxa"/>
          </w:tcPr>
          <w:p w:rsidR="00B464D4" w:rsidRDefault="00A73F03">
            <w:r>
              <w:t>生产厂商</w:t>
            </w:r>
          </w:p>
        </w:tc>
        <w:tc>
          <w:tcPr>
            <w:tcW w:w="1440" w:type="dxa"/>
          </w:tcPr>
          <w:p w:rsidR="00B464D4" w:rsidRDefault="00A73F03">
            <w:r>
              <w:t>备注</w:t>
            </w:r>
          </w:p>
        </w:tc>
      </w:tr>
      <w:tr w:rsidR="00B464D4">
        <w:tc>
          <w:tcPr>
            <w:tcW w:w="1440" w:type="dxa"/>
            <w:vMerge/>
          </w:tcPr>
          <w:p w:rsidR="00B464D4" w:rsidRDefault="00B464D4"/>
        </w:tc>
        <w:tc>
          <w:tcPr>
            <w:tcW w:w="1440" w:type="dxa"/>
          </w:tcPr>
          <w:p w:rsidR="00B464D4" w:rsidRDefault="00B464D4"/>
        </w:tc>
        <w:tc>
          <w:tcPr>
            <w:tcW w:w="1440" w:type="dxa"/>
          </w:tcPr>
          <w:p w:rsidR="00B464D4" w:rsidRDefault="00B464D4"/>
        </w:tc>
        <w:tc>
          <w:tcPr>
            <w:tcW w:w="1440" w:type="dxa"/>
          </w:tcPr>
          <w:p w:rsidR="00B464D4" w:rsidRDefault="00B464D4"/>
        </w:tc>
        <w:tc>
          <w:tcPr>
            <w:tcW w:w="1440" w:type="dxa"/>
          </w:tcPr>
          <w:p w:rsidR="00B464D4" w:rsidRDefault="00B464D4"/>
        </w:tc>
        <w:tc>
          <w:tcPr>
            <w:tcW w:w="1440" w:type="dxa"/>
          </w:tcPr>
          <w:p w:rsidR="00B464D4" w:rsidRDefault="00B464D4"/>
        </w:tc>
      </w:tr>
    </w:tbl>
    <w:p w:rsidR="00A73F03" w:rsidRDefault="00A73F03"/>
    <w:sectPr w:rsidR="00A73F03"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F03" w:rsidRDefault="00A73F03" w:rsidP="00641084">
      <w:pPr>
        <w:spacing w:after="0" w:line="240" w:lineRule="auto"/>
      </w:pPr>
      <w:r>
        <w:separator/>
      </w:r>
    </w:p>
  </w:endnote>
  <w:endnote w:type="continuationSeparator" w:id="1">
    <w:p w:rsidR="00A73F03" w:rsidRDefault="00A73F03" w:rsidP="00641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F03" w:rsidRDefault="00A73F03" w:rsidP="00641084">
      <w:pPr>
        <w:spacing w:after="0" w:line="240" w:lineRule="auto"/>
      </w:pPr>
      <w:r>
        <w:separator/>
      </w:r>
    </w:p>
  </w:footnote>
  <w:footnote w:type="continuationSeparator" w:id="1">
    <w:p w:rsidR="00A73F03" w:rsidRDefault="00A73F03" w:rsidP="006410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641084"/>
    <w:rsid w:val="00A73F03"/>
    <w:rsid w:val="00AA1D8D"/>
    <w:rsid w:val="00B464D4"/>
    <w:rsid w:val="00B47730"/>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64108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641084"/>
    <w:rPr>
      <w:rFonts w:ascii="宋体" w:eastAsia="宋体" w:hAnsi="宋体"/>
      <w:sz w:val="18"/>
      <w:szCs w:val="18"/>
    </w:rPr>
  </w:style>
  <w:style w:type="paragraph" w:styleId="aff0">
    <w:name w:val="footer"/>
    <w:basedOn w:val="a1"/>
    <w:link w:val="Char6"/>
    <w:uiPriority w:val="99"/>
    <w:semiHidden/>
    <w:unhideWhenUsed/>
    <w:rsid w:val="00641084"/>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641084"/>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2021-09-17T02:28:00Z</dcterms:modified>
  <cp:category/>
</cp:coreProperties>
</file>