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C4" w:rsidRDefault="00D10408">
      <w:r>
        <w:t>一、具体技术要求</w:t>
      </w:r>
    </w:p>
    <w:tbl>
      <w:tblPr>
        <w:tblStyle w:val="af7"/>
        <w:tblW w:w="0" w:type="auto"/>
        <w:tblLook w:val="04A0" w:firstRow="1" w:lastRow="0" w:firstColumn="1" w:lastColumn="0" w:noHBand="0" w:noVBand="1"/>
      </w:tblPr>
      <w:tblGrid>
        <w:gridCol w:w="2160"/>
        <w:gridCol w:w="2160"/>
        <w:gridCol w:w="2160"/>
        <w:gridCol w:w="2160"/>
      </w:tblGrid>
      <w:tr w:rsidR="005C53C4">
        <w:tc>
          <w:tcPr>
            <w:tcW w:w="2160" w:type="dxa"/>
          </w:tcPr>
          <w:p w:rsidR="005C53C4" w:rsidRDefault="00D10408">
            <w:r>
              <w:t>序号</w:t>
            </w:r>
          </w:p>
        </w:tc>
        <w:tc>
          <w:tcPr>
            <w:tcW w:w="2160" w:type="dxa"/>
          </w:tcPr>
          <w:p w:rsidR="005C53C4" w:rsidRDefault="00D10408">
            <w:r>
              <w:t>货物名称</w:t>
            </w:r>
          </w:p>
        </w:tc>
        <w:tc>
          <w:tcPr>
            <w:tcW w:w="4320" w:type="dxa"/>
            <w:gridSpan w:val="2"/>
          </w:tcPr>
          <w:p w:rsidR="005C53C4" w:rsidRDefault="00D10408">
            <w:r>
              <w:t>技术要求</w:t>
            </w:r>
          </w:p>
        </w:tc>
      </w:tr>
      <w:tr w:rsidR="005C53C4">
        <w:tc>
          <w:tcPr>
            <w:tcW w:w="4320" w:type="dxa"/>
            <w:gridSpan w:val="2"/>
          </w:tcPr>
          <w:p w:rsidR="005C53C4" w:rsidRDefault="00D10408">
            <w:r>
              <w:t>总体要求</w:t>
            </w:r>
          </w:p>
        </w:tc>
        <w:tc>
          <w:tcPr>
            <w:tcW w:w="4320" w:type="dxa"/>
            <w:gridSpan w:val="2"/>
          </w:tcPr>
          <w:p w:rsidR="005C53C4" w:rsidRDefault="00D10408">
            <w:pPr>
              <w:rPr>
                <w:lang w:eastAsia="zh-CN"/>
              </w:rPr>
            </w:pPr>
            <w:r>
              <w:rPr>
                <w:lang w:eastAsia="zh-CN"/>
              </w:rPr>
              <w:t>1.</w:t>
            </w:r>
            <w:r>
              <w:rPr>
                <w:lang w:eastAsia="zh-CN"/>
              </w:rPr>
              <w:t>具备触摸屏、主机按键双模式操作功能；</w:t>
            </w:r>
            <w:r>
              <w:rPr>
                <w:lang w:eastAsia="zh-CN"/>
              </w:rPr>
              <w:br/>
            </w:r>
            <w:r>
              <w:rPr>
                <w:lang w:eastAsia="zh-CN"/>
              </w:rPr>
              <w:br/>
              <w:t>2.</w:t>
            </w:r>
            <w:r>
              <w:rPr>
                <w:lang w:eastAsia="zh-CN"/>
              </w:rPr>
              <w:t>具备自动识别膀胱液性暗区边界；自动计算测量数据；</w:t>
            </w:r>
            <w:r>
              <w:rPr>
                <w:lang w:eastAsia="zh-CN"/>
              </w:rPr>
              <w:br/>
            </w:r>
            <w:r>
              <w:rPr>
                <w:lang w:eastAsia="zh-CN"/>
              </w:rPr>
              <w:br/>
              <w:t>3.</w:t>
            </w:r>
            <w:r>
              <w:rPr>
                <w:lang w:eastAsia="zh-CN"/>
              </w:rPr>
              <w:t>具备人工校正校准测量数据功能；</w:t>
            </w:r>
            <w:r>
              <w:rPr>
                <w:lang w:eastAsia="zh-CN"/>
              </w:rPr>
              <w:br/>
            </w:r>
            <w:r>
              <w:rPr>
                <w:lang w:eastAsia="zh-CN"/>
              </w:rPr>
              <w:br/>
              <w:t>4.</w:t>
            </w:r>
            <w:r w:rsidR="00763C8F">
              <w:rPr>
                <w:rFonts w:hint="eastAsia"/>
                <w:lang w:eastAsia="zh-CN"/>
              </w:rPr>
              <w:t>至少</w:t>
            </w:r>
            <w:r>
              <w:rPr>
                <w:lang w:eastAsia="zh-CN"/>
              </w:rPr>
              <w:t>具备进行</w:t>
            </w:r>
            <w:r>
              <w:rPr>
                <w:lang w:eastAsia="zh-CN"/>
              </w:rPr>
              <w:t>24</w:t>
            </w:r>
            <w:r>
              <w:rPr>
                <w:lang w:eastAsia="zh-CN"/>
              </w:rPr>
              <w:t>个膀胱切面扫描功能。</w:t>
            </w:r>
            <w:r>
              <w:rPr>
                <w:lang w:eastAsia="zh-CN"/>
              </w:rPr>
              <w:br/>
            </w:r>
            <w:r>
              <w:rPr>
                <w:lang w:eastAsia="zh-CN"/>
              </w:rPr>
              <w:br/>
              <w:t>5.</w:t>
            </w:r>
            <w:r>
              <w:rPr>
                <w:lang w:eastAsia="zh-CN"/>
              </w:rPr>
              <w:t>具备</w:t>
            </w:r>
            <w:proofErr w:type="gramStart"/>
            <w:r>
              <w:rPr>
                <w:lang w:eastAsia="zh-CN"/>
              </w:rPr>
              <w:t>支持蓝牙连接</w:t>
            </w:r>
            <w:proofErr w:type="gramEnd"/>
            <w:r>
              <w:rPr>
                <w:lang w:eastAsia="zh-CN"/>
              </w:rPr>
              <w:t>图文工作站，打印</w:t>
            </w:r>
            <w:r>
              <w:rPr>
                <w:lang w:eastAsia="zh-CN"/>
              </w:rPr>
              <w:t>A4</w:t>
            </w:r>
            <w:r>
              <w:rPr>
                <w:lang w:eastAsia="zh-CN"/>
              </w:rPr>
              <w:t>纸图文报告功能。</w:t>
            </w:r>
          </w:p>
        </w:tc>
      </w:tr>
      <w:tr w:rsidR="005C53C4">
        <w:tc>
          <w:tcPr>
            <w:tcW w:w="2160" w:type="dxa"/>
          </w:tcPr>
          <w:p w:rsidR="005C53C4" w:rsidRDefault="00D10408">
            <w:r>
              <w:t>2</w:t>
            </w:r>
          </w:p>
        </w:tc>
        <w:tc>
          <w:tcPr>
            <w:tcW w:w="2160" w:type="dxa"/>
          </w:tcPr>
          <w:p w:rsidR="005C53C4" w:rsidRDefault="00D10408">
            <w:r>
              <w:t>主机要求</w:t>
            </w:r>
          </w:p>
        </w:tc>
        <w:tc>
          <w:tcPr>
            <w:tcW w:w="4320" w:type="dxa"/>
            <w:gridSpan w:val="2"/>
          </w:tcPr>
          <w:p w:rsidR="005C53C4" w:rsidRDefault="00D10408" w:rsidP="00183AEE">
            <w:pPr>
              <w:rPr>
                <w:lang w:eastAsia="zh-CN"/>
              </w:rPr>
            </w:pPr>
            <w:r>
              <w:rPr>
                <w:lang w:eastAsia="zh-CN"/>
              </w:rPr>
              <w:t>1</w:t>
            </w:r>
            <w:r>
              <w:rPr>
                <w:lang w:eastAsia="zh-CN"/>
              </w:rPr>
              <w:t>、供电方式：</w:t>
            </w:r>
            <w:r>
              <w:rPr>
                <w:lang w:eastAsia="zh-CN"/>
              </w:rPr>
              <w:t>3.7V</w:t>
            </w:r>
            <w:r>
              <w:rPr>
                <w:lang w:eastAsia="zh-CN"/>
              </w:rPr>
              <w:t>，</w:t>
            </w:r>
            <w:r>
              <w:rPr>
                <w:lang w:eastAsia="zh-CN"/>
              </w:rPr>
              <w:t>4</w:t>
            </w:r>
            <w:r>
              <w:rPr>
                <w:lang w:eastAsia="zh-CN"/>
              </w:rPr>
              <w:t>节</w:t>
            </w:r>
            <w:r>
              <w:rPr>
                <w:lang w:eastAsia="zh-CN"/>
              </w:rPr>
              <w:t>18650</w:t>
            </w:r>
            <w:r>
              <w:rPr>
                <w:lang w:eastAsia="zh-CN"/>
              </w:rPr>
              <w:t>电池，内部供电。</w:t>
            </w:r>
            <w:r>
              <w:rPr>
                <w:lang w:eastAsia="zh-CN"/>
              </w:rPr>
              <w:br/>
            </w:r>
            <w:r>
              <w:rPr>
                <w:lang w:eastAsia="zh-CN"/>
              </w:rPr>
              <w:br/>
              <w:t>2</w:t>
            </w:r>
            <w:r>
              <w:rPr>
                <w:lang w:eastAsia="zh-CN"/>
              </w:rPr>
              <w:t>、探头：机械扇扫三维多切面扫描探头。</w:t>
            </w:r>
            <w:r>
              <w:rPr>
                <w:lang w:eastAsia="zh-CN"/>
              </w:rPr>
              <w:br/>
            </w:r>
            <w:r>
              <w:rPr>
                <w:lang w:eastAsia="zh-CN"/>
              </w:rPr>
              <w:br/>
              <w:t>3</w:t>
            </w:r>
            <w:r>
              <w:rPr>
                <w:lang w:eastAsia="zh-CN"/>
              </w:rPr>
              <w:t>、探头频率：</w:t>
            </w:r>
            <w:r>
              <w:rPr>
                <w:lang w:eastAsia="zh-CN"/>
              </w:rPr>
              <w:t>≥2.6MHz</w:t>
            </w:r>
            <w:r>
              <w:rPr>
                <w:lang w:eastAsia="zh-CN"/>
              </w:rPr>
              <w:t>。</w:t>
            </w:r>
            <w:r>
              <w:rPr>
                <w:lang w:eastAsia="zh-CN"/>
              </w:rPr>
              <w:br/>
            </w:r>
            <w:r>
              <w:rPr>
                <w:lang w:eastAsia="zh-CN"/>
              </w:rPr>
              <w:br/>
              <w:t>4</w:t>
            </w:r>
            <w:r>
              <w:rPr>
                <w:lang w:eastAsia="zh-CN"/>
              </w:rPr>
              <w:t>、探测深度：</w:t>
            </w:r>
            <w:r>
              <w:rPr>
                <w:lang w:eastAsia="zh-CN"/>
              </w:rPr>
              <w:t>≥140mm</w:t>
            </w:r>
            <w:r>
              <w:rPr>
                <w:lang w:eastAsia="zh-CN"/>
              </w:rPr>
              <w:t>。</w:t>
            </w:r>
            <w:r>
              <w:rPr>
                <w:lang w:eastAsia="zh-CN"/>
              </w:rPr>
              <w:br/>
            </w:r>
            <w:r>
              <w:rPr>
                <w:lang w:eastAsia="zh-CN"/>
              </w:rPr>
              <w:br/>
              <w:t>5</w:t>
            </w:r>
            <w:r>
              <w:rPr>
                <w:lang w:eastAsia="zh-CN"/>
              </w:rPr>
              <w:t>、扫描角度：</w:t>
            </w:r>
            <w:r>
              <w:rPr>
                <w:lang w:eastAsia="zh-CN"/>
              </w:rPr>
              <w:t>≥94°</w:t>
            </w:r>
            <w:r>
              <w:rPr>
                <w:lang w:eastAsia="zh-CN"/>
              </w:rPr>
              <w:t>。</w:t>
            </w:r>
            <w:r>
              <w:rPr>
                <w:lang w:eastAsia="zh-CN"/>
              </w:rPr>
              <w:br/>
            </w:r>
            <w:r>
              <w:rPr>
                <w:lang w:eastAsia="zh-CN"/>
              </w:rPr>
              <w:br/>
            </w:r>
            <w:r>
              <w:rPr>
                <w:lang w:eastAsia="zh-CN"/>
              </w:rPr>
              <w:t>6</w:t>
            </w:r>
            <w:r>
              <w:rPr>
                <w:lang w:eastAsia="zh-CN"/>
              </w:rPr>
              <w:t>、测量范围：</w:t>
            </w:r>
            <w:r>
              <w:rPr>
                <w:lang w:eastAsia="zh-CN"/>
              </w:rPr>
              <w:t>0ml</w:t>
            </w:r>
            <w:r>
              <w:rPr>
                <w:lang w:eastAsia="zh-CN"/>
              </w:rPr>
              <w:t>～</w:t>
            </w:r>
            <w:r>
              <w:rPr>
                <w:lang w:eastAsia="zh-CN"/>
              </w:rPr>
              <w:t>999ml</w:t>
            </w:r>
            <w:r>
              <w:rPr>
                <w:lang w:eastAsia="zh-CN"/>
              </w:rPr>
              <w:t>。</w:t>
            </w:r>
            <w:r>
              <w:rPr>
                <w:lang w:eastAsia="zh-CN"/>
              </w:rPr>
              <w:br/>
            </w:r>
            <w:r>
              <w:rPr>
                <w:lang w:eastAsia="zh-CN"/>
              </w:rPr>
              <w:br/>
              <w:t>7</w:t>
            </w:r>
            <w:r>
              <w:rPr>
                <w:lang w:eastAsia="zh-CN"/>
              </w:rPr>
              <w:t>、测量精度：误差率为</w:t>
            </w:r>
            <w:r>
              <w:rPr>
                <w:lang w:eastAsia="zh-CN"/>
              </w:rPr>
              <w:t>±15%</w:t>
            </w:r>
            <w:r>
              <w:rPr>
                <w:lang w:eastAsia="zh-CN"/>
              </w:rPr>
              <w:t>。</w:t>
            </w:r>
            <w:r>
              <w:rPr>
                <w:lang w:eastAsia="zh-CN"/>
              </w:rPr>
              <w:br/>
            </w:r>
            <w:r>
              <w:rPr>
                <w:lang w:eastAsia="zh-CN"/>
              </w:rPr>
              <w:br/>
              <w:t>8</w:t>
            </w:r>
            <w:r>
              <w:rPr>
                <w:lang w:eastAsia="zh-CN"/>
              </w:rPr>
              <w:t>、电池：容量：</w:t>
            </w:r>
            <w:r>
              <w:rPr>
                <w:lang w:eastAsia="zh-CN"/>
              </w:rPr>
              <w:t>≥3350mAh</w:t>
            </w:r>
            <w:r>
              <w:rPr>
                <w:lang w:eastAsia="zh-CN"/>
              </w:rPr>
              <w:t>；电池充电：</w:t>
            </w:r>
            <w:r>
              <w:rPr>
                <w:lang w:eastAsia="zh-CN"/>
              </w:rPr>
              <w:t>5</w:t>
            </w:r>
            <w:r>
              <w:rPr>
                <w:lang w:eastAsia="zh-CN"/>
              </w:rPr>
              <w:t>～</w:t>
            </w:r>
            <w:r>
              <w:rPr>
                <w:lang w:eastAsia="zh-CN"/>
              </w:rPr>
              <w:t>6</w:t>
            </w:r>
            <w:r>
              <w:rPr>
                <w:lang w:eastAsia="zh-CN"/>
              </w:rPr>
              <w:t>小时可充满；</w:t>
            </w:r>
            <w:r>
              <w:rPr>
                <w:lang w:eastAsia="zh-CN"/>
              </w:rPr>
              <w:br/>
            </w:r>
            <w:r>
              <w:rPr>
                <w:lang w:eastAsia="zh-CN"/>
              </w:rPr>
              <w:br/>
              <w:t>9</w:t>
            </w:r>
            <w:r>
              <w:rPr>
                <w:lang w:eastAsia="zh-CN"/>
              </w:rPr>
              <w:t>、充电装置：</w:t>
            </w:r>
            <w:r>
              <w:rPr>
                <w:lang w:eastAsia="zh-CN"/>
              </w:rPr>
              <w:t>AC 220V±10%</w:t>
            </w:r>
            <w:r>
              <w:rPr>
                <w:lang w:eastAsia="zh-CN"/>
              </w:rPr>
              <w:t>。</w:t>
            </w:r>
            <w:r>
              <w:rPr>
                <w:lang w:eastAsia="zh-CN"/>
              </w:rPr>
              <w:br/>
            </w:r>
            <w:r>
              <w:rPr>
                <w:lang w:eastAsia="zh-CN"/>
              </w:rPr>
              <w:br/>
              <w:t>10</w:t>
            </w:r>
            <w:r>
              <w:rPr>
                <w:lang w:eastAsia="zh-CN"/>
              </w:rPr>
              <w:t>、电池管理：容量指示，电量过低提示。</w:t>
            </w:r>
            <w:r>
              <w:rPr>
                <w:lang w:eastAsia="zh-CN"/>
              </w:rPr>
              <w:br/>
            </w:r>
            <w:r>
              <w:rPr>
                <w:lang w:eastAsia="zh-CN"/>
              </w:rPr>
              <w:br/>
              <w:t>11</w:t>
            </w:r>
            <w:r>
              <w:rPr>
                <w:lang w:eastAsia="zh-CN"/>
              </w:rPr>
              <w:t>、患者</w:t>
            </w:r>
            <w:r>
              <w:rPr>
                <w:lang w:eastAsia="zh-CN"/>
              </w:rPr>
              <w:t>ID</w:t>
            </w:r>
            <w:r>
              <w:rPr>
                <w:lang w:eastAsia="zh-CN"/>
              </w:rPr>
              <w:t>编号位数：</w:t>
            </w:r>
            <w:r>
              <w:rPr>
                <w:lang w:eastAsia="zh-CN"/>
              </w:rPr>
              <w:t>12</w:t>
            </w:r>
            <w:r>
              <w:rPr>
                <w:lang w:eastAsia="zh-CN"/>
              </w:rPr>
              <w:t>位。</w:t>
            </w:r>
            <w:r>
              <w:rPr>
                <w:lang w:eastAsia="zh-CN"/>
              </w:rPr>
              <w:br/>
            </w:r>
            <w:r>
              <w:rPr>
                <w:lang w:eastAsia="zh-CN"/>
              </w:rPr>
              <w:br/>
              <w:t>12</w:t>
            </w:r>
            <w:r>
              <w:rPr>
                <w:lang w:eastAsia="zh-CN"/>
              </w:rPr>
              <w:t>、主机重量：约</w:t>
            </w:r>
            <w:r>
              <w:rPr>
                <w:lang w:eastAsia="zh-CN"/>
              </w:rPr>
              <w:t>2.1kg</w:t>
            </w:r>
            <w:r>
              <w:rPr>
                <w:lang w:eastAsia="zh-CN"/>
              </w:rPr>
              <w:t>。</w:t>
            </w:r>
            <w:r>
              <w:rPr>
                <w:lang w:eastAsia="zh-CN"/>
              </w:rPr>
              <w:br/>
            </w:r>
            <w:r>
              <w:rPr>
                <w:lang w:eastAsia="zh-CN"/>
              </w:rPr>
              <w:br/>
              <w:t>13</w:t>
            </w:r>
            <w:r>
              <w:rPr>
                <w:lang w:eastAsia="zh-CN"/>
              </w:rPr>
              <w:t>、屏幕尺寸：</w:t>
            </w:r>
            <w:r>
              <w:rPr>
                <w:lang w:eastAsia="zh-CN"/>
              </w:rPr>
              <w:t>8.4</w:t>
            </w:r>
            <w:r>
              <w:rPr>
                <w:lang w:eastAsia="zh-CN"/>
              </w:rPr>
              <w:t>英寸</w:t>
            </w:r>
            <w:r>
              <w:rPr>
                <w:lang w:eastAsia="zh-CN"/>
              </w:rPr>
              <w:t>TFT</w:t>
            </w:r>
            <w:r>
              <w:rPr>
                <w:lang w:eastAsia="zh-CN"/>
              </w:rPr>
              <w:t>彩色液晶屏。</w:t>
            </w:r>
            <w:r>
              <w:rPr>
                <w:lang w:eastAsia="zh-CN"/>
              </w:rPr>
              <w:br/>
            </w:r>
            <w:r>
              <w:rPr>
                <w:lang w:eastAsia="zh-CN"/>
              </w:rPr>
              <w:br/>
            </w:r>
            <w:r>
              <w:rPr>
                <w:lang w:eastAsia="zh-CN"/>
              </w:rPr>
              <w:lastRenderedPageBreak/>
              <w:t>14</w:t>
            </w:r>
            <w:r>
              <w:rPr>
                <w:lang w:eastAsia="zh-CN"/>
              </w:rPr>
              <w:t>、储存容量：</w:t>
            </w:r>
            <w:r>
              <w:rPr>
                <w:lang w:eastAsia="zh-CN"/>
              </w:rPr>
              <w:t>100</w:t>
            </w:r>
            <w:r>
              <w:rPr>
                <w:lang w:eastAsia="zh-CN"/>
              </w:rPr>
              <w:t>个病例，存储</w:t>
            </w:r>
            <w:r>
              <w:rPr>
                <w:lang w:eastAsia="zh-CN"/>
              </w:rPr>
              <w:t>2400</w:t>
            </w:r>
            <w:r>
              <w:rPr>
                <w:lang w:eastAsia="zh-CN"/>
              </w:rPr>
              <w:t>幅图像。</w:t>
            </w:r>
            <w:r>
              <w:rPr>
                <w:lang w:eastAsia="zh-CN"/>
              </w:rPr>
              <w:br/>
            </w:r>
            <w:r>
              <w:rPr>
                <w:lang w:eastAsia="zh-CN"/>
              </w:rPr>
              <w:br/>
              <w:t>15</w:t>
            </w:r>
            <w:r>
              <w:rPr>
                <w:lang w:eastAsia="zh-CN"/>
              </w:rPr>
              <w:t>、测量模式：</w:t>
            </w:r>
            <w:r>
              <w:rPr>
                <w:lang w:eastAsia="zh-CN"/>
              </w:rPr>
              <w:t>≥4</w:t>
            </w:r>
            <w:r>
              <w:rPr>
                <w:lang w:eastAsia="zh-CN"/>
              </w:rPr>
              <w:t>种，至少包括男性模式、女性模式、儿童模式、</w:t>
            </w:r>
            <w:proofErr w:type="gramStart"/>
            <w:r>
              <w:rPr>
                <w:lang w:eastAsia="zh-CN"/>
              </w:rPr>
              <w:t>体模校准</w:t>
            </w:r>
            <w:proofErr w:type="gramEnd"/>
            <w:r>
              <w:rPr>
                <w:lang w:eastAsia="zh-CN"/>
              </w:rPr>
              <w:t>模式。</w:t>
            </w:r>
            <w:r>
              <w:rPr>
                <w:lang w:eastAsia="zh-CN"/>
              </w:rPr>
              <w:br/>
            </w:r>
            <w:r>
              <w:rPr>
                <w:lang w:eastAsia="zh-CN"/>
              </w:rPr>
              <w:br/>
              <w:t>▲16</w:t>
            </w:r>
            <w:r>
              <w:rPr>
                <w:lang w:eastAsia="zh-CN"/>
              </w:rPr>
              <w:t>、扫描切面：</w:t>
            </w:r>
            <w:r w:rsidR="00183AEE">
              <w:rPr>
                <w:rFonts w:hint="eastAsia"/>
                <w:lang w:eastAsia="zh-CN"/>
              </w:rPr>
              <w:t>≥</w:t>
            </w:r>
            <w:r w:rsidR="00183AEE">
              <w:rPr>
                <w:lang w:eastAsia="zh-CN"/>
              </w:rPr>
              <w:t xml:space="preserve"> </w:t>
            </w:r>
            <w:r>
              <w:rPr>
                <w:lang w:eastAsia="zh-CN"/>
              </w:rPr>
              <w:t>24</w:t>
            </w:r>
            <w:r>
              <w:rPr>
                <w:lang w:eastAsia="zh-CN"/>
              </w:rPr>
              <w:t>个切面扫描。</w:t>
            </w:r>
            <w:r>
              <w:rPr>
                <w:lang w:eastAsia="zh-CN"/>
              </w:rPr>
              <w:br/>
            </w:r>
            <w:r>
              <w:rPr>
                <w:lang w:eastAsia="zh-CN"/>
              </w:rPr>
              <w:br/>
            </w:r>
            <w:bookmarkStart w:id="0" w:name="_GoBack"/>
            <w:bookmarkEnd w:id="0"/>
            <w:r>
              <w:rPr>
                <w:lang w:eastAsia="zh-CN"/>
              </w:rPr>
              <w:t>17</w:t>
            </w:r>
            <w:r>
              <w:rPr>
                <w:lang w:eastAsia="zh-CN"/>
              </w:rPr>
              <w:t>、操作选择：触摸屏、按键两种操作模式可选。</w:t>
            </w:r>
            <w:r>
              <w:rPr>
                <w:lang w:eastAsia="zh-CN"/>
              </w:rPr>
              <w:br/>
            </w:r>
            <w:r>
              <w:rPr>
                <w:lang w:eastAsia="zh-CN"/>
              </w:rPr>
              <w:br/>
              <w:t xml:space="preserve">  18</w:t>
            </w:r>
            <w:r>
              <w:rPr>
                <w:lang w:eastAsia="zh-CN"/>
              </w:rPr>
              <w:t>、测量结果显示：显示</w:t>
            </w:r>
            <w:r>
              <w:rPr>
                <w:lang w:eastAsia="zh-CN"/>
              </w:rPr>
              <w:t>≥4</w:t>
            </w:r>
            <w:r>
              <w:rPr>
                <w:lang w:eastAsia="zh-CN"/>
              </w:rPr>
              <w:t>个</w:t>
            </w:r>
            <w:r>
              <w:rPr>
                <w:lang w:eastAsia="zh-CN"/>
              </w:rPr>
              <w:t>B</w:t>
            </w:r>
            <w:r>
              <w:rPr>
                <w:lang w:eastAsia="zh-CN"/>
              </w:rPr>
              <w:t>型超声图像切面。</w:t>
            </w:r>
            <w:r>
              <w:rPr>
                <w:lang w:eastAsia="zh-CN"/>
              </w:rPr>
              <w:br/>
            </w:r>
            <w:r>
              <w:rPr>
                <w:lang w:eastAsia="zh-CN"/>
              </w:rPr>
              <w:br/>
              <w:t>19</w:t>
            </w:r>
            <w:r>
              <w:rPr>
                <w:lang w:eastAsia="zh-CN"/>
              </w:rPr>
              <w:t>、图像显示：实时动态显示测量图像功能。</w:t>
            </w:r>
            <w:r>
              <w:rPr>
                <w:lang w:eastAsia="zh-CN"/>
              </w:rPr>
              <w:br/>
            </w:r>
            <w:r>
              <w:rPr>
                <w:lang w:eastAsia="zh-CN"/>
              </w:rPr>
              <w:br/>
              <w:t>20</w:t>
            </w:r>
            <w:r>
              <w:rPr>
                <w:lang w:eastAsia="zh-CN"/>
              </w:rPr>
              <w:t>、自动识别：自动识别、自动勾边膀胱液性暗区边界。</w:t>
            </w:r>
            <w:r>
              <w:rPr>
                <w:lang w:eastAsia="zh-CN"/>
              </w:rPr>
              <w:br/>
            </w:r>
            <w:r>
              <w:rPr>
                <w:lang w:eastAsia="zh-CN"/>
              </w:rPr>
              <w:br/>
              <w:t>21</w:t>
            </w:r>
            <w:r>
              <w:rPr>
                <w:lang w:eastAsia="zh-CN"/>
              </w:rPr>
              <w:t>、自动计算：自动测量计算测量容积结果及膀胱内尿量值。</w:t>
            </w:r>
            <w:r>
              <w:rPr>
                <w:lang w:eastAsia="zh-CN"/>
              </w:rPr>
              <w:br/>
            </w:r>
            <w:r>
              <w:rPr>
                <w:lang w:eastAsia="zh-CN"/>
              </w:rPr>
              <w:br/>
              <w:t>22</w:t>
            </w:r>
            <w:r>
              <w:rPr>
                <w:lang w:eastAsia="zh-CN"/>
              </w:rPr>
              <w:t>、病例管理：病历存贮功能、病历浏览功能、病历导出功能。</w:t>
            </w:r>
            <w:r>
              <w:rPr>
                <w:lang w:eastAsia="zh-CN"/>
              </w:rPr>
              <w:br/>
            </w:r>
            <w:r>
              <w:rPr>
                <w:lang w:eastAsia="zh-CN"/>
              </w:rPr>
              <w:br/>
              <w:t>23</w:t>
            </w:r>
            <w:r>
              <w:rPr>
                <w:lang w:eastAsia="zh-CN"/>
              </w:rPr>
              <w:t>、输出接口：</w:t>
            </w:r>
            <w:r>
              <w:rPr>
                <w:lang w:eastAsia="zh-CN"/>
              </w:rPr>
              <w:t>USB</w:t>
            </w:r>
            <w:r>
              <w:rPr>
                <w:lang w:eastAsia="zh-CN"/>
              </w:rPr>
              <w:t>数据接口；可连接打印机和电脑；</w:t>
            </w:r>
            <w:r>
              <w:rPr>
                <w:lang w:eastAsia="zh-CN"/>
              </w:rPr>
              <w:t>USB</w:t>
            </w:r>
            <w:r>
              <w:rPr>
                <w:lang w:eastAsia="zh-CN"/>
              </w:rPr>
              <w:t>接口可升级软件；</w:t>
            </w:r>
            <w:proofErr w:type="gramStart"/>
            <w:r>
              <w:rPr>
                <w:lang w:eastAsia="zh-CN"/>
              </w:rPr>
              <w:t>蓝牙无线</w:t>
            </w:r>
            <w:proofErr w:type="gramEnd"/>
            <w:r>
              <w:rPr>
                <w:lang w:eastAsia="zh-CN"/>
              </w:rPr>
              <w:t>传输数据通讯接口。</w:t>
            </w:r>
            <w:r>
              <w:rPr>
                <w:lang w:eastAsia="zh-CN"/>
              </w:rPr>
              <w:br/>
            </w:r>
            <w:r>
              <w:rPr>
                <w:lang w:eastAsia="zh-CN"/>
              </w:rPr>
              <w:br/>
              <w:t>▲24</w:t>
            </w:r>
            <w:r>
              <w:rPr>
                <w:lang w:eastAsia="zh-CN"/>
              </w:rPr>
              <w:t>、数据上传：支持将测量数据通过</w:t>
            </w:r>
            <w:proofErr w:type="gramStart"/>
            <w:r>
              <w:rPr>
                <w:lang w:eastAsia="zh-CN"/>
              </w:rPr>
              <w:t>无线蓝牙接口</w:t>
            </w:r>
            <w:proofErr w:type="gramEnd"/>
            <w:r>
              <w:rPr>
                <w:lang w:eastAsia="zh-CN"/>
              </w:rPr>
              <w:t>传输至图文报告软件工作站，</w:t>
            </w:r>
            <w:r>
              <w:rPr>
                <w:lang w:eastAsia="zh-CN"/>
              </w:rPr>
              <w:t>打印</w:t>
            </w:r>
            <w:r>
              <w:rPr>
                <w:lang w:eastAsia="zh-CN"/>
              </w:rPr>
              <w:t>A4</w:t>
            </w:r>
            <w:r>
              <w:rPr>
                <w:lang w:eastAsia="zh-CN"/>
              </w:rPr>
              <w:t>纸图文报告。</w:t>
            </w:r>
            <w:r>
              <w:rPr>
                <w:lang w:eastAsia="zh-CN"/>
              </w:rPr>
              <w:br/>
            </w:r>
            <w:r>
              <w:rPr>
                <w:lang w:eastAsia="zh-CN"/>
              </w:rPr>
              <w:br/>
              <w:t>25</w:t>
            </w:r>
            <w:r>
              <w:rPr>
                <w:lang w:eastAsia="zh-CN"/>
              </w:rPr>
              <w:t>、扫描结果信息记录：日期、时间、测量结果、性别、患者</w:t>
            </w:r>
            <w:r>
              <w:rPr>
                <w:lang w:eastAsia="zh-CN"/>
              </w:rPr>
              <w:t>ID</w:t>
            </w:r>
            <w:r>
              <w:rPr>
                <w:lang w:eastAsia="zh-CN"/>
              </w:rPr>
              <w:t>、膀胱形态图。</w:t>
            </w:r>
            <w:r>
              <w:rPr>
                <w:lang w:eastAsia="zh-CN"/>
              </w:rPr>
              <w:br/>
            </w:r>
            <w:r>
              <w:rPr>
                <w:lang w:eastAsia="zh-CN"/>
              </w:rPr>
              <w:br/>
              <w:t>▲26</w:t>
            </w:r>
            <w:r>
              <w:rPr>
                <w:lang w:eastAsia="zh-CN"/>
              </w:rPr>
              <w:t>、校准功能：具有体积校准功能、可进行测量数据校准功能。</w:t>
            </w:r>
            <w:r>
              <w:rPr>
                <w:lang w:eastAsia="zh-CN"/>
              </w:rPr>
              <w:br/>
            </w:r>
            <w:r>
              <w:rPr>
                <w:lang w:eastAsia="zh-CN"/>
              </w:rPr>
              <w:br/>
              <w:t>27</w:t>
            </w:r>
            <w:r>
              <w:rPr>
                <w:lang w:eastAsia="zh-CN"/>
              </w:rPr>
              <w:t>、产品结构：主机与移动支架可拆卸，具备便携式、推车两种用途。</w:t>
            </w:r>
            <w:r>
              <w:rPr>
                <w:lang w:eastAsia="zh-CN"/>
              </w:rPr>
              <w:br/>
            </w:r>
            <w:r>
              <w:rPr>
                <w:lang w:eastAsia="zh-CN"/>
              </w:rPr>
              <w:br/>
              <w:t>▲28</w:t>
            </w:r>
            <w:r>
              <w:rPr>
                <w:lang w:eastAsia="zh-CN"/>
              </w:rPr>
              <w:t>、修正功能：具备对膀胱轮廓</w:t>
            </w:r>
            <w:proofErr w:type="gramStart"/>
            <w:r>
              <w:rPr>
                <w:lang w:eastAsia="zh-CN"/>
              </w:rPr>
              <w:t>勾</w:t>
            </w:r>
            <w:proofErr w:type="gramEnd"/>
            <w:r>
              <w:rPr>
                <w:lang w:eastAsia="zh-CN"/>
              </w:rPr>
              <w:t>边线</w:t>
            </w:r>
            <w:r>
              <w:rPr>
                <w:lang w:eastAsia="zh-CN"/>
              </w:rPr>
              <w:lastRenderedPageBreak/>
              <w:t>条进行手动修正功能。</w:t>
            </w:r>
            <w:r>
              <w:rPr>
                <w:lang w:eastAsia="zh-CN"/>
              </w:rPr>
              <w:br/>
            </w:r>
            <w:r>
              <w:rPr>
                <w:lang w:eastAsia="zh-CN"/>
              </w:rPr>
              <w:br/>
              <w:t xml:space="preserve">  29</w:t>
            </w:r>
            <w:r>
              <w:rPr>
                <w:lang w:eastAsia="zh-CN"/>
              </w:rPr>
              <w:t>、数据传输接口：</w:t>
            </w:r>
            <w:r>
              <w:rPr>
                <w:lang w:eastAsia="zh-CN"/>
              </w:rPr>
              <w:t>USB</w:t>
            </w:r>
            <w:r>
              <w:rPr>
                <w:lang w:eastAsia="zh-CN"/>
              </w:rPr>
              <w:t>、</w:t>
            </w:r>
            <w:proofErr w:type="gramStart"/>
            <w:r>
              <w:rPr>
                <w:lang w:eastAsia="zh-CN"/>
              </w:rPr>
              <w:t>蓝牙接口</w:t>
            </w:r>
            <w:proofErr w:type="gramEnd"/>
            <w:r>
              <w:rPr>
                <w:lang w:eastAsia="zh-CN"/>
              </w:rPr>
              <w:t>。</w:t>
            </w:r>
            <w:r>
              <w:rPr>
                <w:lang w:eastAsia="zh-CN"/>
              </w:rPr>
              <w:br/>
            </w:r>
            <w:r>
              <w:rPr>
                <w:lang w:eastAsia="zh-CN"/>
              </w:rPr>
              <w:br/>
              <w:t xml:space="preserve">  30</w:t>
            </w:r>
            <w:r>
              <w:rPr>
                <w:lang w:eastAsia="zh-CN"/>
              </w:rPr>
              <w:t>、操作界面语言：中文。</w:t>
            </w:r>
          </w:p>
        </w:tc>
      </w:tr>
      <w:tr w:rsidR="005C53C4">
        <w:tc>
          <w:tcPr>
            <w:tcW w:w="2160" w:type="dxa"/>
          </w:tcPr>
          <w:p w:rsidR="005C53C4" w:rsidRDefault="00D10408">
            <w:r>
              <w:lastRenderedPageBreak/>
              <w:t>2</w:t>
            </w:r>
          </w:p>
        </w:tc>
        <w:tc>
          <w:tcPr>
            <w:tcW w:w="2160" w:type="dxa"/>
          </w:tcPr>
          <w:p w:rsidR="005C53C4" w:rsidRDefault="00D10408">
            <w:r>
              <w:t>附属设备要求</w:t>
            </w:r>
          </w:p>
        </w:tc>
        <w:tc>
          <w:tcPr>
            <w:tcW w:w="4320" w:type="dxa"/>
            <w:gridSpan w:val="2"/>
          </w:tcPr>
          <w:p w:rsidR="005C53C4" w:rsidRDefault="00D10408">
            <w:r>
              <w:t>1.1...</w:t>
            </w:r>
            <w:r>
              <w:br/>
            </w:r>
            <w:r>
              <w:br/>
              <w:t>1.1.1...</w:t>
            </w:r>
            <w:r>
              <w:br/>
            </w:r>
            <w:r>
              <w:br/>
              <w:t>1.2...</w:t>
            </w:r>
            <w:r>
              <w:br/>
            </w:r>
            <w:r>
              <w:br/>
              <w:t>1.2.1...</w:t>
            </w:r>
            <w:r>
              <w:br/>
            </w:r>
            <w:r>
              <w:br/>
              <w:t>1.3...</w:t>
            </w:r>
            <w:r>
              <w:br/>
            </w:r>
            <w:r>
              <w:br/>
              <w:t>1.3.1...</w:t>
            </w:r>
          </w:p>
        </w:tc>
      </w:tr>
      <w:tr w:rsidR="005C53C4">
        <w:tc>
          <w:tcPr>
            <w:tcW w:w="8640" w:type="dxa"/>
            <w:gridSpan w:val="4"/>
          </w:tcPr>
          <w:p w:rsidR="005C53C4" w:rsidRDefault="00D10408">
            <w:pPr>
              <w:rPr>
                <w:lang w:eastAsia="zh-CN"/>
              </w:rPr>
            </w:pPr>
            <w:r>
              <w:rPr>
                <w:lang w:eastAsia="zh-CN"/>
              </w:rPr>
              <w:t>配置清单</w:t>
            </w:r>
            <w:r>
              <w:rPr>
                <w:lang w:eastAsia="zh-CN"/>
              </w:rPr>
              <w:t xml:space="preserve"> </w:t>
            </w:r>
            <w:r>
              <w:rPr>
                <w:lang w:eastAsia="zh-CN"/>
              </w:rPr>
              <w:t>(</w:t>
            </w:r>
            <w:r>
              <w:rPr>
                <w:lang w:eastAsia="zh-CN"/>
              </w:rPr>
              <w:t>注：配置清单需明确数量、单位、且不可涉及产地品牌型号等</w:t>
            </w:r>
            <w:r>
              <w:rPr>
                <w:lang w:eastAsia="zh-CN"/>
              </w:rPr>
              <w:t>)</w:t>
            </w:r>
          </w:p>
        </w:tc>
      </w:tr>
      <w:tr w:rsidR="005C53C4">
        <w:tc>
          <w:tcPr>
            <w:tcW w:w="2160" w:type="dxa"/>
          </w:tcPr>
          <w:p w:rsidR="005C53C4" w:rsidRDefault="00D10408">
            <w:proofErr w:type="spellStart"/>
            <w:r>
              <w:t>序号</w:t>
            </w:r>
            <w:proofErr w:type="spellEnd"/>
          </w:p>
        </w:tc>
        <w:tc>
          <w:tcPr>
            <w:tcW w:w="2160" w:type="dxa"/>
          </w:tcPr>
          <w:p w:rsidR="005C53C4" w:rsidRDefault="00D10408">
            <w:r>
              <w:t>名称</w:t>
            </w:r>
          </w:p>
        </w:tc>
        <w:tc>
          <w:tcPr>
            <w:tcW w:w="2160" w:type="dxa"/>
          </w:tcPr>
          <w:p w:rsidR="005C53C4" w:rsidRDefault="00D10408">
            <w:r>
              <w:t>单位</w:t>
            </w:r>
          </w:p>
        </w:tc>
        <w:tc>
          <w:tcPr>
            <w:tcW w:w="2160" w:type="dxa"/>
          </w:tcPr>
          <w:p w:rsidR="005C53C4" w:rsidRDefault="00D10408">
            <w:r>
              <w:t>数量</w:t>
            </w:r>
          </w:p>
        </w:tc>
      </w:tr>
      <w:tr w:rsidR="005C53C4">
        <w:tc>
          <w:tcPr>
            <w:tcW w:w="2160" w:type="dxa"/>
          </w:tcPr>
          <w:p w:rsidR="005C53C4" w:rsidRDefault="00D10408">
            <w:r>
              <w:t>1</w:t>
            </w:r>
          </w:p>
        </w:tc>
        <w:tc>
          <w:tcPr>
            <w:tcW w:w="2160" w:type="dxa"/>
          </w:tcPr>
          <w:p w:rsidR="005C53C4" w:rsidRDefault="00D10408">
            <w:r>
              <w:t>主机</w:t>
            </w:r>
          </w:p>
        </w:tc>
        <w:tc>
          <w:tcPr>
            <w:tcW w:w="2160" w:type="dxa"/>
          </w:tcPr>
          <w:p w:rsidR="005C53C4" w:rsidRDefault="00D10408">
            <w:r>
              <w:t>台</w:t>
            </w:r>
          </w:p>
        </w:tc>
        <w:tc>
          <w:tcPr>
            <w:tcW w:w="2160" w:type="dxa"/>
          </w:tcPr>
          <w:p w:rsidR="005C53C4" w:rsidRDefault="00D10408">
            <w:r>
              <w:t>1</w:t>
            </w:r>
          </w:p>
        </w:tc>
      </w:tr>
      <w:tr w:rsidR="005C53C4">
        <w:tc>
          <w:tcPr>
            <w:tcW w:w="2160" w:type="dxa"/>
          </w:tcPr>
          <w:p w:rsidR="005C53C4" w:rsidRDefault="00D10408">
            <w:r>
              <w:t>2</w:t>
            </w:r>
          </w:p>
        </w:tc>
        <w:tc>
          <w:tcPr>
            <w:tcW w:w="2160" w:type="dxa"/>
          </w:tcPr>
          <w:p w:rsidR="005C53C4" w:rsidRDefault="00D10408">
            <w:r>
              <w:t>探头</w:t>
            </w:r>
          </w:p>
        </w:tc>
        <w:tc>
          <w:tcPr>
            <w:tcW w:w="2160" w:type="dxa"/>
          </w:tcPr>
          <w:p w:rsidR="005C53C4" w:rsidRDefault="00D10408">
            <w:r>
              <w:t>只</w:t>
            </w:r>
          </w:p>
        </w:tc>
        <w:tc>
          <w:tcPr>
            <w:tcW w:w="2160" w:type="dxa"/>
          </w:tcPr>
          <w:p w:rsidR="005C53C4" w:rsidRDefault="00D10408">
            <w:r>
              <w:t>1</w:t>
            </w:r>
          </w:p>
        </w:tc>
      </w:tr>
      <w:tr w:rsidR="005C53C4">
        <w:tc>
          <w:tcPr>
            <w:tcW w:w="2160" w:type="dxa"/>
          </w:tcPr>
          <w:p w:rsidR="005C53C4" w:rsidRDefault="00D10408">
            <w:r>
              <w:t>3</w:t>
            </w:r>
          </w:p>
        </w:tc>
        <w:tc>
          <w:tcPr>
            <w:tcW w:w="2160" w:type="dxa"/>
          </w:tcPr>
          <w:p w:rsidR="005C53C4" w:rsidRDefault="00D10408">
            <w:r>
              <w:t>充电器</w:t>
            </w:r>
          </w:p>
        </w:tc>
        <w:tc>
          <w:tcPr>
            <w:tcW w:w="2160" w:type="dxa"/>
          </w:tcPr>
          <w:p w:rsidR="005C53C4" w:rsidRDefault="00D10408">
            <w:r>
              <w:t>个</w:t>
            </w:r>
          </w:p>
        </w:tc>
        <w:tc>
          <w:tcPr>
            <w:tcW w:w="2160" w:type="dxa"/>
          </w:tcPr>
          <w:p w:rsidR="005C53C4" w:rsidRDefault="00D10408">
            <w:r>
              <w:t>1</w:t>
            </w:r>
          </w:p>
        </w:tc>
      </w:tr>
      <w:tr w:rsidR="005C53C4">
        <w:tc>
          <w:tcPr>
            <w:tcW w:w="2160" w:type="dxa"/>
          </w:tcPr>
          <w:p w:rsidR="005C53C4" w:rsidRDefault="00D10408">
            <w:r>
              <w:t>4</w:t>
            </w:r>
          </w:p>
        </w:tc>
        <w:tc>
          <w:tcPr>
            <w:tcW w:w="2160" w:type="dxa"/>
          </w:tcPr>
          <w:p w:rsidR="005C53C4" w:rsidRDefault="00D10408">
            <w:r>
              <w:t>18650</w:t>
            </w:r>
            <w:r>
              <w:t>电池</w:t>
            </w:r>
          </w:p>
        </w:tc>
        <w:tc>
          <w:tcPr>
            <w:tcW w:w="2160" w:type="dxa"/>
          </w:tcPr>
          <w:p w:rsidR="005C53C4" w:rsidRDefault="00D10408">
            <w:r>
              <w:t>节</w:t>
            </w:r>
          </w:p>
        </w:tc>
        <w:tc>
          <w:tcPr>
            <w:tcW w:w="2160" w:type="dxa"/>
          </w:tcPr>
          <w:p w:rsidR="005C53C4" w:rsidRDefault="00D10408">
            <w:r>
              <w:t>8</w:t>
            </w:r>
          </w:p>
        </w:tc>
      </w:tr>
      <w:tr w:rsidR="005C53C4">
        <w:tc>
          <w:tcPr>
            <w:tcW w:w="2160" w:type="dxa"/>
          </w:tcPr>
          <w:p w:rsidR="005C53C4" w:rsidRDefault="00D10408">
            <w:r>
              <w:t>5</w:t>
            </w:r>
          </w:p>
        </w:tc>
        <w:tc>
          <w:tcPr>
            <w:tcW w:w="2160" w:type="dxa"/>
          </w:tcPr>
          <w:p w:rsidR="005C53C4" w:rsidRDefault="00D10408">
            <w:r>
              <w:t>移动推车</w:t>
            </w:r>
          </w:p>
        </w:tc>
        <w:tc>
          <w:tcPr>
            <w:tcW w:w="2160" w:type="dxa"/>
          </w:tcPr>
          <w:p w:rsidR="005C53C4" w:rsidRDefault="00D10408">
            <w:r>
              <w:t>套</w:t>
            </w:r>
          </w:p>
        </w:tc>
        <w:tc>
          <w:tcPr>
            <w:tcW w:w="2160" w:type="dxa"/>
          </w:tcPr>
          <w:p w:rsidR="005C53C4" w:rsidRDefault="00D10408">
            <w:r>
              <w:t>1</w:t>
            </w:r>
          </w:p>
        </w:tc>
      </w:tr>
      <w:tr w:rsidR="005C53C4">
        <w:tc>
          <w:tcPr>
            <w:tcW w:w="2160" w:type="dxa"/>
          </w:tcPr>
          <w:p w:rsidR="005C53C4" w:rsidRDefault="00D10408">
            <w:r>
              <w:t>6</w:t>
            </w:r>
          </w:p>
        </w:tc>
        <w:tc>
          <w:tcPr>
            <w:tcW w:w="2160" w:type="dxa"/>
          </w:tcPr>
          <w:p w:rsidR="005C53C4" w:rsidRDefault="00D10408">
            <w:r>
              <w:t>铝合金箱</w:t>
            </w:r>
          </w:p>
        </w:tc>
        <w:tc>
          <w:tcPr>
            <w:tcW w:w="2160" w:type="dxa"/>
          </w:tcPr>
          <w:p w:rsidR="005C53C4" w:rsidRDefault="00D10408">
            <w:r>
              <w:t>个</w:t>
            </w:r>
          </w:p>
        </w:tc>
        <w:tc>
          <w:tcPr>
            <w:tcW w:w="2160" w:type="dxa"/>
          </w:tcPr>
          <w:p w:rsidR="005C53C4" w:rsidRDefault="00D10408">
            <w:r>
              <w:t>1</w:t>
            </w:r>
          </w:p>
        </w:tc>
      </w:tr>
      <w:tr w:rsidR="005C53C4">
        <w:tc>
          <w:tcPr>
            <w:tcW w:w="2160" w:type="dxa"/>
          </w:tcPr>
          <w:p w:rsidR="005C53C4" w:rsidRDefault="00D10408">
            <w:r>
              <w:t>7</w:t>
            </w:r>
          </w:p>
        </w:tc>
        <w:tc>
          <w:tcPr>
            <w:tcW w:w="2160" w:type="dxa"/>
          </w:tcPr>
          <w:p w:rsidR="005C53C4" w:rsidRDefault="00D10408">
            <w:r>
              <w:t>USB</w:t>
            </w:r>
            <w:r>
              <w:t>线</w:t>
            </w:r>
          </w:p>
        </w:tc>
        <w:tc>
          <w:tcPr>
            <w:tcW w:w="2160" w:type="dxa"/>
          </w:tcPr>
          <w:p w:rsidR="005C53C4" w:rsidRDefault="00D10408">
            <w:r>
              <w:t>根</w:t>
            </w:r>
          </w:p>
        </w:tc>
        <w:tc>
          <w:tcPr>
            <w:tcW w:w="2160" w:type="dxa"/>
          </w:tcPr>
          <w:p w:rsidR="005C53C4" w:rsidRDefault="00D10408">
            <w:r>
              <w:t>1</w:t>
            </w:r>
          </w:p>
        </w:tc>
      </w:tr>
      <w:tr w:rsidR="005C53C4">
        <w:tc>
          <w:tcPr>
            <w:tcW w:w="2160" w:type="dxa"/>
          </w:tcPr>
          <w:p w:rsidR="005C53C4" w:rsidRDefault="00D10408">
            <w:r>
              <w:t>8</w:t>
            </w:r>
          </w:p>
        </w:tc>
        <w:tc>
          <w:tcPr>
            <w:tcW w:w="2160" w:type="dxa"/>
          </w:tcPr>
          <w:p w:rsidR="005C53C4" w:rsidRDefault="00D10408">
            <w:r>
              <w:t>安装工具</w:t>
            </w:r>
          </w:p>
        </w:tc>
        <w:tc>
          <w:tcPr>
            <w:tcW w:w="2160" w:type="dxa"/>
          </w:tcPr>
          <w:p w:rsidR="005C53C4" w:rsidRDefault="00D10408">
            <w:r>
              <w:t>套</w:t>
            </w:r>
          </w:p>
        </w:tc>
        <w:tc>
          <w:tcPr>
            <w:tcW w:w="2160" w:type="dxa"/>
          </w:tcPr>
          <w:p w:rsidR="005C53C4" w:rsidRDefault="00D10408">
            <w:r>
              <w:t>1</w:t>
            </w:r>
          </w:p>
        </w:tc>
      </w:tr>
      <w:tr w:rsidR="005C53C4">
        <w:tc>
          <w:tcPr>
            <w:tcW w:w="2160" w:type="dxa"/>
          </w:tcPr>
          <w:p w:rsidR="005C53C4" w:rsidRDefault="00D10408">
            <w:r>
              <w:t>9</w:t>
            </w:r>
          </w:p>
        </w:tc>
        <w:tc>
          <w:tcPr>
            <w:tcW w:w="2160" w:type="dxa"/>
          </w:tcPr>
          <w:p w:rsidR="005C53C4" w:rsidRDefault="00D10408">
            <w:r>
              <w:t>说明书</w:t>
            </w:r>
          </w:p>
        </w:tc>
        <w:tc>
          <w:tcPr>
            <w:tcW w:w="2160" w:type="dxa"/>
          </w:tcPr>
          <w:p w:rsidR="005C53C4" w:rsidRDefault="00D10408">
            <w:r>
              <w:t>本</w:t>
            </w:r>
          </w:p>
        </w:tc>
        <w:tc>
          <w:tcPr>
            <w:tcW w:w="2160" w:type="dxa"/>
          </w:tcPr>
          <w:p w:rsidR="005C53C4" w:rsidRDefault="00D10408">
            <w:r>
              <w:t>1</w:t>
            </w:r>
          </w:p>
        </w:tc>
      </w:tr>
      <w:tr w:rsidR="005C53C4">
        <w:tc>
          <w:tcPr>
            <w:tcW w:w="2160" w:type="dxa"/>
          </w:tcPr>
          <w:p w:rsidR="005C53C4" w:rsidRDefault="00D10408">
            <w:r>
              <w:t>10</w:t>
            </w:r>
          </w:p>
        </w:tc>
        <w:tc>
          <w:tcPr>
            <w:tcW w:w="2160" w:type="dxa"/>
          </w:tcPr>
          <w:p w:rsidR="005C53C4" w:rsidRDefault="00D10408">
            <w:r>
              <w:t>操作流程卡</w:t>
            </w:r>
          </w:p>
        </w:tc>
        <w:tc>
          <w:tcPr>
            <w:tcW w:w="2160" w:type="dxa"/>
          </w:tcPr>
          <w:p w:rsidR="005C53C4" w:rsidRDefault="00D10408">
            <w:r>
              <w:t>张</w:t>
            </w:r>
          </w:p>
        </w:tc>
        <w:tc>
          <w:tcPr>
            <w:tcW w:w="2160" w:type="dxa"/>
          </w:tcPr>
          <w:p w:rsidR="005C53C4" w:rsidRDefault="00D10408">
            <w:r>
              <w:t>1</w:t>
            </w:r>
          </w:p>
        </w:tc>
      </w:tr>
      <w:tr w:rsidR="005C53C4">
        <w:tc>
          <w:tcPr>
            <w:tcW w:w="2160" w:type="dxa"/>
          </w:tcPr>
          <w:p w:rsidR="005C53C4" w:rsidRDefault="00D10408">
            <w:r>
              <w:t>11</w:t>
            </w:r>
          </w:p>
        </w:tc>
        <w:tc>
          <w:tcPr>
            <w:tcW w:w="2160" w:type="dxa"/>
          </w:tcPr>
          <w:p w:rsidR="005C53C4" w:rsidRDefault="00D10408">
            <w:r>
              <w:t>耦合剂</w:t>
            </w:r>
          </w:p>
        </w:tc>
        <w:tc>
          <w:tcPr>
            <w:tcW w:w="2160" w:type="dxa"/>
          </w:tcPr>
          <w:p w:rsidR="005C53C4" w:rsidRDefault="00D10408">
            <w:r>
              <w:t>瓶</w:t>
            </w:r>
          </w:p>
        </w:tc>
        <w:tc>
          <w:tcPr>
            <w:tcW w:w="2160" w:type="dxa"/>
          </w:tcPr>
          <w:p w:rsidR="005C53C4" w:rsidRDefault="00D10408">
            <w:r>
              <w:t>1</w:t>
            </w:r>
          </w:p>
        </w:tc>
      </w:tr>
      <w:tr w:rsidR="005C53C4">
        <w:tc>
          <w:tcPr>
            <w:tcW w:w="2160" w:type="dxa"/>
          </w:tcPr>
          <w:p w:rsidR="005C53C4" w:rsidRDefault="00D10408">
            <w:r>
              <w:t>12</w:t>
            </w:r>
          </w:p>
        </w:tc>
        <w:tc>
          <w:tcPr>
            <w:tcW w:w="2160" w:type="dxa"/>
          </w:tcPr>
          <w:p w:rsidR="005C53C4" w:rsidRDefault="00D10408">
            <w:r>
              <w:t>置物框</w:t>
            </w:r>
          </w:p>
        </w:tc>
        <w:tc>
          <w:tcPr>
            <w:tcW w:w="2160" w:type="dxa"/>
          </w:tcPr>
          <w:p w:rsidR="005C53C4" w:rsidRDefault="00D10408">
            <w:r>
              <w:t>个</w:t>
            </w:r>
          </w:p>
        </w:tc>
        <w:tc>
          <w:tcPr>
            <w:tcW w:w="2160" w:type="dxa"/>
          </w:tcPr>
          <w:p w:rsidR="005C53C4" w:rsidRDefault="00D10408">
            <w:r>
              <w:t>1</w:t>
            </w:r>
          </w:p>
        </w:tc>
      </w:tr>
      <w:tr w:rsidR="005C53C4">
        <w:tc>
          <w:tcPr>
            <w:tcW w:w="2160" w:type="dxa"/>
          </w:tcPr>
          <w:p w:rsidR="005C53C4" w:rsidRDefault="00D10408">
            <w:r>
              <w:t>13</w:t>
            </w:r>
          </w:p>
        </w:tc>
        <w:tc>
          <w:tcPr>
            <w:tcW w:w="2160" w:type="dxa"/>
          </w:tcPr>
          <w:p w:rsidR="005C53C4" w:rsidRDefault="00D10408">
            <w:pPr>
              <w:rPr>
                <w:lang w:eastAsia="zh-CN"/>
              </w:rPr>
            </w:pPr>
            <w:r>
              <w:rPr>
                <w:lang w:eastAsia="zh-CN"/>
              </w:rPr>
              <w:t>膀胱仿生校正模块（</w:t>
            </w:r>
            <w:r>
              <w:rPr>
                <w:lang w:eastAsia="zh-CN"/>
              </w:rPr>
              <w:t>160ml</w:t>
            </w:r>
            <w:r>
              <w:rPr>
                <w:lang w:eastAsia="zh-CN"/>
              </w:rPr>
              <w:t>）</w:t>
            </w:r>
          </w:p>
        </w:tc>
        <w:tc>
          <w:tcPr>
            <w:tcW w:w="2160" w:type="dxa"/>
          </w:tcPr>
          <w:p w:rsidR="005C53C4" w:rsidRDefault="00D10408">
            <w:r>
              <w:t>个</w:t>
            </w:r>
          </w:p>
        </w:tc>
        <w:tc>
          <w:tcPr>
            <w:tcW w:w="2160" w:type="dxa"/>
          </w:tcPr>
          <w:p w:rsidR="005C53C4" w:rsidRDefault="00D10408">
            <w:r>
              <w:t>1</w:t>
            </w:r>
          </w:p>
        </w:tc>
      </w:tr>
    </w:tbl>
    <w:p w:rsidR="005C53C4" w:rsidRDefault="00D10408">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5C53C4">
        <w:tc>
          <w:tcPr>
            <w:tcW w:w="2880" w:type="dxa"/>
            <w:gridSpan w:val="2"/>
          </w:tcPr>
          <w:p w:rsidR="005C53C4" w:rsidRDefault="00D10408">
            <w:r>
              <w:t>序号</w:t>
            </w:r>
          </w:p>
        </w:tc>
        <w:tc>
          <w:tcPr>
            <w:tcW w:w="2880" w:type="dxa"/>
            <w:gridSpan w:val="2"/>
          </w:tcPr>
          <w:p w:rsidR="005C53C4" w:rsidRDefault="00D10408">
            <w:r>
              <w:t>目录</w:t>
            </w:r>
          </w:p>
        </w:tc>
        <w:tc>
          <w:tcPr>
            <w:tcW w:w="2880" w:type="dxa"/>
            <w:gridSpan w:val="2"/>
          </w:tcPr>
          <w:p w:rsidR="005C53C4" w:rsidRDefault="00D10408">
            <w:r>
              <w:t>商务要求</w:t>
            </w:r>
          </w:p>
        </w:tc>
      </w:tr>
      <w:tr w:rsidR="005C53C4">
        <w:tc>
          <w:tcPr>
            <w:tcW w:w="8640" w:type="dxa"/>
            <w:gridSpan w:val="6"/>
          </w:tcPr>
          <w:p w:rsidR="005C53C4" w:rsidRDefault="00D10408">
            <w:pPr>
              <w:rPr>
                <w:lang w:eastAsia="zh-CN"/>
              </w:rPr>
            </w:pPr>
            <w:r>
              <w:rPr>
                <w:lang w:eastAsia="zh-CN"/>
              </w:rPr>
              <w:t>（一）免费保修期内售后服务要求</w:t>
            </w:r>
          </w:p>
        </w:tc>
      </w:tr>
      <w:tr w:rsidR="005C53C4">
        <w:tc>
          <w:tcPr>
            <w:tcW w:w="2880" w:type="dxa"/>
            <w:gridSpan w:val="2"/>
            <w:vMerge w:val="restart"/>
          </w:tcPr>
          <w:p w:rsidR="005C53C4" w:rsidRDefault="00D10408">
            <w:r>
              <w:t>1</w:t>
            </w:r>
          </w:p>
        </w:tc>
        <w:tc>
          <w:tcPr>
            <w:tcW w:w="2880" w:type="dxa"/>
            <w:gridSpan w:val="2"/>
            <w:vMerge w:val="restart"/>
          </w:tcPr>
          <w:p w:rsidR="005C53C4" w:rsidRDefault="00D10408">
            <w:r>
              <w:t>维修及维护服务</w:t>
            </w:r>
          </w:p>
        </w:tc>
        <w:tc>
          <w:tcPr>
            <w:tcW w:w="2880" w:type="dxa"/>
            <w:gridSpan w:val="2"/>
          </w:tcPr>
          <w:p w:rsidR="005C53C4" w:rsidRDefault="00C72D86">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C72D86">
        <w:tc>
          <w:tcPr>
            <w:tcW w:w="2880" w:type="dxa"/>
            <w:gridSpan w:val="2"/>
            <w:vMerge/>
          </w:tcPr>
          <w:p w:rsidR="00C72D86" w:rsidRDefault="00C72D86">
            <w:pPr>
              <w:rPr>
                <w:lang w:eastAsia="zh-CN"/>
              </w:rPr>
            </w:pPr>
          </w:p>
        </w:tc>
        <w:tc>
          <w:tcPr>
            <w:tcW w:w="2880" w:type="dxa"/>
            <w:gridSpan w:val="2"/>
            <w:vMerge/>
          </w:tcPr>
          <w:p w:rsidR="00C72D86" w:rsidRDefault="00C72D86">
            <w:pPr>
              <w:rPr>
                <w:lang w:eastAsia="zh-CN"/>
              </w:rPr>
            </w:pPr>
          </w:p>
        </w:tc>
        <w:tc>
          <w:tcPr>
            <w:tcW w:w="2880" w:type="dxa"/>
            <w:gridSpan w:val="2"/>
          </w:tcPr>
          <w:p w:rsidR="00C72D86" w:rsidRDefault="00C72D86">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5C53C4">
        <w:tc>
          <w:tcPr>
            <w:tcW w:w="2880" w:type="dxa"/>
            <w:gridSpan w:val="2"/>
          </w:tcPr>
          <w:p w:rsidR="005C53C4" w:rsidRDefault="00D10408">
            <w:r>
              <w:t>2</w:t>
            </w:r>
          </w:p>
        </w:tc>
        <w:tc>
          <w:tcPr>
            <w:tcW w:w="2880" w:type="dxa"/>
            <w:gridSpan w:val="2"/>
          </w:tcPr>
          <w:p w:rsidR="005C53C4" w:rsidRDefault="00D10408">
            <w:r>
              <w:t>质量保证</w:t>
            </w:r>
          </w:p>
        </w:tc>
        <w:tc>
          <w:tcPr>
            <w:tcW w:w="2880" w:type="dxa"/>
            <w:gridSpan w:val="2"/>
          </w:tcPr>
          <w:p w:rsidR="005C53C4" w:rsidRDefault="00D10408">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w:t>
            </w:r>
            <w:r>
              <w:rPr>
                <w:lang w:eastAsia="zh-CN"/>
              </w:rPr>
              <w:t>修期，以及赔偿用户的直接经济损失和间接经济损失。</w:t>
            </w:r>
            <w:proofErr w:type="spellStart"/>
            <w:r>
              <w:t>注：年开机率</w:t>
            </w:r>
            <w:proofErr w:type="spellEnd"/>
            <w:r>
              <w:t>=</w:t>
            </w:r>
            <w:r>
              <w:t>（</w:t>
            </w:r>
            <w:r>
              <w:t>365-</w:t>
            </w:r>
            <w:r>
              <w:t>停机天数）</w:t>
            </w:r>
            <w:r>
              <w:t>/365</w:t>
            </w:r>
            <w:r>
              <w:t>）</w:t>
            </w:r>
          </w:p>
        </w:tc>
      </w:tr>
      <w:tr w:rsidR="005C53C4">
        <w:tc>
          <w:tcPr>
            <w:tcW w:w="8640" w:type="dxa"/>
            <w:gridSpan w:val="6"/>
          </w:tcPr>
          <w:p w:rsidR="005C53C4" w:rsidRDefault="00D10408">
            <w:pPr>
              <w:rPr>
                <w:lang w:eastAsia="zh-CN"/>
              </w:rPr>
            </w:pPr>
            <w:r>
              <w:rPr>
                <w:lang w:eastAsia="zh-CN"/>
              </w:rPr>
              <w:t>（二）免费保修期外售后服务要求</w:t>
            </w:r>
          </w:p>
        </w:tc>
      </w:tr>
      <w:tr w:rsidR="005C53C4">
        <w:tc>
          <w:tcPr>
            <w:tcW w:w="2880" w:type="dxa"/>
            <w:gridSpan w:val="2"/>
            <w:vMerge w:val="restart"/>
          </w:tcPr>
          <w:p w:rsidR="005C53C4" w:rsidRDefault="00D10408">
            <w:r>
              <w:t>1</w:t>
            </w:r>
          </w:p>
        </w:tc>
        <w:tc>
          <w:tcPr>
            <w:tcW w:w="2880" w:type="dxa"/>
            <w:gridSpan w:val="2"/>
            <w:vMerge w:val="restart"/>
          </w:tcPr>
          <w:p w:rsidR="005C53C4" w:rsidRDefault="00D10408">
            <w:r>
              <w:t>服务内容及要求</w:t>
            </w:r>
          </w:p>
        </w:tc>
        <w:tc>
          <w:tcPr>
            <w:tcW w:w="2880" w:type="dxa"/>
            <w:gridSpan w:val="2"/>
          </w:tcPr>
          <w:p w:rsidR="005C53C4" w:rsidRDefault="00D10408">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w:t>
            </w:r>
            <w:r>
              <w:rPr>
                <w:lang w:eastAsia="zh-CN"/>
              </w:rPr>
              <w:lastRenderedPageBreak/>
              <w:t>时维修到位（不可抗力情况除外）。消耗品和零配件供应及时，特殊情况下可提供备用机。</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1.3</w:t>
            </w:r>
            <w:r>
              <w:rPr>
                <w:lang w:eastAsia="zh-CN"/>
              </w:rPr>
              <w:t>维修的货物经采购人验收合格，且设备制造商提供维修专用发票后，采购人支付维修费用。</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5C53C4">
        <w:tc>
          <w:tcPr>
            <w:tcW w:w="8640" w:type="dxa"/>
            <w:gridSpan w:val="6"/>
          </w:tcPr>
          <w:p w:rsidR="005C53C4" w:rsidRDefault="00D10408">
            <w:r>
              <w:t>（</w:t>
            </w:r>
            <w:proofErr w:type="spellStart"/>
            <w:r>
              <w:t>三）其他商务要求</w:t>
            </w:r>
            <w:proofErr w:type="spellEnd"/>
          </w:p>
        </w:tc>
      </w:tr>
      <w:tr w:rsidR="005C53C4">
        <w:tc>
          <w:tcPr>
            <w:tcW w:w="2880" w:type="dxa"/>
            <w:gridSpan w:val="2"/>
            <w:vMerge w:val="restart"/>
          </w:tcPr>
          <w:p w:rsidR="005C53C4" w:rsidRDefault="00D10408">
            <w:r>
              <w:t>1</w:t>
            </w:r>
          </w:p>
        </w:tc>
        <w:tc>
          <w:tcPr>
            <w:tcW w:w="2880" w:type="dxa"/>
            <w:gridSpan w:val="2"/>
            <w:vMerge w:val="restart"/>
          </w:tcPr>
          <w:p w:rsidR="005C53C4" w:rsidRDefault="00D10408">
            <w:r>
              <w:t>交货条件</w:t>
            </w:r>
          </w:p>
        </w:tc>
        <w:tc>
          <w:tcPr>
            <w:tcW w:w="2880" w:type="dxa"/>
            <w:gridSpan w:val="2"/>
          </w:tcPr>
          <w:p w:rsidR="005C53C4" w:rsidRDefault="00D10408">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1.2</w:t>
            </w:r>
            <w:r>
              <w:rPr>
                <w:lang w:eastAsia="zh-CN"/>
              </w:rPr>
              <w:t>签订合同后，如涉及机</w:t>
            </w:r>
            <w:r>
              <w:rPr>
                <w:lang w:eastAsia="zh-CN"/>
              </w:rPr>
              <w:lastRenderedPageBreak/>
              <w:t>房装修改造，需立即向医院出具机房装修要求的各种资料。</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5C53C4">
        <w:tc>
          <w:tcPr>
            <w:tcW w:w="2880" w:type="dxa"/>
            <w:gridSpan w:val="2"/>
            <w:vMerge/>
          </w:tcPr>
          <w:p w:rsidR="005C53C4" w:rsidRDefault="005C53C4"/>
        </w:tc>
        <w:tc>
          <w:tcPr>
            <w:tcW w:w="2880" w:type="dxa"/>
            <w:gridSpan w:val="2"/>
            <w:vMerge/>
          </w:tcPr>
          <w:p w:rsidR="005C53C4" w:rsidRDefault="005C53C4"/>
        </w:tc>
        <w:tc>
          <w:tcPr>
            <w:tcW w:w="2880" w:type="dxa"/>
            <w:gridSpan w:val="2"/>
          </w:tcPr>
          <w:p w:rsidR="005C53C4" w:rsidRDefault="00D10408">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1.5</w:t>
            </w:r>
            <w:r>
              <w:rPr>
                <w:lang w:eastAsia="zh-CN"/>
              </w:rPr>
              <w:t>如涉及机房装修改造，供应商应提供机房内与安装设备直接相关的器具和部件，包括从配电箱到主机的电缆线，专用</w:t>
            </w:r>
            <w:r>
              <w:rPr>
                <w:lang w:eastAsia="zh-CN"/>
              </w:rPr>
              <w:t>导轨吊架</w:t>
            </w:r>
            <w:proofErr w:type="gramStart"/>
            <w:r>
              <w:rPr>
                <w:lang w:eastAsia="zh-CN"/>
              </w:rPr>
              <w:t>和地梁钢结构</w:t>
            </w:r>
            <w:proofErr w:type="gramEnd"/>
            <w:r>
              <w:rPr>
                <w:lang w:eastAsia="zh-CN"/>
              </w:rPr>
              <w:t>等设备专用配套配件，采购人仅负责通用要求的放射防护装修。</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5C53C4">
            <w:pPr>
              <w:rPr>
                <w:lang w:eastAsia="zh-CN"/>
              </w:rPr>
            </w:pPr>
          </w:p>
        </w:tc>
      </w:tr>
      <w:tr w:rsidR="005C53C4">
        <w:tc>
          <w:tcPr>
            <w:tcW w:w="2880" w:type="dxa"/>
            <w:gridSpan w:val="2"/>
            <w:vMerge w:val="restart"/>
          </w:tcPr>
          <w:p w:rsidR="005C53C4" w:rsidRDefault="00D10408">
            <w:r>
              <w:t>2</w:t>
            </w:r>
          </w:p>
        </w:tc>
        <w:tc>
          <w:tcPr>
            <w:tcW w:w="2880" w:type="dxa"/>
            <w:gridSpan w:val="2"/>
            <w:vMerge w:val="restart"/>
          </w:tcPr>
          <w:p w:rsidR="005C53C4" w:rsidRDefault="00D10408">
            <w:r>
              <w:t>运输、安装和验收</w:t>
            </w:r>
          </w:p>
        </w:tc>
        <w:tc>
          <w:tcPr>
            <w:tcW w:w="2880" w:type="dxa"/>
            <w:gridSpan w:val="2"/>
          </w:tcPr>
          <w:p w:rsidR="005C53C4" w:rsidRDefault="00D10408">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w:t>
            </w:r>
            <w:r>
              <w:rPr>
                <w:lang w:eastAsia="zh-CN"/>
              </w:rPr>
              <w:lastRenderedPageBreak/>
              <w:t>采取补足、更换或退货等措施</w:t>
            </w:r>
            <w:r>
              <w:rPr>
                <w:lang w:eastAsia="zh-CN"/>
              </w:rPr>
              <w:t>,</w:t>
            </w:r>
            <w:r>
              <w:rPr>
                <w:lang w:eastAsia="zh-CN"/>
              </w:rPr>
              <w:t>以满足规格的要求，由此发生的一切损失和费用由投标人承担。</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2.5</w:t>
            </w:r>
            <w:r>
              <w:rPr>
                <w:lang w:eastAsia="zh-CN"/>
              </w:rPr>
              <w:t>设备安装过程中不得破坏已有设备、器具和装修，如有损坏，需无条件恢复原状。</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2.7</w:t>
            </w:r>
            <w:r>
              <w:rPr>
                <w:lang w:eastAsia="zh-CN"/>
              </w:rPr>
              <w:t>医疗设备的包装箱使用后由中标（成交）供应商负责处理。</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2.8</w:t>
            </w:r>
            <w:r>
              <w:rPr>
                <w:lang w:eastAsia="zh-CN"/>
              </w:rPr>
              <w:t>废气排放、排污等接口无条件改造为医院已有标准和制式。</w:t>
            </w:r>
          </w:p>
        </w:tc>
      </w:tr>
      <w:tr w:rsidR="005C53C4">
        <w:tc>
          <w:tcPr>
            <w:tcW w:w="2880" w:type="dxa"/>
            <w:gridSpan w:val="2"/>
          </w:tcPr>
          <w:p w:rsidR="005C53C4" w:rsidRDefault="005C53C4">
            <w:pPr>
              <w:rPr>
                <w:lang w:eastAsia="zh-CN"/>
              </w:rPr>
            </w:pPr>
          </w:p>
        </w:tc>
        <w:tc>
          <w:tcPr>
            <w:tcW w:w="2880" w:type="dxa"/>
            <w:gridSpan w:val="2"/>
          </w:tcPr>
          <w:p w:rsidR="005C53C4" w:rsidRDefault="005C53C4">
            <w:pPr>
              <w:rPr>
                <w:lang w:eastAsia="zh-CN"/>
              </w:rPr>
            </w:pPr>
          </w:p>
        </w:tc>
        <w:tc>
          <w:tcPr>
            <w:tcW w:w="2880" w:type="dxa"/>
            <w:gridSpan w:val="2"/>
          </w:tcPr>
          <w:p w:rsidR="005C53C4" w:rsidRDefault="005C53C4">
            <w:pPr>
              <w:rPr>
                <w:lang w:eastAsia="zh-CN"/>
              </w:rPr>
            </w:pPr>
          </w:p>
        </w:tc>
      </w:tr>
      <w:tr w:rsidR="005C53C4">
        <w:tc>
          <w:tcPr>
            <w:tcW w:w="2880" w:type="dxa"/>
            <w:gridSpan w:val="2"/>
          </w:tcPr>
          <w:p w:rsidR="005C53C4" w:rsidRDefault="00D10408">
            <w:r>
              <w:t>3</w:t>
            </w:r>
          </w:p>
        </w:tc>
        <w:tc>
          <w:tcPr>
            <w:tcW w:w="2880" w:type="dxa"/>
            <w:gridSpan w:val="2"/>
          </w:tcPr>
          <w:p w:rsidR="005C53C4" w:rsidRDefault="00D10408">
            <w:r>
              <w:t>培训</w:t>
            </w:r>
          </w:p>
        </w:tc>
        <w:tc>
          <w:tcPr>
            <w:tcW w:w="2880" w:type="dxa"/>
            <w:gridSpan w:val="2"/>
          </w:tcPr>
          <w:p w:rsidR="005C53C4" w:rsidRDefault="00D10408">
            <w:pPr>
              <w:rPr>
                <w:lang w:eastAsia="zh-CN"/>
              </w:rPr>
            </w:pPr>
            <w:r>
              <w:rPr>
                <w:lang w:eastAsia="zh-CN"/>
              </w:rPr>
              <w:t>3.1</w:t>
            </w:r>
            <w:r>
              <w:rPr>
                <w:lang w:eastAsia="zh-CN"/>
              </w:rPr>
              <w:t>中标人应派专业技术人员免费对采购单位指定人员进行定期培训及指导，直至</w:t>
            </w:r>
            <w:r>
              <w:rPr>
                <w:lang w:eastAsia="zh-CN"/>
              </w:rPr>
              <w:lastRenderedPageBreak/>
              <w:t>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5C53C4">
        <w:tc>
          <w:tcPr>
            <w:tcW w:w="2880" w:type="dxa"/>
            <w:gridSpan w:val="2"/>
            <w:vMerge w:val="restart"/>
          </w:tcPr>
          <w:p w:rsidR="005C53C4" w:rsidRDefault="00D10408">
            <w:r>
              <w:lastRenderedPageBreak/>
              <w:t>4</w:t>
            </w:r>
          </w:p>
        </w:tc>
        <w:tc>
          <w:tcPr>
            <w:tcW w:w="2880" w:type="dxa"/>
            <w:gridSpan w:val="2"/>
            <w:vMerge w:val="restart"/>
          </w:tcPr>
          <w:p w:rsidR="005C53C4" w:rsidRDefault="00D10408">
            <w:r>
              <w:t>知识产权</w:t>
            </w:r>
          </w:p>
        </w:tc>
        <w:tc>
          <w:tcPr>
            <w:tcW w:w="2880" w:type="dxa"/>
            <w:gridSpan w:val="2"/>
          </w:tcPr>
          <w:p w:rsidR="005C53C4" w:rsidRDefault="00D10408">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4.2</w:t>
            </w:r>
            <w:r>
              <w:rPr>
                <w:lang w:eastAsia="zh-CN"/>
              </w:rPr>
              <w:t>采购人购买产品后，有权对该产品与其他设备进行配套、整合或适当改进，而免受侵犯专利权的起诉。</w:t>
            </w:r>
          </w:p>
        </w:tc>
      </w:tr>
      <w:tr w:rsidR="005C53C4">
        <w:tc>
          <w:tcPr>
            <w:tcW w:w="2880" w:type="dxa"/>
            <w:gridSpan w:val="2"/>
          </w:tcPr>
          <w:p w:rsidR="005C53C4" w:rsidRDefault="00D10408">
            <w:r>
              <w:t>5</w:t>
            </w:r>
          </w:p>
        </w:tc>
        <w:tc>
          <w:tcPr>
            <w:tcW w:w="2880" w:type="dxa"/>
            <w:gridSpan w:val="2"/>
          </w:tcPr>
          <w:p w:rsidR="005C53C4" w:rsidRDefault="00D10408">
            <w:r>
              <w:t>付款方式</w:t>
            </w:r>
          </w:p>
        </w:tc>
        <w:tc>
          <w:tcPr>
            <w:tcW w:w="2880" w:type="dxa"/>
            <w:gridSpan w:val="2"/>
          </w:tcPr>
          <w:p w:rsidR="005C53C4" w:rsidRDefault="00D10408">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w:t>
            </w:r>
            <w:r>
              <w:rPr>
                <w:lang w:eastAsia="zh-CN"/>
              </w:rPr>
              <w:t>采购人确认产品质量无问题及售后服务达标后，甲方无息返还乙方质保金。</w:t>
            </w:r>
          </w:p>
        </w:tc>
      </w:tr>
      <w:tr w:rsidR="005C53C4">
        <w:tc>
          <w:tcPr>
            <w:tcW w:w="2880" w:type="dxa"/>
            <w:gridSpan w:val="2"/>
            <w:vMerge w:val="restart"/>
          </w:tcPr>
          <w:p w:rsidR="005C53C4" w:rsidRDefault="00D10408">
            <w:r>
              <w:t>6</w:t>
            </w:r>
          </w:p>
        </w:tc>
        <w:tc>
          <w:tcPr>
            <w:tcW w:w="2880" w:type="dxa"/>
            <w:gridSpan w:val="2"/>
            <w:vMerge w:val="restart"/>
          </w:tcPr>
          <w:p w:rsidR="005C53C4" w:rsidRDefault="00D10408">
            <w:r>
              <w:t>违约责任</w:t>
            </w:r>
          </w:p>
        </w:tc>
        <w:tc>
          <w:tcPr>
            <w:tcW w:w="2880" w:type="dxa"/>
            <w:gridSpan w:val="2"/>
          </w:tcPr>
          <w:p w:rsidR="005C53C4" w:rsidRDefault="00D10408">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6.2</w:t>
            </w:r>
            <w:r>
              <w:rPr>
                <w:lang w:eastAsia="zh-CN"/>
              </w:rPr>
              <w:t>中标人逾期交货的，将被没收履约保证金并按主管部门相关规定处理。</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D10408">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w:t>
            </w:r>
            <w:r>
              <w:rPr>
                <w:lang w:eastAsia="zh-CN"/>
              </w:rPr>
              <w:lastRenderedPageBreak/>
              <w:t>心评为履约等级</w:t>
            </w:r>
            <w:r>
              <w:rPr>
                <w:lang w:eastAsia="zh-CN"/>
              </w:rPr>
              <w:t>“</w:t>
            </w:r>
            <w:r>
              <w:rPr>
                <w:lang w:eastAsia="zh-CN"/>
              </w:rPr>
              <w:t>差</w:t>
            </w:r>
            <w:r>
              <w:rPr>
                <w:lang w:eastAsia="zh-CN"/>
              </w:rPr>
              <w:t>”</w:t>
            </w:r>
            <w:r>
              <w:rPr>
                <w:lang w:eastAsia="zh-CN"/>
              </w:rPr>
              <w:t>并按主管部门相关规定处理。</w:t>
            </w: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5C53C4">
            <w:pPr>
              <w:rPr>
                <w:lang w:eastAsia="zh-CN"/>
              </w:rPr>
            </w:pPr>
          </w:p>
        </w:tc>
      </w:tr>
      <w:tr w:rsidR="005C53C4">
        <w:tc>
          <w:tcPr>
            <w:tcW w:w="2880" w:type="dxa"/>
            <w:gridSpan w:val="2"/>
            <w:vMerge/>
          </w:tcPr>
          <w:p w:rsidR="005C53C4" w:rsidRDefault="005C53C4">
            <w:pPr>
              <w:rPr>
                <w:lang w:eastAsia="zh-CN"/>
              </w:rPr>
            </w:pPr>
          </w:p>
        </w:tc>
        <w:tc>
          <w:tcPr>
            <w:tcW w:w="2880" w:type="dxa"/>
            <w:gridSpan w:val="2"/>
            <w:vMerge/>
          </w:tcPr>
          <w:p w:rsidR="005C53C4" w:rsidRDefault="005C53C4">
            <w:pPr>
              <w:rPr>
                <w:lang w:eastAsia="zh-CN"/>
              </w:rPr>
            </w:pPr>
          </w:p>
        </w:tc>
        <w:tc>
          <w:tcPr>
            <w:tcW w:w="2880" w:type="dxa"/>
            <w:gridSpan w:val="2"/>
          </w:tcPr>
          <w:p w:rsidR="005C53C4" w:rsidRDefault="005C53C4">
            <w:pPr>
              <w:rPr>
                <w:lang w:eastAsia="zh-CN"/>
              </w:rPr>
            </w:pPr>
          </w:p>
        </w:tc>
      </w:tr>
      <w:tr w:rsidR="005C53C4">
        <w:tc>
          <w:tcPr>
            <w:tcW w:w="2880" w:type="dxa"/>
            <w:gridSpan w:val="2"/>
          </w:tcPr>
          <w:p w:rsidR="005C53C4" w:rsidRDefault="00D10408">
            <w:r>
              <w:t>7</w:t>
            </w:r>
          </w:p>
        </w:tc>
        <w:tc>
          <w:tcPr>
            <w:tcW w:w="2880" w:type="dxa"/>
            <w:gridSpan w:val="2"/>
          </w:tcPr>
          <w:p w:rsidR="005C53C4" w:rsidRDefault="00D10408">
            <w:r>
              <w:t>数据接口要求</w:t>
            </w:r>
          </w:p>
        </w:tc>
        <w:tc>
          <w:tcPr>
            <w:tcW w:w="2880" w:type="dxa"/>
            <w:gridSpan w:val="2"/>
          </w:tcPr>
          <w:p w:rsidR="005C53C4" w:rsidRDefault="00D10408">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5C53C4">
        <w:tc>
          <w:tcPr>
            <w:tcW w:w="2880" w:type="dxa"/>
            <w:gridSpan w:val="2"/>
          </w:tcPr>
          <w:p w:rsidR="005C53C4" w:rsidRDefault="00D10408">
            <w:r>
              <w:t>8</w:t>
            </w:r>
          </w:p>
        </w:tc>
        <w:tc>
          <w:tcPr>
            <w:tcW w:w="2880" w:type="dxa"/>
            <w:gridSpan w:val="2"/>
          </w:tcPr>
          <w:p w:rsidR="005C53C4" w:rsidRDefault="00D10408">
            <w:r>
              <w:t>其他</w:t>
            </w:r>
          </w:p>
        </w:tc>
        <w:tc>
          <w:tcPr>
            <w:tcW w:w="2880" w:type="dxa"/>
            <w:gridSpan w:val="2"/>
          </w:tcPr>
          <w:p w:rsidR="005C53C4" w:rsidRDefault="00D10408">
            <w:pPr>
              <w:rPr>
                <w:lang w:eastAsia="zh-CN"/>
              </w:rPr>
            </w:pPr>
            <w:r>
              <w:rPr>
                <w:lang w:eastAsia="zh-CN"/>
              </w:rPr>
              <w:t>8.1</w:t>
            </w:r>
            <w:r>
              <w:rPr>
                <w:lang w:eastAsia="zh-CN"/>
              </w:rPr>
              <w:t>投标人应按其投标文件中的承诺，进行其他售后服务工作。</w:t>
            </w:r>
          </w:p>
        </w:tc>
      </w:tr>
      <w:tr w:rsidR="005C53C4">
        <w:tc>
          <w:tcPr>
            <w:tcW w:w="1440" w:type="dxa"/>
            <w:vMerge w:val="restart"/>
          </w:tcPr>
          <w:p w:rsidR="005C53C4" w:rsidRDefault="00D10408">
            <w:r>
              <w:t>9</w:t>
            </w:r>
          </w:p>
        </w:tc>
        <w:tc>
          <w:tcPr>
            <w:tcW w:w="1440" w:type="dxa"/>
          </w:tcPr>
          <w:p w:rsidR="005C53C4" w:rsidRDefault="00D10408">
            <w:r>
              <w:t>配件名称</w:t>
            </w:r>
          </w:p>
        </w:tc>
        <w:tc>
          <w:tcPr>
            <w:tcW w:w="1440" w:type="dxa"/>
          </w:tcPr>
          <w:p w:rsidR="005C53C4" w:rsidRDefault="00D10408">
            <w:r>
              <w:t>单位</w:t>
            </w:r>
          </w:p>
        </w:tc>
        <w:tc>
          <w:tcPr>
            <w:tcW w:w="1440" w:type="dxa"/>
          </w:tcPr>
          <w:p w:rsidR="005C53C4" w:rsidRDefault="00D10408">
            <w:r>
              <w:t>单价</w:t>
            </w:r>
          </w:p>
        </w:tc>
        <w:tc>
          <w:tcPr>
            <w:tcW w:w="1440" w:type="dxa"/>
          </w:tcPr>
          <w:p w:rsidR="005C53C4" w:rsidRDefault="00D10408">
            <w:r>
              <w:t>生产厂商</w:t>
            </w:r>
          </w:p>
        </w:tc>
        <w:tc>
          <w:tcPr>
            <w:tcW w:w="1440" w:type="dxa"/>
          </w:tcPr>
          <w:p w:rsidR="005C53C4" w:rsidRDefault="00D10408">
            <w:r>
              <w:t>备注</w:t>
            </w:r>
          </w:p>
        </w:tc>
      </w:tr>
      <w:tr w:rsidR="005C53C4">
        <w:tc>
          <w:tcPr>
            <w:tcW w:w="1440" w:type="dxa"/>
            <w:vMerge/>
          </w:tcPr>
          <w:p w:rsidR="005C53C4" w:rsidRDefault="005C53C4"/>
        </w:tc>
        <w:tc>
          <w:tcPr>
            <w:tcW w:w="1440" w:type="dxa"/>
          </w:tcPr>
          <w:p w:rsidR="005C53C4" w:rsidRDefault="005C53C4"/>
        </w:tc>
        <w:tc>
          <w:tcPr>
            <w:tcW w:w="1440" w:type="dxa"/>
          </w:tcPr>
          <w:p w:rsidR="005C53C4" w:rsidRDefault="005C53C4"/>
        </w:tc>
        <w:tc>
          <w:tcPr>
            <w:tcW w:w="1440" w:type="dxa"/>
          </w:tcPr>
          <w:p w:rsidR="005C53C4" w:rsidRDefault="005C53C4"/>
        </w:tc>
        <w:tc>
          <w:tcPr>
            <w:tcW w:w="1440" w:type="dxa"/>
          </w:tcPr>
          <w:p w:rsidR="005C53C4" w:rsidRDefault="005C53C4"/>
        </w:tc>
        <w:tc>
          <w:tcPr>
            <w:tcW w:w="1440" w:type="dxa"/>
          </w:tcPr>
          <w:p w:rsidR="005C53C4" w:rsidRDefault="005C53C4"/>
        </w:tc>
      </w:tr>
    </w:tbl>
    <w:p w:rsidR="00D10408" w:rsidRDefault="00D10408"/>
    <w:sectPr w:rsidR="00D1040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83AEE"/>
    <w:rsid w:val="0029639D"/>
    <w:rsid w:val="002B1B3F"/>
    <w:rsid w:val="00326F90"/>
    <w:rsid w:val="005C53C4"/>
    <w:rsid w:val="00763C8F"/>
    <w:rsid w:val="00AA1D8D"/>
    <w:rsid w:val="00B47730"/>
    <w:rsid w:val="00C72D86"/>
    <w:rsid w:val="00CB0664"/>
    <w:rsid w:val="00D10408"/>
    <w:rsid w:val="00FC693F"/>
    <w:rsid w:val="00FE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084F-4869-40CC-94ED-71049B32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10</cp:revision>
  <dcterms:created xsi:type="dcterms:W3CDTF">2013-12-23T23:15:00Z</dcterms:created>
  <dcterms:modified xsi:type="dcterms:W3CDTF">2021-09-28T01:00:00Z</dcterms:modified>
  <cp:category/>
</cp:coreProperties>
</file>