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E17" w:rsidRDefault="008E4E17">
      <w:pPr>
        <w:jc w:val="center"/>
        <w:rPr>
          <w:rFonts w:ascii="宋体" w:hAnsi="宋体"/>
          <w:b/>
          <w:color w:val="000000" w:themeColor="text1"/>
          <w:sz w:val="24"/>
          <w:szCs w:val="28"/>
        </w:rPr>
      </w:pPr>
    </w:p>
    <w:p w:rsidR="008E4E17" w:rsidRDefault="008E4E17">
      <w:pPr>
        <w:jc w:val="center"/>
        <w:rPr>
          <w:rFonts w:ascii="宋体" w:hAnsi="宋体"/>
          <w:b/>
          <w:color w:val="000000" w:themeColor="text1"/>
          <w:sz w:val="24"/>
          <w:szCs w:val="28"/>
        </w:rPr>
      </w:pPr>
    </w:p>
    <w:p w:rsidR="008E4E17" w:rsidRDefault="008E4E17">
      <w:pPr>
        <w:jc w:val="center"/>
        <w:rPr>
          <w:rFonts w:ascii="宋体" w:hAnsi="宋体"/>
          <w:b/>
          <w:color w:val="000000" w:themeColor="text1"/>
          <w:sz w:val="24"/>
          <w:szCs w:val="28"/>
        </w:rPr>
      </w:pPr>
    </w:p>
    <w:p w:rsidR="008E4E17" w:rsidRDefault="008E4E17">
      <w:pPr>
        <w:jc w:val="center"/>
        <w:rPr>
          <w:rFonts w:ascii="宋体" w:hAnsi="宋体"/>
          <w:b/>
          <w:color w:val="000000" w:themeColor="text1"/>
          <w:sz w:val="24"/>
          <w:szCs w:val="28"/>
        </w:rPr>
      </w:pPr>
    </w:p>
    <w:p w:rsidR="008E4E17" w:rsidRDefault="008E4E17">
      <w:pPr>
        <w:jc w:val="center"/>
        <w:rPr>
          <w:rFonts w:ascii="宋体" w:hAnsi="宋体"/>
          <w:b/>
          <w:color w:val="000000" w:themeColor="text1"/>
          <w:sz w:val="24"/>
          <w:szCs w:val="28"/>
        </w:rPr>
      </w:pPr>
    </w:p>
    <w:p w:rsidR="008E4E17" w:rsidRDefault="008E4E17">
      <w:pPr>
        <w:jc w:val="center"/>
        <w:rPr>
          <w:rFonts w:ascii="宋体" w:hAnsi="宋体"/>
          <w:b/>
          <w:color w:val="000000" w:themeColor="text1"/>
          <w:sz w:val="24"/>
          <w:szCs w:val="28"/>
        </w:rPr>
      </w:pPr>
    </w:p>
    <w:p w:rsidR="008E4E17" w:rsidRDefault="00D74F79">
      <w:pPr>
        <w:jc w:val="center"/>
        <w:rPr>
          <w:rFonts w:ascii="宋体" w:hAnsi="宋体"/>
          <w:b/>
          <w:color w:val="000000" w:themeColor="text1"/>
          <w:sz w:val="24"/>
          <w:szCs w:val="28"/>
        </w:rPr>
      </w:pPr>
      <w:r>
        <w:rPr>
          <w:rFonts w:ascii="宋体" w:hAnsi="宋体"/>
          <w:b/>
          <w:noProof/>
          <w:color w:val="000000" w:themeColor="text1"/>
          <w:sz w:val="24"/>
          <w:szCs w:val="28"/>
        </w:rPr>
        <w:drawing>
          <wp:inline distT="0" distB="0" distL="0" distR="0">
            <wp:extent cx="4333875" cy="929005"/>
            <wp:effectExtent l="0" t="0" r="0" b="0"/>
            <wp:docPr id="1" name="图片 1" descr="D:\BSEMR_V1.0\院徽.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SEMR_V1.0\院徽.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366848" cy="936099"/>
                    </a:xfrm>
                    <a:prstGeom prst="rect">
                      <a:avLst/>
                    </a:prstGeom>
                    <a:noFill/>
                    <a:ln>
                      <a:noFill/>
                    </a:ln>
                  </pic:spPr>
                </pic:pic>
              </a:graphicData>
            </a:graphic>
          </wp:inline>
        </w:drawing>
      </w:r>
    </w:p>
    <w:p w:rsidR="008E4E17" w:rsidRDefault="008E4E17">
      <w:pPr>
        <w:jc w:val="center"/>
        <w:rPr>
          <w:rFonts w:ascii="宋体" w:hAnsi="宋体"/>
          <w:b/>
          <w:color w:val="000000" w:themeColor="text1"/>
          <w:sz w:val="24"/>
          <w:szCs w:val="28"/>
        </w:rPr>
      </w:pPr>
    </w:p>
    <w:p w:rsidR="008E4E17" w:rsidRDefault="008E4E17">
      <w:pPr>
        <w:jc w:val="center"/>
        <w:rPr>
          <w:rFonts w:ascii="宋体" w:hAnsi="宋体"/>
          <w:b/>
          <w:color w:val="000000" w:themeColor="text1"/>
          <w:sz w:val="24"/>
          <w:szCs w:val="28"/>
        </w:rPr>
      </w:pPr>
    </w:p>
    <w:p w:rsidR="008E4E17" w:rsidRDefault="008E4E17">
      <w:pPr>
        <w:jc w:val="center"/>
        <w:rPr>
          <w:rFonts w:ascii="宋体" w:hAnsi="宋体"/>
          <w:b/>
          <w:color w:val="000000" w:themeColor="text1"/>
          <w:sz w:val="24"/>
          <w:szCs w:val="28"/>
        </w:rPr>
      </w:pPr>
    </w:p>
    <w:p w:rsidR="008E4E17" w:rsidRDefault="008E4E17">
      <w:pPr>
        <w:jc w:val="center"/>
        <w:rPr>
          <w:rFonts w:ascii="宋体" w:hAnsi="宋体"/>
          <w:b/>
          <w:color w:val="000000" w:themeColor="text1"/>
          <w:sz w:val="24"/>
          <w:szCs w:val="28"/>
        </w:rPr>
      </w:pPr>
    </w:p>
    <w:p w:rsidR="008E4E17" w:rsidRDefault="00D74F79">
      <w:pPr>
        <w:jc w:val="center"/>
        <w:rPr>
          <w:rFonts w:ascii="宋体" w:hAnsi="宋体"/>
          <w:b/>
          <w:color w:val="000000" w:themeColor="text1"/>
          <w:sz w:val="40"/>
          <w:szCs w:val="44"/>
        </w:rPr>
      </w:pPr>
      <w:r>
        <w:rPr>
          <w:rFonts w:ascii="宋体" w:hAnsi="宋体" w:hint="eastAsia"/>
          <w:b/>
          <w:color w:val="000000" w:themeColor="text1"/>
          <w:sz w:val="40"/>
          <w:szCs w:val="44"/>
        </w:rPr>
        <w:t>脑卒中二级预防人群真实世界登记观察研究项目</w:t>
      </w:r>
    </w:p>
    <w:p w:rsidR="008E4E17" w:rsidRDefault="008E4E17">
      <w:pPr>
        <w:jc w:val="center"/>
        <w:rPr>
          <w:rFonts w:ascii="宋体" w:hAnsi="宋体"/>
          <w:color w:val="000000" w:themeColor="text1"/>
          <w:sz w:val="40"/>
          <w:szCs w:val="44"/>
        </w:rPr>
      </w:pPr>
    </w:p>
    <w:p w:rsidR="008E4E17" w:rsidRDefault="008E4E17">
      <w:pPr>
        <w:jc w:val="center"/>
        <w:rPr>
          <w:rFonts w:ascii="宋体" w:hAnsi="宋体"/>
          <w:color w:val="000000" w:themeColor="text1"/>
          <w:sz w:val="40"/>
          <w:szCs w:val="44"/>
        </w:rPr>
      </w:pPr>
    </w:p>
    <w:p w:rsidR="008E4E17" w:rsidRDefault="00D74F79">
      <w:pPr>
        <w:snapToGrid w:val="0"/>
        <w:spacing w:line="360" w:lineRule="auto"/>
        <w:jc w:val="center"/>
        <w:rPr>
          <w:rFonts w:ascii="宋体" w:hAnsi="宋体"/>
          <w:b/>
          <w:color w:val="000000" w:themeColor="text1"/>
          <w:sz w:val="52"/>
          <w:szCs w:val="52"/>
        </w:rPr>
      </w:pPr>
      <w:r>
        <w:rPr>
          <w:rFonts w:ascii="宋体" w:hAnsi="宋体" w:hint="eastAsia"/>
          <w:b/>
          <w:color w:val="000000" w:themeColor="text1"/>
          <w:sz w:val="52"/>
          <w:szCs w:val="52"/>
        </w:rPr>
        <w:t>招标文件</w:t>
      </w:r>
    </w:p>
    <w:p w:rsidR="008E4E17" w:rsidRDefault="008E4E17">
      <w:pPr>
        <w:snapToGrid w:val="0"/>
        <w:spacing w:line="360" w:lineRule="auto"/>
        <w:jc w:val="center"/>
        <w:rPr>
          <w:rFonts w:ascii="宋体" w:hAnsi="宋体"/>
          <w:b/>
          <w:color w:val="000000" w:themeColor="text1"/>
          <w:sz w:val="28"/>
          <w:szCs w:val="28"/>
        </w:rPr>
      </w:pPr>
    </w:p>
    <w:p w:rsidR="008E4E17" w:rsidRDefault="00D74F79">
      <w:pPr>
        <w:snapToGrid w:val="0"/>
        <w:spacing w:line="360" w:lineRule="auto"/>
        <w:jc w:val="center"/>
        <w:rPr>
          <w:b/>
          <w:color w:val="000000" w:themeColor="text1"/>
          <w:sz w:val="28"/>
          <w:szCs w:val="28"/>
        </w:rPr>
      </w:pPr>
      <w:r>
        <w:rPr>
          <w:rFonts w:ascii="宋体" w:hAnsi="宋体" w:hint="eastAsia"/>
          <w:b/>
          <w:color w:val="000000" w:themeColor="text1"/>
          <w:sz w:val="28"/>
          <w:szCs w:val="28"/>
        </w:rPr>
        <w:t>项目编号:2021-195</w:t>
      </w:r>
      <w:r>
        <w:rPr>
          <w:rFonts w:hint="eastAsia"/>
          <w:b/>
          <w:color w:val="000000" w:themeColor="text1"/>
          <w:sz w:val="28"/>
          <w:szCs w:val="28"/>
        </w:rPr>
        <w:t>期</w:t>
      </w:r>
      <w:r>
        <w:rPr>
          <w:rFonts w:hint="eastAsia"/>
          <w:b/>
          <w:color w:val="000000" w:themeColor="text1"/>
          <w:sz w:val="28"/>
          <w:szCs w:val="28"/>
        </w:rPr>
        <w:t xml:space="preserve"> </w:t>
      </w:r>
      <w:r w:rsidRPr="00D74F79">
        <w:rPr>
          <w:rFonts w:hint="eastAsia"/>
          <w:b/>
          <w:color w:val="000000" w:themeColor="text1"/>
          <w:sz w:val="28"/>
          <w:szCs w:val="28"/>
        </w:rPr>
        <w:t>A1</w:t>
      </w:r>
    </w:p>
    <w:p w:rsidR="008E4E17" w:rsidRDefault="008E4E17">
      <w:pPr>
        <w:spacing w:line="360" w:lineRule="auto"/>
        <w:jc w:val="center"/>
        <w:rPr>
          <w:rFonts w:ascii="宋体" w:hAnsi="宋体"/>
          <w:color w:val="000000" w:themeColor="text1"/>
          <w:sz w:val="24"/>
          <w:szCs w:val="28"/>
        </w:rPr>
      </w:pPr>
    </w:p>
    <w:p w:rsidR="008E4E17" w:rsidRDefault="008E4E17">
      <w:pPr>
        <w:spacing w:line="360" w:lineRule="auto"/>
        <w:jc w:val="center"/>
        <w:rPr>
          <w:rFonts w:ascii="宋体" w:hAnsi="宋体"/>
          <w:color w:val="000000" w:themeColor="text1"/>
          <w:sz w:val="24"/>
          <w:szCs w:val="28"/>
        </w:rPr>
      </w:pPr>
    </w:p>
    <w:p w:rsidR="008E4E17" w:rsidRDefault="00D74F79">
      <w:pPr>
        <w:spacing w:line="360" w:lineRule="auto"/>
        <w:jc w:val="center"/>
        <w:rPr>
          <w:rFonts w:ascii="宋体" w:hAnsi="宋体"/>
          <w:color w:val="000000" w:themeColor="text1"/>
          <w:sz w:val="24"/>
          <w:szCs w:val="28"/>
        </w:rPr>
      </w:pPr>
      <w:r>
        <w:rPr>
          <w:rFonts w:ascii="宋体" w:hAnsi="宋体"/>
          <w:color w:val="000000" w:themeColor="text1"/>
          <w:sz w:val="24"/>
          <w:szCs w:val="28"/>
        </w:rPr>
        <w:br w:type="page"/>
      </w:r>
    </w:p>
    <w:p w:rsidR="008E4E17" w:rsidRDefault="00D74F79">
      <w:pPr>
        <w:pStyle w:val="10"/>
        <w:ind w:firstLineChars="1900" w:firstLine="4180"/>
        <w:rPr>
          <w:color w:val="000000" w:themeColor="text1"/>
        </w:rPr>
      </w:pPr>
      <w:r>
        <w:rPr>
          <w:rFonts w:hint="eastAsia"/>
          <w:color w:val="000000" w:themeColor="text1"/>
        </w:rPr>
        <w:lastRenderedPageBreak/>
        <w:t>目</w:t>
      </w:r>
      <w:r>
        <w:rPr>
          <w:rFonts w:hint="eastAsia"/>
          <w:color w:val="000000" w:themeColor="text1"/>
        </w:rPr>
        <w:t xml:space="preserve">  </w:t>
      </w:r>
      <w:r>
        <w:rPr>
          <w:rFonts w:hint="eastAsia"/>
          <w:color w:val="000000" w:themeColor="text1"/>
        </w:rPr>
        <w:t>录</w:t>
      </w:r>
    </w:p>
    <w:p w:rsidR="00112897" w:rsidRDefault="00D74F79">
      <w:pPr>
        <w:pStyle w:val="10"/>
        <w:tabs>
          <w:tab w:val="right" w:leader="dot" w:pos="8495"/>
        </w:tabs>
        <w:rPr>
          <w:rFonts w:cstheme="minorBidi"/>
          <w:noProof/>
          <w:kern w:val="2"/>
          <w:sz w:val="21"/>
        </w:rPr>
      </w:pPr>
      <w:r>
        <w:rPr>
          <w:rFonts w:cs="仿宋"/>
          <w:b/>
          <w:color w:val="000000" w:themeColor="text1"/>
          <w:sz w:val="21"/>
          <w:szCs w:val="21"/>
        </w:rPr>
        <w:fldChar w:fldCharType="begin"/>
      </w:r>
      <w:r>
        <w:rPr>
          <w:rStyle w:val="af0"/>
          <w:rFonts w:cs="仿宋" w:hint="eastAsia"/>
          <w:b/>
          <w:color w:val="000000" w:themeColor="text1"/>
          <w:sz w:val="21"/>
          <w:szCs w:val="21"/>
        </w:rPr>
        <w:instrText>TOC \o "1-3" \h \z \u</w:instrText>
      </w:r>
      <w:r>
        <w:rPr>
          <w:rFonts w:cs="仿宋"/>
          <w:b/>
          <w:color w:val="000000" w:themeColor="text1"/>
          <w:sz w:val="21"/>
          <w:szCs w:val="21"/>
        </w:rPr>
        <w:fldChar w:fldCharType="separate"/>
      </w:r>
      <w:hyperlink w:anchor="_Toc86311891" w:history="1">
        <w:r w:rsidR="00112897" w:rsidRPr="000E53E5">
          <w:rPr>
            <w:rStyle w:val="af0"/>
            <w:rFonts w:hint="eastAsia"/>
            <w:noProof/>
          </w:rPr>
          <w:t>第一部分</w:t>
        </w:r>
        <w:r w:rsidR="00112897" w:rsidRPr="000E53E5">
          <w:rPr>
            <w:rStyle w:val="af0"/>
            <w:noProof/>
          </w:rPr>
          <w:t xml:space="preserve"> </w:t>
        </w:r>
        <w:r w:rsidR="00112897" w:rsidRPr="000E53E5">
          <w:rPr>
            <w:rStyle w:val="af0"/>
            <w:rFonts w:hint="eastAsia"/>
            <w:noProof/>
          </w:rPr>
          <w:t>投标人须知</w:t>
        </w:r>
        <w:r w:rsidR="00112897">
          <w:rPr>
            <w:noProof/>
            <w:webHidden/>
          </w:rPr>
          <w:tab/>
        </w:r>
        <w:r w:rsidR="00112897">
          <w:rPr>
            <w:noProof/>
            <w:webHidden/>
          </w:rPr>
          <w:fldChar w:fldCharType="begin"/>
        </w:r>
        <w:r w:rsidR="00112897">
          <w:rPr>
            <w:noProof/>
            <w:webHidden/>
          </w:rPr>
          <w:instrText xml:space="preserve"> PAGEREF _Toc86311891 \h </w:instrText>
        </w:r>
        <w:r w:rsidR="00112897">
          <w:rPr>
            <w:noProof/>
            <w:webHidden/>
          </w:rPr>
        </w:r>
        <w:r w:rsidR="00112897">
          <w:rPr>
            <w:noProof/>
            <w:webHidden/>
          </w:rPr>
          <w:fldChar w:fldCharType="separate"/>
        </w:r>
        <w:r w:rsidR="00112897">
          <w:rPr>
            <w:noProof/>
            <w:webHidden/>
          </w:rPr>
          <w:t>4</w:t>
        </w:r>
        <w:r w:rsidR="00112897">
          <w:rPr>
            <w:noProof/>
            <w:webHidden/>
          </w:rPr>
          <w:fldChar w:fldCharType="end"/>
        </w:r>
      </w:hyperlink>
    </w:p>
    <w:p w:rsidR="00112897" w:rsidRDefault="00405F47">
      <w:pPr>
        <w:pStyle w:val="20"/>
        <w:tabs>
          <w:tab w:val="right" w:leader="dot" w:pos="8495"/>
        </w:tabs>
        <w:rPr>
          <w:rFonts w:cstheme="minorBidi"/>
          <w:noProof/>
          <w:kern w:val="2"/>
          <w:sz w:val="21"/>
        </w:rPr>
      </w:pPr>
      <w:hyperlink w:anchor="_Toc86311892" w:history="1">
        <w:r w:rsidR="00112897" w:rsidRPr="000E53E5">
          <w:rPr>
            <w:rStyle w:val="af0"/>
            <w:rFonts w:ascii="宋体" w:eastAsia="宋体" w:hAnsi="宋体" w:hint="eastAsia"/>
            <w:noProof/>
            <w:lang w:val="zh-CN"/>
          </w:rPr>
          <w:t>一、招标文件</w:t>
        </w:r>
        <w:r w:rsidR="00112897">
          <w:rPr>
            <w:noProof/>
            <w:webHidden/>
          </w:rPr>
          <w:tab/>
        </w:r>
        <w:r w:rsidR="00112897">
          <w:rPr>
            <w:noProof/>
            <w:webHidden/>
          </w:rPr>
          <w:fldChar w:fldCharType="begin"/>
        </w:r>
        <w:r w:rsidR="00112897">
          <w:rPr>
            <w:noProof/>
            <w:webHidden/>
          </w:rPr>
          <w:instrText xml:space="preserve"> PAGEREF _Toc86311892 \h </w:instrText>
        </w:r>
        <w:r w:rsidR="00112897">
          <w:rPr>
            <w:noProof/>
            <w:webHidden/>
          </w:rPr>
        </w:r>
        <w:r w:rsidR="00112897">
          <w:rPr>
            <w:noProof/>
            <w:webHidden/>
          </w:rPr>
          <w:fldChar w:fldCharType="separate"/>
        </w:r>
        <w:r w:rsidR="00112897">
          <w:rPr>
            <w:noProof/>
            <w:webHidden/>
          </w:rPr>
          <w:t>4</w:t>
        </w:r>
        <w:r w:rsidR="00112897">
          <w:rPr>
            <w:noProof/>
            <w:webHidden/>
          </w:rPr>
          <w:fldChar w:fldCharType="end"/>
        </w:r>
      </w:hyperlink>
    </w:p>
    <w:p w:rsidR="00112897" w:rsidRDefault="00405F47">
      <w:pPr>
        <w:pStyle w:val="20"/>
        <w:tabs>
          <w:tab w:val="right" w:leader="dot" w:pos="8495"/>
        </w:tabs>
        <w:rPr>
          <w:rFonts w:cstheme="minorBidi"/>
          <w:noProof/>
          <w:kern w:val="2"/>
          <w:sz w:val="21"/>
        </w:rPr>
      </w:pPr>
      <w:hyperlink w:anchor="_Toc86311893" w:history="1">
        <w:r w:rsidR="00112897" w:rsidRPr="000E53E5">
          <w:rPr>
            <w:rStyle w:val="af0"/>
            <w:rFonts w:ascii="宋体" w:eastAsia="宋体" w:hAnsi="宋体" w:hint="eastAsia"/>
            <w:noProof/>
            <w:lang w:val="zh-CN"/>
          </w:rPr>
          <w:t>二、投标文件</w:t>
        </w:r>
        <w:r w:rsidR="00112897">
          <w:rPr>
            <w:noProof/>
            <w:webHidden/>
          </w:rPr>
          <w:tab/>
        </w:r>
        <w:r w:rsidR="00112897">
          <w:rPr>
            <w:noProof/>
            <w:webHidden/>
          </w:rPr>
          <w:fldChar w:fldCharType="begin"/>
        </w:r>
        <w:r w:rsidR="00112897">
          <w:rPr>
            <w:noProof/>
            <w:webHidden/>
          </w:rPr>
          <w:instrText xml:space="preserve"> PAGEREF _Toc86311893 \h </w:instrText>
        </w:r>
        <w:r w:rsidR="00112897">
          <w:rPr>
            <w:noProof/>
            <w:webHidden/>
          </w:rPr>
        </w:r>
        <w:r w:rsidR="00112897">
          <w:rPr>
            <w:noProof/>
            <w:webHidden/>
          </w:rPr>
          <w:fldChar w:fldCharType="separate"/>
        </w:r>
        <w:r w:rsidR="00112897">
          <w:rPr>
            <w:noProof/>
            <w:webHidden/>
          </w:rPr>
          <w:t>4</w:t>
        </w:r>
        <w:r w:rsidR="00112897">
          <w:rPr>
            <w:noProof/>
            <w:webHidden/>
          </w:rPr>
          <w:fldChar w:fldCharType="end"/>
        </w:r>
      </w:hyperlink>
    </w:p>
    <w:p w:rsidR="00112897" w:rsidRDefault="00405F47">
      <w:pPr>
        <w:pStyle w:val="20"/>
        <w:tabs>
          <w:tab w:val="right" w:leader="dot" w:pos="8495"/>
        </w:tabs>
        <w:rPr>
          <w:rFonts w:cstheme="minorBidi"/>
          <w:noProof/>
          <w:kern w:val="2"/>
          <w:sz w:val="21"/>
        </w:rPr>
      </w:pPr>
      <w:hyperlink w:anchor="_Toc86311894" w:history="1">
        <w:r w:rsidR="00112897" w:rsidRPr="000E53E5">
          <w:rPr>
            <w:rStyle w:val="af0"/>
            <w:rFonts w:ascii="宋体" w:eastAsia="宋体" w:hAnsi="宋体" w:hint="eastAsia"/>
            <w:noProof/>
            <w:lang w:val="zh-CN"/>
          </w:rPr>
          <w:t>三、投标文件的递交（详见官网公告）</w:t>
        </w:r>
        <w:r w:rsidR="00112897">
          <w:rPr>
            <w:noProof/>
            <w:webHidden/>
          </w:rPr>
          <w:tab/>
        </w:r>
        <w:r w:rsidR="00112897">
          <w:rPr>
            <w:noProof/>
            <w:webHidden/>
          </w:rPr>
          <w:fldChar w:fldCharType="begin"/>
        </w:r>
        <w:r w:rsidR="00112897">
          <w:rPr>
            <w:noProof/>
            <w:webHidden/>
          </w:rPr>
          <w:instrText xml:space="preserve"> PAGEREF _Toc86311894 \h </w:instrText>
        </w:r>
        <w:r w:rsidR="00112897">
          <w:rPr>
            <w:noProof/>
            <w:webHidden/>
          </w:rPr>
        </w:r>
        <w:r w:rsidR="00112897">
          <w:rPr>
            <w:noProof/>
            <w:webHidden/>
          </w:rPr>
          <w:fldChar w:fldCharType="separate"/>
        </w:r>
        <w:r w:rsidR="00112897">
          <w:rPr>
            <w:noProof/>
            <w:webHidden/>
          </w:rPr>
          <w:t>4</w:t>
        </w:r>
        <w:r w:rsidR="00112897">
          <w:rPr>
            <w:noProof/>
            <w:webHidden/>
          </w:rPr>
          <w:fldChar w:fldCharType="end"/>
        </w:r>
      </w:hyperlink>
    </w:p>
    <w:p w:rsidR="00112897" w:rsidRDefault="00405F47">
      <w:pPr>
        <w:pStyle w:val="20"/>
        <w:tabs>
          <w:tab w:val="right" w:leader="dot" w:pos="8495"/>
        </w:tabs>
        <w:rPr>
          <w:rFonts w:cstheme="minorBidi"/>
          <w:noProof/>
          <w:kern w:val="2"/>
          <w:sz w:val="21"/>
        </w:rPr>
      </w:pPr>
      <w:hyperlink w:anchor="_Toc86311895" w:history="1">
        <w:r w:rsidR="00112897" w:rsidRPr="000E53E5">
          <w:rPr>
            <w:rStyle w:val="af0"/>
            <w:rFonts w:ascii="宋体" w:eastAsia="宋体" w:hAnsi="宋体" w:hint="eastAsia"/>
            <w:noProof/>
            <w:lang w:val="zh-CN"/>
          </w:rPr>
          <w:t>四、投标报价</w:t>
        </w:r>
        <w:r w:rsidR="00112897">
          <w:rPr>
            <w:noProof/>
            <w:webHidden/>
          </w:rPr>
          <w:tab/>
        </w:r>
        <w:r w:rsidR="00112897">
          <w:rPr>
            <w:noProof/>
            <w:webHidden/>
          </w:rPr>
          <w:fldChar w:fldCharType="begin"/>
        </w:r>
        <w:r w:rsidR="00112897">
          <w:rPr>
            <w:noProof/>
            <w:webHidden/>
          </w:rPr>
          <w:instrText xml:space="preserve"> PAGEREF _Toc86311895 \h </w:instrText>
        </w:r>
        <w:r w:rsidR="00112897">
          <w:rPr>
            <w:noProof/>
            <w:webHidden/>
          </w:rPr>
        </w:r>
        <w:r w:rsidR="00112897">
          <w:rPr>
            <w:noProof/>
            <w:webHidden/>
          </w:rPr>
          <w:fldChar w:fldCharType="separate"/>
        </w:r>
        <w:r w:rsidR="00112897">
          <w:rPr>
            <w:noProof/>
            <w:webHidden/>
          </w:rPr>
          <w:t>4</w:t>
        </w:r>
        <w:r w:rsidR="00112897">
          <w:rPr>
            <w:noProof/>
            <w:webHidden/>
          </w:rPr>
          <w:fldChar w:fldCharType="end"/>
        </w:r>
      </w:hyperlink>
    </w:p>
    <w:p w:rsidR="00112897" w:rsidRDefault="00405F47">
      <w:pPr>
        <w:pStyle w:val="20"/>
        <w:tabs>
          <w:tab w:val="right" w:leader="dot" w:pos="8495"/>
        </w:tabs>
        <w:rPr>
          <w:rFonts w:cstheme="minorBidi"/>
          <w:noProof/>
          <w:kern w:val="2"/>
          <w:sz w:val="21"/>
        </w:rPr>
      </w:pPr>
      <w:hyperlink w:anchor="_Toc86311896" w:history="1">
        <w:r w:rsidR="00112897" w:rsidRPr="000E53E5">
          <w:rPr>
            <w:rStyle w:val="af0"/>
            <w:rFonts w:ascii="宋体" w:eastAsia="宋体" w:hAnsi="宋体" w:hint="eastAsia"/>
            <w:noProof/>
            <w:lang w:val="zh-CN"/>
          </w:rPr>
          <w:t>五、开标与评标（详见官网公告）</w:t>
        </w:r>
        <w:r w:rsidR="00112897">
          <w:rPr>
            <w:noProof/>
            <w:webHidden/>
          </w:rPr>
          <w:tab/>
        </w:r>
        <w:r w:rsidR="00112897">
          <w:rPr>
            <w:noProof/>
            <w:webHidden/>
          </w:rPr>
          <w:fldChar w:fldCharType="begin"/>
        </w:r>
        <w:r w:rsidR="00112897">
          <w:rPr>
            <w:noProof/>
            <w:webHidden/>
          </w:rPr>
          <w:instrText xml:space="preserve"> PAGEREF _Toc86311896 \h </w:instrText>
        </w:r>
        <w:r w:rsidR="00112897">
          <w:rPr>
            <w:noProof/>
            <w:webHidden/>
          </w:rPr>
        </w:r>
        <w:r w:rsidR="00112897">
          <w:rPr>
            <w:noProof/>
            <w:webHidden/>
          </w:rPr>
          <w:fldChar w:fldCharType="separate"/>
        </w:r>
        <w:r w:rsidR="00112897">
          <w:rPr>
            <w:noProof/>
            <w:webHidden/>
          </w:rPr>
          <w:t>5</w:t>
        </w:r>
        <w:r w:rsidR="00112897">
          <w:rPr>
            <w:noProof/>
            <w:webHidden/>
          </w:rPr>
          <w:fldChar w:fldCharType="end"/>
        </w:r>
      </w:hyperlink>
    </w:p>
    <w:p w:rsidR="00112897" w:rsidRDefault="00405F47">
      <w:pPr>
        <w:pStyle w:val="20"/>
        <w:tabs>
          <w:tab w:val="right" w:leader="dot" w:pos="8495"/>
        </w:tabs>
        <w:rPr>
          <w:rFonts w:cstheme="minorBidi"/>
          <w:noProof/>
          <w:kern w:val="2"/>
          <w:sz w:val="21"/>
        </w:rPr>
      </w:pPr>
      <w:hyperlink w:anchor="_Toc86311897" w:history="1">
        <w:r w:rsidR="00112897" w:rsidRPr="000E53E5">
          <w:rPr>
            <w:rStyle w:val="af0"/>
            <w:rFonts w:ascii="宋体" w:eastAsia="宋体" w:hAnsi="宋体" w:hint="eastAsia"/>
            <w:noProof/>
            <w:lang w:val="zh-CN"/>
          </w:rPr>
          <w:t>六、中标结果公示</w:t>
        </w:r>
        <w:r w:rsidR="00112897">
          <w:rPr>
            <w:noProof/>
            <w:webHidden/>
          </w:rPr>
          <w:tab/>
        </w:r>
        <w:r w:rsidR="00112897">
          <w:rPr>
            <w:noProof/>
            <w:webHidden/>
          </w:rPr>
          <w:fldChar w:fldCharType="begin"/>
        </w:r>
        <w:r w:rsidR="00112897">
          <w:rPr>
            <w:noProof/>
            <w:webHidden/>
          </w:rPr>
          <w:instrText xml:space="preserve"> PAGEREF _Toc86311897 \h </w:instrText>
        </w:r>
        <w:r w:rsidR="00112897">
          <w:rPr>
            <w:noProof/>
            <w:webHidden/>
          </w:rPr>
        </w:r>
        <w:r w:rsidR="00112897">
          <w:rPr>
            <w:noProof/>
            <w:webHidden/>
          </w:rPr>
          <w:fldChar w:fldCharType="separate"/>
        </w:r>
        <w:r w:rsidR="00112897">
          <w:rPr>
            <w:noProof/>
            <w:webHidden/>
          </w:rPr>
          <w:t>5</w:t>
        </w:r>
        <w:r w:rsidR="00112897">
          <w:rPr>
            <w:noProof/>
            <w:webHidden/>
          </w:rPr>
          <w:fldChar w:fldCharType="end"/>
        </w:r>
      </w:hyperlink>
    </w:p>
    <w:p w:rsidR="00112897" w:rsidRDefault="00405F47">
      <w:pPr>
        <w:pStyle w:val="20"/>
        <w:tabs>
          <w:tab w:val="right" w:leader="dot" w:pos="8495"/>
        </w:tabs>
        <w:rPr>
          <w:rFonts w:cstheme="minorBidi"/>
          <w:noProof/>
          <w:kern w:val="2"/>
          <w:sz w:val="21"/>
        </w:rPr>
      </w:pPr>
      <w:hyperlink w:anchor="_Toc86311898" w:history="1">
        <w:r w:rsidR="00112897" w:rsidRPr="000E53E5">
          <w:rPr>
            <w:rStyle w:val="af0"/>
            <w:rFonts w:ascii="宋体" w:eastAsia="宋体" w:hAnsi="宋体" w:hint="eastAsia"/>
            <w:noProof/>
            <w:lang w:val="zh-CN"/>
          </w:rPr>
          <w:t>七、适用法律</w:t>
        </w:r>
        <w:r w:rsidR="00112897">
          <w:rPr>
            <w:noProof/>
            <w:webHidden/>
          </w:rPr>
          <w:tab/>
        </w:r>
        <w:r w:rsidR="00112897">
          <w:rPr>
            <w:noProof/>
            <w:webHidden/>
          </w:rPr>
          <w:fldChar w:fldCharType="begin"/>
        </w:r>
        <w:r w:rsidR="00112897">
          <w:rPr>
            <w:noProof/>
            <w:webHidden/>
          </w:rPr>
          <w:instrText xml:space="preserve"> PAGEREF _Toc86311898 \h </w:instrText>
        </w:r>
        <w:r w:rsidR="00112897">
          <w:rPr>
            <w:noProof/>
            <w:webHidden/>
          </w:rPr>
        </w:r>
        <w:r w:rsidR="00112897">
          <w:rPr>
            <w:noProof/>
            <w:webHidden/>
          </w:rPr>
          <w:fldChar w:fldCharType="separate"/>
        </w:r>
        <w:r w:rsidR="00112897">
          <w:rPr>
            <w:noProof/>
            <w:webHidden/>
          </w:rPr>
          <w:t>5</w:t>
        </w:r>
        <w:r w:rsidR="00112897">
          <w:rPr>
            <w:noProof/>
            <w:webHidden/>
          </w:rPr>
          <w:fldChar w:fldCharType="end"/>
        </w:r>
      </w:hyperlink>
    </w:p>
    <w:p w:rsidR="00112897" w:rsidRDefault="00405F47">
      <w:pPr>
        <w:pStyle w:val="10"/>
        <w:tabs>
          <w:tab w:val="right" w:leader="dot" w:pos="8495"/>
        </w:tabs>
        <w:rPr>
          <w:rFonts w:cstheme="minorBidi"/>
          <w:noProof/>
          <w:kern w:val="2"/>
          <w:sz w:val="21"/>
        </w:rPr>
      </w:pPr>
      <w:hyperlink w:anchor="_Toc86311899" w:history="1">
        <w:r w:rsidR="00112897" w:rsidRPr="000E53E5">
          <w:rPr>
            <w:rStyle w:val="af0"/>
            <w:rFonts w:hint="eastAsia"/>
            <w:noProof/>
          </w:rPr>
          <w:t>第二部分</w:t>
        </w:r>
        <w:r w:rsidR="00112897" w:rsidRPr="000E53E5">
          <w:rPr>
            <w:rStyle w:val="af0"/>
            <w:noProof/>
          </w:rPr>
          <w:t xml:space="preserve"> </w:t>
        </w:r>
        <w:r w:rsidR="00112897" w:rsidRPr="000E53E5">
          <w:rPr>
            <w:rStyle w:val="af0"/>
            <w:rFonts w:hint="eastAsia"/>
            <w:noProof/>
          </w:rPr>
          <w:t>项目需求</w:t>
        </w:r>
        <w:r w:rsidR="00112897">
          <w:rPr>
            <w:noProof/>
            <w:webHidden/>
          </w:rPr>
          <w:tab/>
        </w:r>
        <w:r w:rsidR="00112897">
          <w:rPr>
            <w:noProof/>
            <w:webHidden/>
          </w:rPr>
          <w:fldChar w:fldCharType="begin"/>
        </w:r>
        <w:r w:rsidR="00112897">
          <w:rPr>
            <w:noProof/>
            <w:webHidden/>
          </w:rPr>
          <w:instrText xml:space="preserve"> PAGEREF _Toc86311899 \h </w:instrText>
        </w:r>
        <w:r w:rsidR="00112897">
          <w:rPr>
            <w:noProof/>
            <w:webHidden/>
          </w:rPr>
        </w:r>
        <w:r w:rsidR="00112897">
          <w:rPr>
            <w:noProof/>
            <w:webHidden/>
          </w:rPr>
          <w:fldChar w:fldCharType="separate"/>
        </w:r>
        <w:r w:rsidR="00112897">
          <w:rPr>
            <w:noProof/>
            <w:webHidden/>
          </w:rPr>
          <w:t>6</w:t>
        </w:r>
        <w:r w:rsidR="00112897">
          <w:rPr>
            <w:noProof/>
            <w:webHidden/>
          </w:rPr>
          <w:fldChar w:fldCharType="end"/>
        </w:r>
      </w:hyperlink>
    </w:p>
    <w:p w:rsidR="00112897" w:rsidRDefault="00405F47">
      <w:pPr>
        <w:pStyle w:val="20"/>
        <w:tabs>
          <w:tab w:val="left" w:pos="1050"/>
          <w:tab w:val="right" w:leader="dot" w:pos="8495"/>
        </w:tabs>
        <w:rPr>
          <w:rFonts w:cstheme="minorBidi"/>
          <w:noProof/>
          <w:kern w:val="2"/>
          <w:sz w:val="21"/>
        </w:rPr>
      </w:pPr>
      <w:hyperlink w:anchor="_Toc86311900" w:history="1">
        <w:r w:rsidR="00112897" w:rsidRPr="000E53E5">
          <w:rPr>
            <w:rStyle w:val="af0"/>
            <w:rFonts w:ascii="宋体" w:eastAsia="宋体" w:hAnsi="宋体" w:hint="eastAsia"/>
            <w:noProof/>
          </w:rPr>
          <w:t>一、</w:t>
        </w:r>
        <w:r w:rsidR="00112897">
          <w:rPr>
            <w:rFonts w:cstheme="minorBidi"/>
            <w:noProof/>
            <w:kern w:val="2"/>
            <w:sz w:val="21"/>
          </w:rPr>
          <w:tab/>
        </w:r>
        <w:r w:rsidR="00112897" w:rsidRPr="000E53E5">
          <w:rPr>
            <w:rStyle w:val="af0"/>
            <w:rFonts w:ascii="宋体" w:eastAsia="宋体" w:hAnsi="宋体" w:hint="eastAsia"/>
            <w:noProof/>
          </w:rPr>
          <w:t>项目概述</w:t>
        </w:r>
        <w:r w:rsidR="00112897">
          <w:rPr>
            <w:noProof/>
            <w:webHidden/>
          </w:rPr>
          <w:tab/>
        </w:r>
        <w:r w:rsidR="00112897">
          <w:rPr>
            <w:noProof/>
            <w:webHidden/>
          </w:rPr>
          <w:fldChar w:fldCharType="begin"/>
        </w:r>
        <w:r w:rsidR="00112897">
          <w:rPr>
            <w:noProof/>
            <w:webHidden/>
          </w:rPr>
          <w:instrText xml:space="preserve"> PAGEREF _Toc86311900 \h </w:instrText>
        </w:r>
        <w:r w:rsidR="00112897">
          <w:rPr>
            <w:noProof/>
            <w:webHidden/>
          </w:rPr>
        </w:r>
        <w:r w:rsidR="00112897">
          <w:rPr>
            <w:noProof/>
            <w:webHidden/>
          </w:rPr>
          <w:fldChar w:fldCharType="separate"/>
        </w:r>
        <w:r w:rsidR="00112897">
          <w:rPr>
            <w:noProof/>
            <w:webHidden/>
          </w:rPr>
          <w:t>6</w:t>
        </w:r>
        <w:r w:rsidR="00112897">
          <w:rPr>
            <w:noProof/>
            <w:webHidden/>
          </w:rPr>
          <w:fldChar w:fldCharType="end"/>
        </w:r>
      </w:hyperlink>
    </w:p>
    <w:p w:rsidR="00112897" w:rsidRDefault="00405F47">
      <w:pPr>
        <w:pStyle w:val="20"/>
        <w:tabs>
          <w:tab w:val="left" w:pos="1050"/>
          <w:tab w:val="right" w:leader="dot" w:pos="8495"/>
        </w:tabs>
        <w:rPr>
          <w:rFonts w:cstheme="minorBidi"/>
          <w:noProof/>
          <w:kern w:val="2"/>
          <w:sz w:val="21"/>
        </w:rPr>
      </w:pPr>
      <w:hyperlink w:anchor="_Toc86311901" w:history="1">
        <w:r w:rsidR="00112897" w:rsidRPr="000E53E5">
          <w:rPr>
            <w:rStyle w:val="af0"/>
            <w:rFonts w:ascii="宋体" w:eastAsia="宋体" w:hAnsi="宋体" w:hint="eastAsia"/>
            <w:noProof/>
          </w:rPr>
          <w:t>二、</w:t>
        </w:r>
        <w:r w:rsidR="00112897">
          <w:rPr>
            <w:rFonts w:cstheme="minorBidi"/>
            <w:noProof/>
            <w:kern w:val="2"/>
            <w:sz w:val="21"/>
          </w:rPr>
          <w:tab/>
        </w:r>
        <w:r w:rsidR="00112897" w:rsidRPr="000E53E5">
          <w:rPr>
            <w:rStyle w:val="af0"/>
            <w:rFonts w:ascii="宋体" w:eastAsia="宋体" w:hAnsi="宋体" w:hint="eastAsia"/>
            <w:noProof/>
          </w:rPr>
          <w:t>项目目标</w:t>
        </w:r>
        <w:r w:rsidR="00112897">
          <w:rPr>
            <w:noProof/>
            <w:webHidden/>
          </w:rPr>
          <w:tab/>
        </w:r>
        <w:r w:rsidR="00112897">
          <w:rPr>
            <w:noProof/>
            <w:webHidden/>
          </w:rPr>
          <w:fldChar w:fldCharType="begin"/>
        </w:r>
        <w:r w:rsidR="00112897">
          <w:rPr>
            <w:noProof/>
            <w:webHidden/>
          </w:rPr>
          <w:instrText xml:space="preserve"> PAGEREF _Toc86311901 \h </w:instrText>
        </w:r>
        <w:r w:rsidR="00112897">
          <w:rPr>
            <w:noProof/>
            <w:webHidden/>
          </w:rPr>
        </w:r>
        <w:r w:rsidR="00112897">
          <w:rPr>
            <w:noProof/>
            <w:webHidden/>
          </w:rPr>
          <w:fldChar w:fldCharType="separate"/>
        </w:r>
        <w:r w:rsidR="00112897">
          <w:rPr>
            <w:noProof/>
            <w:webHidden/>
          </w:rPr>
          <w:t>6</w:t>
        </w:r>
        <w:r w:rsidR="00112897">
          <w:rPr>
            <w:noProof/>
            <w:webHidden/>
          </w:rPr>
          <w:fldChar w:fldCharType="end"/>
        </w:r>
      </w:hyperlink>
    </w:p>
    <w:p w:rsidR="00112897" w:rsidRDefault="00405F47">
      <w:pPr>
        <w:pStyle w:val="20"/>
        <w:tabs>
          <w:tab w:val="left" w:pos="1050"/>
          <w:tab w:val="right" w:leader="dot" w:pos="8495"/>
        </w:tabs>
        <w:rPr>
          <w:rFonts w:cstheme="minorBidi"/>
          <w:noProof/>
          <w:kern w:val="2"/>
          <w:sz w:val="21"/>
        </w:rPr>
      </w:pPr>
      <w:hyperlink w:anchor="_Toc86311902" w:history="1">
        <w:r w:rsidR="00112897" w:rsidRPr="000E53E5">
          <w:rPr>
            <w:rStyle w:val="af0"/>
            <w:rFonts w:ascii="宋体" w:eastAsia="宋体" w:hAnsi="宋体" w:hint="eastAsia"/>
            <w:noProof/>
          </w:rPr>
          <w:t>三、</w:t>
        </w:r>
        <w:r w:rsidR="00112897">
          <w:rPr>
            <w:rFonts w:cstheme="minorBidi"/>
            <w:noProof/>
            <w:kern w:val="2"/>
            <w:sz w:val="21"/>
          </w:rPr>
          <w:tab/>
        </w:r>
        <w:r w:rsidR="00112897" w:rsidRPr="000E53E5">
          <w:rPr>
            <w:rStyle w:val="af0"/>
            <w:rFonts w:ascii="宋体" w:eastAsia="宋体" w:hAnsi="宋体" w:hint="eastAsia"/>
            <w:noProof/>
          </w:rPr>
          <w:t>投标人资格要求</w:t>
        </w:r>
        <w:r w:rsidR="00112897">
          <w:rPr>
            <w:noProof/>
            <w:webHidden/>
          </w:rPr>
          <w:tab/>
        </w:r>
        <w:r w:rsidR="00112897">
          <w:rPr>
            <w:noProof/>
            <w:webHidden/>
          </w:rPr>
          <w:fldChar w:fldCharType="begin"/>
        </w:r>
        <w:r w:rsidR="00112897">
          <w:rPr>
            <w:noProof/>
            <w:webHidden/>
          </w:rPr>
          <w:instrText xml:space="preserve"> PAGEREF _Toc86311902 \h </w:instrText>
        </w:r>
        <w:r w:rsidR="00112897">
          <w:rPr>
            <w:noProof/>
            <w:webHidden/>
          </w:rPr>
        </w:r>
        <w:r w:rsidR="00112897">
          <w:rPr>
            <w:noProof/>
            <w:webHidden/>
          </w:rPr>
          <w:fldChar w:fldCharType="separate"/>
        </w:r>
        <w:r w:rsidR="00112897">
          <w:rPr>
            <w:noProof/>
            <w:webHidden/>
          </w:rPr>
          <w:t>6</w:t>
        </w:r>
        <w:r w:rsidR="00112897">
          <w:rPr>
            <w:noProof/>
            <w:webHidden/>
          </w:rPr>
          <w:fldChar w:fldCharType="end"/>
        </w:r>
      </w:hyperlink>
    </w:p>
    <w:p w:rsidR="00112897" w:rsidRDefault="00405F47">
      <w:pPr>
        <w:pStyle w:val="20"/>
        <w:tabs>
          <w:tab w:val="left" w:pos="1050"/>
          <w:tab w:val="right" w:leader="dot" w:pos="8495"/>
        </w:tabs>
        <w:rPr>
          <w:rFonts w:cstheme="minorBidi"/>
          <w:noProof/>
          <w:kern w:val="2"/>
          <w:sz w:val="21"/>
        </w:rPr>
      </w:pPr>
      <w:hyperlink w:anchor="_Toc86311903" w:history="1">
        <w:r w:rsidR="00112897" w:rsidRPr="000E53E5">
          <w:rPr>
            <w:rStyle w:val="af0"/>
            <w:rFonts w:ascii="宋体" w:eastAsia="宋体" w:hAnsi="宋体" w:hint="eastAsia"/>
            <w:noProof/>
          </w:rPr>
          <w:t>四、</w:t>
        </w:r>
        <w:r w:rsidR="00112897">
          <w:rPr>
            <w:rFonts w:cstheme="minorBidi"/>
            <w:noProof/>
            <w:kern w:val="2"/>
            <w:sz w:val="21"/>
          </w:rPr>
          <w:tab/>
        </w:r>
        <w:r w:rsidR="00112897" w:rsidRPr="000E53E5">
          <w:rPr>
            <w:rStyle w:val="af0"/>
            <w:rFonts w:ascii="宋体" w:eastAsia="宋体" w:hAnsi="宋体" w:hint="eastAsia"/>
            <w:noProof/>
          </w:rPr>
          <w:t>评分标准</w:t>
        </w:r>
        <w:r w:rsidR="00112897">
          <w:rPr>
            <w:noProof/>
            <w:webHidden/>
          </w:rPr>
          <w:tab/>
        </w:r>
        <w:r w:rsidR="00112897">
          <w:rPr>
            <w:noProof/>
            <w:webHidden/>
          </w:rPr>
          <w:fldChar w:fldCharType="begin"/>
        </w:r>
        <w:r w:rsidR="00112897">
          <w:rPr>
            <w:noProof/>
            <w:webHidden/>
          </w:rPr>
          <w:instrText xml:space="preserve"> PAGEREF _Toc86311903 \h </w:instrText>
        </w:r>
        <w:r w:rsidR="00112897">
          <w:rPr>
            <w:noProof/>
            <w:webHidden/>
          </w:rPr>
        </w:r>
        <w:r w:rsidR="00112897">
          <w:rPr>
            <w:noProof/>
            <w:webHidden/>
          </w:rPr>
          <w:fldChar w:fldCharType="separate"/>
        </w:r>
        <w:r w:rsidR="00112897">
          <w:rPr>
            <w:noProof/>
            <w:webHidden/>
          </w:rPr>
          <w:t>7</w:t>
        </w:r>
        <w:r w:rsidR="00112897">
          <w:rPr>
            <w:noProof/>
            <w:webHidden/>
          </w:rPr>
          <w:fldChar w:fldCharType="end"/>
        </w:r>
      </w:hyperlink>
    </w:p>
    <w:p w:rsidR="00112897" w:rsidRDefault="00405F47">
      <w:pPr>
        <w:pStyle w:val="10"/>
        <w:tabs>
          <w:tab w:val="right" w:leader="dot" w:pos="8495"/>
        </w:tabs>
        <w:rPr>
          <w:rFonts w:cstheme="minorBidi"/>
          <w:noProof/>
          <w:kern w:val="2"/>
          <w:sz w:val="21"/>
        </w:rPr>
      </w:pPr>
      <w:hyperlink w:anchor="_Toc86311904" w:history="1">
        <w:r w:rsidR="00112897" w:rsidRPr="000E53E5">
          <w:rPr>
            <w:rStyle w:val="af0"/>
            <w:rFonts w:ascii="宋体" w:hAnsi="宋体" w:hint="eastAsia"/>
            <w:noProof/>
          </w:rPr>
          <w:t>五、技术（服务）要求</w:t>
        </w:r>
        <w:r w:rsidR="00112897">
          <w:rPr>
            <w:noProof/>
            <w:webHidden/>
          </w:rPr>
          <w:tab/>
        </w:r>
        <w:r w:rsidR="00112897">
          <w:rPr>
            <w:noProof/>
            <w:webHidden/>
          </w:rPr>
          <w:fldChar w:fldCharType="begin"/>
        </w:r>
        <w:r w:rsidR="00112897">
          <w:rPr>
            <w:noProof/>
            <w:webHidden/>
          </w:rPr>
          <w:instrText xml:space="preserve"> PAGEREF _Toc86311904 \h </w:instrText>
        </w:r>
        <w:r w:rsidR="00112897">
          <w:rPr>
            <w:noProof/>
            <w:webHidden/>
          </w:rPr>
        </w:r>
        <w:r w:rsidR="00112897">
          <w:rPr>
            <w:noProof/>
            <w:webHidden/>
          </w:rPr>
          <w:fldChar w:fldCharType="separate"/>
        </w:r>
        <w:r w:rsidR="00112897">
          <w:rPr>
            <w:noProof/>
            <w:webHidden/>
          </w:rPr>
          <w:t>9</w:t>
        </w:r>
        <w:r w:rsidR="00112897">
          <w:rPr>
            <w:noProof/>
            <w:webHidden/>
          </w:rPr>
          <w:fldChar w:fldCharType="end"/>
        </w:r>
      </w:hyperlink>
    </w:p>
    <w:p w:rsidR="00112897" w:rsidRDefault="00405F47">
      <w:pPr>
        <w:pStyle w:val="10"/>
        <w:tabs>
          <w:tab w:val="right" w:leader="dot" w:pos="8495"/>
        </w:tabs>
        <w:rPr>
          <w:rFonts w:cstheme="minorBidi"/>
          <w:noProof/>
          <w:kern w:val="2"/>
          <w:sz w:val="21"/>
        </w:rPr>
      </w:pPr>
      <w:hyperlink w:anchor="_Toc86311905" w:history="1">
        <w:r w:rsidR="00112897" w:rsidRPr="000E53E5">
          <w:rPr>
            <w:rStyle w:val="af0"/>
            <w:rFonts w:ascii="宋体" w:hAnsi="宋体" w:hint="eastAsia"/>
            <w:noProof/>
          </w:rPr>
          <w:t>六、商务条款</w:t>
        </w:r>
        <w:r w:rsidR="00112897">
          <w:rPr>
            <w:noProof/>
            <w:webHidden/>
          </w:rPr>
          <w:tab/>
        </w:r>
        <w:r w:rsidR="00112897">
          <w:rPr>
            <w:noProof/>
            <w:webHidden/>
          </w:rPr>
          <w:fldChar w:fldCharType="begin"/>
        </w:r>
        <w:r w:rsidR="00112897">
          <w:rPr>
            <w:noProof/>
            <w:webHidden/>
          </w:rPr>
          <w:instrText xml:space="preserve"> PAGEREF _Toc86311905 \h </w:instrText>
        </w:r>
        <w:r w:rsidR="00112897">
          <w:rPr>
            <w:noProof/>
            <w:webHidden/>
          </w:rPr>
        </w:r>
        <w:r w:rsidR="00112897">
          <w:rPr>
            <w:noProof/>
            <w:webHidden/>
          </w:rPr>
          <w:fldChar w:fldCharType="separate"/>
        </w:r>
        <w:r w:rsidR="00112897">
          <w:rPr>
            <w:noProof/>
            <w:webHidden/>
          </w:rPr>
          <w:t>9</w:t>
        </w:r>
        <w:r w:rsidR="00112897">
          <w:rPr>
            <w:noProof/>
            <w:webHidden/>
          </w:rPr>
          <w:fldChar w:fldCharType="end"/>
        </w:r>
      </w:hyperlink>
    </w:p>
    <w:p w:rsidR="00112897" w:rsidRDefault="00405F47">
      <w:pPr>
        <w:pStyle w:val="20"/>
        <w:tabs>
          <w:tab w:val="left" w:pos="1050"/>
          <w:tab w:val="right" w:leader="dot" w:pos="8495"/>
        </w:tabs>
        <w:rPr>
          <w:rFonts w:cstheme="minorBidi"/>
          <w:noProof/>
          <w:kern w:val="2"/>
          <w:sz w:val="21"/>
        </w:rPr>
      </w:pPr>
      <w:hyperlink w:anchor="_Toc86311906" w:history="1">
        <w:r w:rsidR="00112897" w:rsidRPr="000E53E5">
          <w:rPr>
            <w:rStyle w:val="af0"/>
            <w:rFonts w:ascii="宋体" w:eastAsia="宋体" w:hAnsi="宋体" w:hint="eastAsia"/>
            <w:noProof/>
          </w:rPr>
          <w:t>(一)</w:t>
        </w:r>
        <w:r w:rsidR="00112897">
          <w:rPr>
            <w:rFonts w:cstheme="minorBidi"/>
            <w:noProof/>
            <w:kern w:val="2"/>
            <w:sz w:val="21"/>
          </w:rPr>
          <w:tab/>
        </w:r>
        <w:r w:rsidR="00112897" w:rsidRPr="000E53E5">
          <w:rPr>
            <w:rStyle w:val="af0"/>
            <w:rFonts w:ascii="宋体" w:eastAsia="宋体" w:hAnsi="宋体" w:hint="eastAsia"/>
            <w:noProof/>
          </w:rPr>
          <w:t>交货期限</w:t>
        </w:r>
        <w:r w:rsidR="00112897">
          <w:rPr>
            <w:noProof/>
            <w:webHidden/>
          </w:rPr>
          <w:tab/>
        </w:r>
        <w:r w:rsidR="00112897">
          <w:rPr>
            <w:noProof/>
            <w:webHidden/>
          </w:rPr>
          <w:fldChar w:fldCharType="begin"/>
        </w:r>
        <w:r w:rsidR="00112897">
          <w:rPr>
            <w:noProof/>
            <w:webHidden/>
          </w:rPr>
          <w:instrText xml:space="preserve"> PAGEREF _Toc86311906 \h </w:instrText>
        </w:r>
        <w:r w:rsidR="00112897">
          <w:rPr>
            <w:noProof/>
            <w:webHidden/>
          </w:rPr>
        </w:r>
        <w:r w:rsidR="00112897">
          <w:rPr>
            <w:noProof/>
            <w:webHidden/>
          </w:rPr>
          <w:fldChar w:fldCharType="separate"/>
        </w:r>
        <w:r w:rsidR="00112897">
          <w:rPr>
            <w:noProof/>
            <w:webHidden/>
          </w:rPr>
          <w:t>9</w:t>
        </w:r>
        <w:r w:rsidR="00112897">
          <w:rPr>
            <w:noProof/>
            <w:webHidden/>
          </w:rPr>
          <w:fldChar w:fldCharType="end"/>
        </w:r>
      </w:hyperlink>
    </w:p>
    <w:p w:rsidR="00112897" w:rsidRDefault="00405F47">
      <w:pPr>
        <w:pStyle w:val="20"/>
        <w:tabs>
          <w:tab w:val="left" w:pos="1050"/>
          <w:tab w:val="right" w:leader="dot" w:pos="8495"/>
        </w:tabs>
        <w:rPr>
          <w:rFonts w:cstheme="minorBidi"/>
          <w:noProof/>
          <w:kern w:val="2"/>
          <w:sz w:val="21"/>
        </w:rPr>
      </w:pPr>
      <w:hyperlink w:anchor="_Toc86311907" w:history="1">
        <w:r w:rsidR="00112897" w:rsidRPr="000E53E5">
          <w:rPr>
            <w:rStyle w:val="af0"/>
            <w:rFonts w:ascii="宋体" w:eastAsia="宋体" w:hAnsi="宋体" w:hint="eastAsia"/>
            <w:noProof/>
          </w:rPr>
          <w:t>(二)</w:t>
        </w:r>
        <w:r w:rsidR="00112897">
          <w:rPr>
            <w:rFonts w:cstheme="minorBidi"/>
            <w:noProof/>
            <w:kern w:val="2"/>
            <w:sz w:val="21"/>
          </w:rPr>
          <w:tab/>
        </w:r>
        <w:r w:rsidR="00112897" w:rsidRPr="000E53E5">
          <w:rPr>
            <w:rStyle w:val="af0"/>
            <w:rFonts w:ascii="宋体" w:eastAsia="宋体" w:hAnsi="宋体" w:hint="eastAsia"/>
            <w:noProof/>
          </w:rPr>
          <w:t>服务期限</w:t>
        </w:r>
        <w:r w:rsidR="00112897">
          <w:rPr>
            <w:noProof/>
            <w:webHidden/>
          </w:rPr>
          <w:tab/>
        </w:r>
        <w:r w:rsidR="00112897">
          <w:rPr>
            <w:noProof/>
            <w:webHidden/>
          </w:rPr>
          <w:fldChar w:fldCharType="begin"/>
        </w:r>
        <w:r w:rsidR="00112897">
          <w:rPr>
            <w:noProof/>
            <w:webHidden/>
          </w:rPr>
          <w:instrText xml:space="preserve"> PAGEREF _Toc86311907 \h </w:instrText>
        </w:r>
        <w:r w:rsidR="00112897">
          <w:rPr>
            <w:noProof/>
            <w:webHidden/>
          </w:rPr>
        </w:r>
        <w:r w:rsidR="00112897">
          <w:rPr>
            <w:noProof/>
            <w:webHidden/>
          </w:rPr>
          <w:fldChar w:fldCharType="separate"/>
        </w:r>
        <w:r w:rsidR="00112897">
          <w:rPr>
            <w:noProof/>
            <w:webHidden/>
          </w:rPr>
          <w:t>9</w:t>
        </w:r>
        <w:r w:rsidR="00112897">
          <w:rPr>
            <w:noProof/>
            <w:webHidden/>
          </w:rPr>
          <w:fldChar w:fldCharType="end"/>
        </w:r>
      </w:hyperlink>
    </w:p>
    <w:p w:rsidR="00112897" w:rsidRDefault="00405F47">
      <w:pPr>
        <w:pStyle w:val="20"/>
        <w:tabs>
          <w:tab w:val="left" w:pos="1050"/>
          <w:tab w:val="right" w:leader="dot" w:pos="8495"/>
        </w:tabs>
        <w:rPr>
          <w:rFonts w:cstheme="minorBidi"/>
          <w:noProof/>
          <w:kern w:val="2"/>
          <w:sz w:val="21"/>
        </w:rPr>
      </w:pPr>
      <w:hyperlink w:anchor="_Toc86311908" w:history="1">
        <w:r w:rsidR="00112897" w:rsidRPr="000E53E5">
          <w:rPr>
            <w:rStyle w:val="af0"/>
            <w:rFonts w:ascii="宋体" w:eastAsia="宋体" w:hAnsi="宋体" w:hint="eastAsia"/>
            <w:noProof/>
          </w:rPr>
          <w:t>(三)</w:t>
        </w:r>
        <w:r w:rsidR="00112897">
          <w:rPr>
            <w:rFonts w:cstheme="minorBidi"/>
            <w:noProof/>
            <w:kern w:val="2"/>
            <w:sz w:val="21"/>
          </w:rPr>
          <w:tab/>
        </w:r>
        <w:r w:rsidR="00112897" w:rsidRPr="000E53E5">
          <w:rPr>
            <w:rStyle w:val="af0"/>
            <w:rFonts w:ascii="宋体" w:eastAsia="宋体" w:hAnsi="宋体" w:hint="eastAsia"/>
            <w:noProof/>
          </w:rPr>
          <w:t>售后服务要求</w:t>
        </w:r>
        <w:r w:rsidR="00112897">
          <w:rPr>
            <w:noProof/>
            <w:webHidden/>
          </w:rPr>
          <w:tab/>
        </w:r>
        <w:r w:rsidR="00112897">
          <w:rPr>
            <w:noProof/>
            <w:webHidden/>
          </w:rPr>
          <w:fldChar w:fldCharType="begin"/>
        </w:r>
        <w:r w:rsidR="00112897">
          <w:rPr>
            <w:noProof/>
            <w:webHidden/>
          </w:rPr>
          <w:instrText xml:space="preserve"> PAGEREF _Toc86311908 \h </w:instrText>
        </w:r>
        <w:r w:rsidR="00112897">
          <w:rPr>
            <w:noProof/>
            <w:webHidden/>
          </w:rPr>
        </w:r>
        <w:r w:rsidR="00112897">
          <w:rPr>
            <w:noProof/>
            <w:webHidden/>
          </w:rPr>
          <w:fldChar w:fldCharType="separate"/>
        </w:r>
        <w:r w:rsidR="00112897">
          <w:rPr>
            <w:noProof/>
            <w:webHidden/>
          </w:rPr>
          <w:t>9</w:t>
        </w:r>
        <w:r w:rsidR="00112897">
          <w:rPr>
            <w:noProof/>
            <w:webHidden/>
          </w:rPr>
          <w:fldChar w:fldCharType="end"/>
        </w:r>
      </w:hyperlink>
    </w:p>
    <w:p w:rsidR="00112897" w:rsidRDefault="00405F47">
      <w:pPr>
        <w:pStyle w:val="20"/>
        <w:tabs>
          <w:tab w:val="left" w:pos="1050"/>
          <w:tab w:val="right" w:leader="dot" w:pos="8495"/>
        </w:tabs>
        <w:rPr>
          <w:rFonts w:cstheme="minorBidi"/>
          <w:noProof/>
          <w:kern w:val="2"/>
          <w:sz w:val="21"/>
        </w:rPr>
      </w:pPr>
      <w:hyperlink w:anchor="_Toc86311909" w:history="1">
        <w:r w:rsidR="00112897" w:rsidRPr="000E53E5">
          <w:rPr>
            <w:rStyle w:val="af0"/>
            <w:rFonts w:ascii="宋体" w:eastAsia="宋体" w:hAnsi="宋体" w:hint="eastAsia"/>
            <w:noProof/>
          </w:rPr>
          <w:t>(四)</w:t>
        </w:r>
        <w:r w:rsidR="00112897">
          <w:rPr>
            <w:rFonts w:cstheme="minorBidi"/>
            <w:noProof/>
            <w:kern w:val="2"/>
            <w:sz w:val="21"/>
          </w:rPr>
          <w:tab/>
        </w:r>
        <w:r w:rsidR="00112897" w:rsidRPr="000E53E5">
          <w:rPr>
            <w:rStyle w:val="af0"/>
            <w:rFonts w:ascii="宋体" w:eastAsia="宋体" w:hAnsi="宋体" w:hint="eastAsia"/>
            <w:noProof/>
          </w:rPr>
          <w:t>付款方式</w:t>
        </w:r>
        <w:r w:rsidR="00112897">
          <w:rPr>
            <w:noProof/>
            <w:webHidden/>
          </w:rPr>
          <w:tab/>
        </w:r>
        <w:r w:rsidR="00112897">
          <w:rPr>
            <w:noProof/>
            <w:webHidden/>
          </w:rPr>
          <w:fldChar w:fldCharType="begin"/>
        </w:r>
        <w:r w:rsidR="00112897">
          <w:rPr>
            <w:noProof/>
            <w:webHidden/>
          </w:rPr>
          <w:instrText xml:space="preserve"> PAGEREF _Toc86311909 \h </w:instrText>
        </w:r>
        <w:r w:rsidR="00112897">
          <w:rPr>
            <w:noProof/>
            <w:webHidden/>
          </w:rPr>
        </w:r>
        <w:r w:rsidR="00112897">
          <w:rPr>
            <w:noProof/>
            <w:webHidden/>
          </w:rPr>
          <w:fldChar w:fldCharType="separate"/>
        </w:r>
        <w:r w:rsidR="00112897">
          <w:rPr>
            <w:noProof/>
            <w:webHidden/>
          </w:rPr>
          <w:t>10</w:t>
        </w:r>
        <w:r w:rsidR="00112897">
          <w:rPr>
            <w:noProof/>
            <w:webHidden/>
          </w:rPr>
          <w:fldChar w:fldCharType="end"/>
        </w:r>
      </w:hyperlink>
    </w:p>
    <w:p w:rsidR="00112897" w:rsidRDefault="00405F47">
      <w:pPr>
        <w:pStyle w:val="20"/>
        <w:tabs>
          <w:tab w:val="left" w:pos="1050"/>
          <w:tab w:val="right" w:leader="dot" w:pos="8495"/>
        </w:tabs>
        <w:rPr>
          <w:rFonts w:cstheme="minorBidi"/>
          <w:noProof/>
          <w:kern w:val="2"/>
          <w:sz w:val="21"/>
        </w:rPr>
      </w:pPr>
      <w:hyperlink w:anchor="_Toc86311910" w:history="1">
        <w:r w:rsidR="00112897" w:rsidRPr="000E53E5">
          <w:rPr>
            <w:rStyle w:val="af0"/>
            <w:rFonts w:ascii="宋体" w:eastAsia="宋体" w:hAnsi="宋体" w:hint="eastAsia"/>
            <w:noProof/>
          </w:rPr>
          <w:t>(五)</w:t>
        </w:r>
        <w:r w:rsidR="00112897">
          <w:rPr>
            <w:rFonts w:cstheme="minorBidi"/>
            <w:noProof/>
            <w:kern w:val="2"/>
            <w:sz w:val="21"/>
          </w:rPr>
          <w:tab/>
        </w:r>
        <w:r w:rsidR="00112897" w:rsidRPr="000E53E5">
          <w:rPr>
            <w:rStyle w:val="af0"/>
            <w:rFonts w:ascii="宋体" w:eastAsia="宋体" w:hAnsi="宋体" w:hint="eastAsia"/>
            <w:noProof/>
          </w:rPr>
          <w:t>预算金额及报价要求</w:t>
        </w:r>
        <w:r w:rsidR="00112897">
          <w:rPr>
            <w:noProof/>
            <w:webHidden/>
          </w:rPr>
          <w:tab/>
        </w:r>
        <w:r w:rsidR="00112897">
          <w:rPr>
            <w:noProof/>
            <w:webHidden/>
          </w:rPr>
          <w:fldChar w:fldCharType="begin"/>
        </w:r>
        <w:r w:rsidR="00112897">
          <w:rPr>
            <w:noProof/>
            <w:webHidden/>
          </w:rPr>
          <w:instrText xml:space="preserve"> PAGEREF _Toc86311910 \h </w:instrText>
        </w:r>
        <w:r w:rsidR="00112897">
          <w:rPr>
            <w:noProof/>
            <w:webHidden/>
          </w:rPr>
        </w:r>
        <w:r w:rsidR="00112897">
          <w:rPr>
            <w:noProof/>
            <w:webHidden/>
          </w:rPr>
          <w:fldChar w:fldCharType="separate"/>
        </w:r>
        <w:r w:rsidR="00112897">
          <w:rPr>
            <w:noProof/>
            <w:webHidden/>
          </w:rPr>
          <w:t>10</w:t>
        </w:r>
        <w:r w:rsidR="00112897">
          <w:rPr>
            <w:noProof/>
            <w:webHidden/>
          </w:rPr>
          <w:fldChar w:fldCharType="end"/>
        </w:r>
      </w:hyperlink>
    </w:p>
    <w:p w:rsidR="00112897" w:rsidRDefault="00405F47">
      <w:pPr>
        <w:pStyle w:val="20"/>
        <w:tabs>
          <w:tab w:val="left" w:pos="1050"/>
          <w:tab w:val="right" w:leader="dot" w:pos="8495"/>
        </w:tabs>
        <w:rPr>
          <w:rFonts w:cstheme="minorBidi"/>
          <w:noProof/>
          <w:kern w:val="2"/>
          <w:sz w:val="21"/>
        </w:rPr>
      </w:pPr>
      <w:hyperlink w:anchor="_Toc86311911" w:history="1">
        <w:r w:rsidR="00112897" w:rsidRPr="000E53E5">
          <w:rPr>
            <w:rStyle w:val="af0"/>
            <w:rFonts w:ascii="宋体" w:eastAsia="宋体" w:hAnsi="宋体" w:cs="宋体" w:hint="eastAsia"/>
            <w:noProof/>
          </w:rPr>
          <w:t>七、</w:t>
        </w:r>
        <w:r w:rsidR="00112897">
          <w:rPr>
            <w:rFonts w:cstheme="minorBidi"/>
            <w:noProof/>
            <w:kern w:val="2"/>
            <w:sz w:val="21"/>
          </w:rPr>
          <w:tab/>
        </w:r>
        <w:r w:rsidR="00112897" w:rsidRPr="000E53E5">
          <w:rPr>
            <w:rStyle w:val="af0"/>
            <w:rFonts w:ascii="宋体" w:eastAsia="宋体" w:hAnsi="宋体" w:cs="宋体" w:hint="eastAsia"/>
            <w:noProof/>
          </w:rPr>
          <w:t>项目管理要求</w:t>
        </w:r>
        <w:r w:rsidR="00112897">
          <w:rPr>
            <w:noProof/>
            <w:webHidden/>
          </w:rPr>
          <w:tab/>
        </w:r>
        <w:r w:rsidR="00112897">
          <w:rPr>
            <w:noProof/>
            <w:webHidden/>
          </w:rPr>
          <w:fldChar w:fldCharType="begin"/>
        </w:r>
        <w:r w:rsidR="00112897">
          <w:rPr>
            <w:noProof/>
            <w:webHidden/>
          </w:rPr>
          <w:instrText xml:space="preserve"> PAGEREF _Toc86311911 \h </w:instrText>
        </w:r>
        <w:r w:rsidR="00112897">
          <w:rPr>
            <w:noProof/>
            <w:webHidden/>
          </w:rPr>
        </w:r>
        <w:r w:rsidR="00112897">
          <w:rPr>
            <w:noProof/>
            <w:webHidden/>
          </w:rPr>
          <w:fldChar w:fldCharType="separate"/>
        </w:r>
        <w:r w:rsidR="00112897">
          <w:rPr>
            <w:noProof/>
            <w:webHidden/>
          </w:rPr>
          <w:t>11</w:t>
        </w:r>
        <w:r w:rsidR="00112897">
          <w:rPr>
            <w:noProof/>
            <w:webHidden/>
          </w:rPr>
          <w:fldChar w:fldCharType="end"/>
        </w:r>
      </w:hyperlink>
    </w:p>
    <w:p w:rsidR="00112897" w:rsidRDefault="00405F47">
      <w:pPr>
        <w:pStyle w:val="10"/>
        <w:tabs>
          <w:tab w:val="right" w:leader="dot" w:pos="8495"/>
        </w:tabs>
        <w:rPr>
          <w:rFonts w:cstheme="minorBidi"/>
          <w:noProof/>
          <w:kern w:val="2"/>
          <w:sz w:val="21"/>
        </w:rPr>
      </w:pPr>
      <w:hyperlink w:anchor="_Toc86311912" w:history="1">
        <w:r w:rsidR="00112897" w:rsidRPr="000E53E5">
          <w:rPr>
            <w:rStyle w:val="af0"/>
            <w:rFonts w:hint="eastAsia"/>
            <w:noProof/>
          </w:rPr>
          <w:t>第三部分</w:t>
        </w:r>
        <w:r w:rsidR="00112897" w:rsidRPr="000E53E5">
          <w:rPr>
            <w:rStyle w:val="af0"/>
            <w:noProof/>
          </w:rPr>
          <w:t xml:space="preserve"> </w:t>
        </w:r>
        <w:r w:rsidR="00112897" w:rsidRPr="000E53E5">
          <w:rPr>
            <w:rStyle w:val="af0"/>
            <w:rFonts w:hint="eastAsia"/>
            <w:noProof/>
          </w:rPr>
          <w:t>评标方法</w:t>
        </w:r>
        <w:r w:rsidR="00112897">
          <w:rPr>
            <w:noProof/>
            <w:webHidden/>
          </w:rPr>
          <w:tab/>
        </w:r>
        <w:r w:rsidR="00112897">
          <w:rPr>
            <w:noProof/>
            <w:webHidden/>
          </w:rPr>
          <w:fldChar w:fldCharType="begin"/>
        </w:r>
        <w:r w:rsidR="00112897">
          <w:rPr>
            <w:noProof/>
            <w:webHidden/>
          </w:rPr>
          <w:instrText xml:space="preserve"> PAGEREF _Toc86311912 \h </w:instrText>
        </w:r>
        <w:r w:rsidR="00112897">
          <w:rPr>
            <w:noProof/>
            <w:webHidden/>
          </w:rPr>
        </w:r>
        <w:r w:rsidR="00112897">
          <w:rPr>
            <w:noProof/>
            <w:webHidden/>
          </w:rPr>
          <w:fldChar w:fldCharType="separate"/>
        </w:r>
        <w:r w:rsidR="00112897">
          <w:rPr>
            <w:noProof/>
            <w:webHidden/>
          </w:rPr>
          <w:t>12</w:t>
        </w:r>
        <w:r w:rsidR="00112897">
          <w:rPr>
            <w:noProof/>
            <w:webHidden/>
          </w:rPr>
          <w:fldChar w:fldCharType="end"/>
        </w:r>
      </w:hyperlink>
    </w:p>
    <w:p w:rsidR="00112897" w:rsidRDefault="00405F47">
      <w:pPr>
        <w:pStyle w:val="20"/>
        <w:tabs>
          <w:tab w:val="right" w:leader="dot" w:pos="8495"/>
        </w:tabs>
        <w:rPr>
          <w:rFonts w:cstheme="minorBidi"/>
          <w:noProof/>
          <w:kern w:val="2"/>
          <w:sz w:val="21"/>
        </w:rPr>
      </w:pPr>
      <w:hyperlink w:anchor="_Toc86311913" w:history="1">
        <w:r w:rsidR="00112897" w:rsidRPr="000E53E5">
          <w:rPr>
            <w:rStyle w:val="af0"/>
            <w:rFonts w:ascii="宋体" w:eastAsia="宋体" w:hAnsi="宋体" w:cs="仿宋" w:hint="eastAsia"/>
            <w:noProof/>
          </w:rPr>
          <w:t>一、总则</w:t>
        </w:r>
        <w:r w:rsidR="00112897">
          <w:rPr>
            <w:noProof/>
            <w:webHidden/>
          </w:rPr>
          <w:tab/>
        </w:r>
        <w:r w:rsidR="00112897">
          <w:rPr>
            <w:noProof/>
            <w:webHidden/>
          </w:rPr>
          <w:fldChar w:fldCharType="begin"/>
        </w:r>
        <w:r w:rsidR="00112897">
          <w:rPr>
            <w:noProof/>
            <w:webHidden/>
          </w:rPr>
          <w:instrText xml:space="preserve"> PAGEREF _Toc86311913 \h </w:instrText>
        </w:r>
        <w:r w:rsidR="00112897">
          <w:rPr>
            <w:noProof/>
            <w:webHidden/>
          </w:rPr>
        </w:r>
        <w:r w:rsidR="00112897">
          <w:rPr>
            <w:noProof/>
            <w:webHidden/>
          </w:rPr>
          <w:fldChar w:fldCharType="separate"/>
        </w:r>
        <w:r w:rsidR="00112897">
          <w:rPr>
            <w:noProof/>
            <w:webHidden/>
          </w:rPr>
          <w:t>12</w:t>
        </w:r>
        <w:r w:rsidR="00112897">
          <w:rPr>
            <w:noProof/>
            <w:webHidden/>
          </w:rPr>
          <w:fldChar w:fldCharType="end"/>
        </w:r>
      </w:hyperlink>
    </w:p>
    <w:p w:rsidR="00112897" w:rsidRDefault="00405F47">
      <w:pPr>
        <w:pStyle w:val="20"/>
        <w:tabs>
          <w:tab w:val="right" w:leader="dot" w:pos="8495"/>
        </w:tabs>
        <w:rPr>
          <w:rFonts w:cstheme="minorBidi"/>
          <w:noProof/>
          <w:kern w:val="2"/>
          <w:sz w:val="21"/>
        </w:rPr>
      </w:pPr>
      <w:hyperlink w:anchor="_Toc86311914" w:history="1">
        <w:r w:rsidR="00112897" w:rsidRPr="000E53E5">
          <w:rPr>
            <w:rStyle w:val="af0"/>
            <w:rFonts w:ascii="宋体" w:eastAsia="宋体" w:hAnsi="宋体" w:cs="仿宋" w:hint="eastAsia"/>
            <w:noProof/>
          </w:rPr>
          <w:t>二、评标方法</w:t>
        </w:r>
        <w:r w:rsidR="00112897">
          <w:rPr>
            <w:noProof/>
            <w:webHidden/>
          </w:rPr>
          <w:tab/>
        </w:r>
        <w:r w:rsidR="00112897">
          <w:rPr>
            <w:noProof/>
            <w:webHidden/>
          </w:rPr>
          <w:fldChar w:fldCharType="begin"/>
        </w:r>
        <w:r w:rsidR="00112897">
          <w:rPr>
            <w:noProof/>
            <w:webHidden/>
          </w:rPr>
          <w:instrText xml:space="preserve"> PAGEREF _Toc86311914 \h </w:instrText>
        </w:r>
        <w:r w:rsidR="00112897">
          <w:rPr>
            <w:noProof/>
            <w:webHidden/>
          </w:rPr>
        </w:r>
        <w:r w:rsidR="00112897">
          <w:rPr>
            <w:noProof/>
            <w:webHidden/>
          </w:rPr>
          <w:fldChar w:fldCharType="separate"/>
        </w:r>
        <w:r w:rsidR="00112897">
          <w:rPr>
            <w:noProof/>
            <w:webHidden/>
          </w:rPr>
          <w:t>12</w:t>
        </w:r>
        <w:r w:rsidR="00112897">
          <w:rPr>
            <w:noProof/>
            <w:webHidden/>
          </w:rPr>
          <w:fldChar w:fldCharType="end"/>
        </w:r>
      </w:hyperlink>
    </w:p>
    <w:p w:rsidR="00112897" w:rsidRDefault="00405F47">
      <w:pPr>
        <w:pStyle w:val="30"/>
        <w:tabs>
          <w:tab w:val="left" w:pos="1260"/>
          <w:tab w:val="right" w:leader="dot" w:pos="8495"/>
        </w:tabs>
        <w:rPr>
          <w:rFonts w:cstheme="minorBidi"/>
          <w:noProof/>
          <w:kern w:val="2"/>
          <w:sz w:val="21"/>
        </w:rPr>
      </w:pPr>
      <w:hyperlink w:anchor="_Toc86311915" w:history="1">
        <w:r w:rsidR="00112897" w:rsidRPr="000E53E5">
          <w:rPr>
            <w:rStyle w:val="af0"/>
            <w:rFonts w:ascii="宋体" w:hAnsi="宋体" w:hint="eastAsia"/>
            <w:b/>
            <w:bCs/>
            <w:noProof/>
          </w:rPr>
          <w:t>(一)</w:t>
        </w:r>
        <w:r w:rsidR="00112897">
          <w:rPr>
            <w:rFonts w:cstheme="minorBidi"/>
            <w:noProof/>
            <w:kern w:val="2"/>
            <w:sz w:val="21"/>
          </w:rPr>
          <w:tab/>
        </w:r>
        <w:r w:rsidR="00112897" w:rsidRPr="000E53E5">
          <w:rPr>
            <w:rStyle w:val="af0"/>
            <w:rFonts w:ascii="宋体" w:hAnsi="宋体" w:hint="eastAsia"/>
            <w:b/>
            <w:bCs/>
            <w:noProof/>
          </w:rPr>
          <w:t>资格证明审查</w:t>
        </w:r>
        <w:r w:rsidR="00112897">
          <w:rPr>
            <w:noProof/>
            <w:webHidden/>
          </w:rPr>
          <w:tab/>
        </w:r>
        <w:r w:rsidR="00112897">
          <w:rPr>
            <w:noProof/>
            <w:webHidden/>
          </w:rPr>
          <w:fldChar w:fldCharType="begin"/>
        </w:r>
        <w:r w:rsidR="00112897">
          <w:rPr>
            <w:noProof/>
            <w:webHidden/>
          </w:rPr>
          <w:instrText xml:space="preserve"> PAGEREF _Toc86311915 \h </w:instrText>
        </w:r>
        <w:r w:rsidR="00112897">
          <w:rPr>
            <w:noProof/>
            <w:webHidden/>
          </w:rPr>
        </w:r>
        <w:r w:rsidR="00112897">
          <w:rPr>
            <w:noProof/>
            <w:webHidden/>
          </w:rPr>
          <w:fldChar w:fldCharType="separate"/>
        </w:r>
        <w:r w:rsidR="00112897">
          <w:rPr>
            <w:noProof/>
            <w:webHidden/>
          </w:rPr>
          <w:t>12</w:t>
        </w:r>
        <w:r w:rsidR="00112897">
          <w:rPr>
            <w:noProof/>
            <w:webHidden/>
          </w:rPr>
          <w:fldChar w:fldCharType="end"/>
        </w:r>
      </w:hyperlink>
    </w:p>
    <w:p w:rsidR="00112897" w:rsidRDefault="00405F47">
      <w:pPr>
        <w:pStyle w:val="30"/>
        <w:tabs>
          <w:tab w:val="left" w:pos="1260"/>
          <w:tab w:val="right" w:leader="dot" w:pos="8495"/>
        </w:tabs>
        <w:rPr>
          <w:rFonts w:cstheme="minorBidi"/>
          <w:noProof/>
          <w:kern w:val="2"/>
          <w:sz w:val="21"/>
        </w:rPr>
      </w:pPr>
      <w:hyperlink w:anchor="_Toc86311916" w:history="1">
        <w:r w:rsidR="00112897" w:rsidRPr="000E53E5">
          <w:rPr>
            <w:rStyle w:val="af0"/>
            <w:rFonts w:ascii="宋体" w:hAnsi="宋体" w:hint="eastAsia"/>
            <w:b/>
            <w:bCs/>
            <w:noProof/>
          </w:rPr>
          <w:t>(二)</w:t>
        </w:r>
        <w:r w:rsidR="00112897">
          <w:rPr>
            <w:rFonts w:cstheme="minorBidi"/>
            <w:noProof/>
            <w:kern w:val="2"/>
            <w:sz w:val="21"/>
          </w:rPr>
          <w:tab/>
        </w:r>
        <w:r w:rsidR="00112897" w:rsidRPr="000E53E5">
          <w:rPr>
            <w:rStyle w:val="af0"/>
            <w:rFonts w:ascii="宋体" w:hAnsi="宋体" w:hint="eastAsia"/>
            <w:b/>
            <w:bCs/>
            <w:noProof/>
          </w:rPr>
          <w:t>符合性检查</w:t>
        </w:r>
        <w:r w:rsidR="00112897">
          <w:rPr>
            <w:noProof/>
            <w:webHidden/>
          </w:rPr>
          <w:tab/>
        </w:r>
        <w:r w:rsidR="00112897">
          <w:rPr>
            <w:noProof/>
            <w:webHidden/>
          </w:rPr>
          <w:fldChar w:fldCharType="begin"/>
        </w:r>
        <w:r w:rsidR="00112897">
          <w:rPr>
            <w:noProof/>
            <w:webHidden/>
          </w:rPr>
          <w:instrText xml:space="preserve"> PAGEREF _Toc86311916 \h </w:instrText>
        </w:r>
        <w:r w:rsidR="00112897">
          <w:rPr>
            <w:noProof/>
            <w:webHidden/>
          </w:rPr>
        </w:r>
        <w:r w:rsidR="00112897">
          <w:rPr>
            <w:noProof/>
            <w:webHidden/>
          </w:rPr>
          <w:fldChar w:fldCharType="separate"/>
        </w:r>
        <w:r w:rsidR="00112897">
          <w:rPr>
            <w:noProof/>
            <w:webHidden/>
          </w:rPr>
          <w:t>12</w:t>
        </w:r>
        <w:r w:rsidR="00112897">
          <w:rPr>
            <w:noProof/>
            <w:webHidden/>
          </w:rPr>
          <w:fldChar w:fldCharType="end"/>
        </w:r>
      </w:hyperlink>
    </w:p>
    <w:p w:rsidR="00112897" w:rsidRDefault="00405F47">
      <w:pPr>
        <w:pStyle w:val="30"/>
        <w:tabs>
          <w:tab w:val="right" w:leader="dot" w:pos="8495"/>
        </w:tabs>
        <w:rPr>
          <w:rFonts w:cstheme="minorBidi"/>
          <w:noProof/>
          <w:kern w:val="2"/>
          <w:sz w:val="21"/>
        </w:rPr>
      </w:pPr>
      <w:hyperlink w:anchor="_Toc86311917" w:history="1">
        <w:r w:rsidR="00112897" w:rsidRPr="000E53E5">
          <w:rPr>
            <w:rStyle w:val="af0"/>
            <w:rFonts w:ascii="宋体" w:hAnsi="宋体" w:hint="eastAsia"/>
            <w:noProof/>
          </w:rPr>
          <w:t>（三）商务评比</w:t>
        </w:r>
        <w:r w:rsidR="00112897">
          <w:rPr>
            <w:noProof/>
            <w:webHidden/>
          </w:rPr>
          <w:tab/>
        </w:r>
        <w:r w:rsidR="00112897">
          <w:rPr>
            <w:noProof/>
            <w:webHidden/>
          </w:rPr>
          <w:fldChar w:fldCharType="begin"/>
        </w:r>
        <w:r w:rsidR="00112897">
          <w:rPr>
            <w:noProof/>
            <w:webHidden/>
          </w:rPr>
          <w:instrText xml:space="preserve"> PAGEREF _Toc86311917 \h </w:instrText>
        </w:r>
        <w:r w:rsidR="00112897">
          <w:rPr>
            <w:noProof/>
            <w:webHidden/>
          </w:rPr>
        </w:r>
        <w:r w:rsidR="00112897">
          <w:rPr>
            <w:noProof/>
            <w:webHidden/>
          </w:rPr>
          <w:fldChar w:fldCharType="separate"/>
        </w:r>
        <w:r w:rsidR="00112897">
          <w:rPr>
            <w:noProof/>
            <w:webHidden/>
          </w:rPr>
          <w:t>13</w:t>
        </w:r>
        <w:r w:rsidR="00112897">
          <w:rPr>
            <w:noProof/>
            <w:webHidden/>
          </w:rPr>
          <w:fldChar w:fldCharType="end"/>
        </w:r>
      </w:hyperlink>
    </w:p>
    <w:p w:rsidR="00112897" w:rsidRDefault="00405F47">
      <w:pPr>
        <w:pStyle w:val="30"/>
        <w:tabs>
          <w:tab w:val="right" w:leader="dot" w:pos="8495"/>
        </w:tabs>
        <w:rPr>
          <w:rFonts w:cstheme="minorBidi"/>
          <w:noProof/>
          <w:kern w:val="2"/>
          <w:sz w:val="21"/>
        </w:rPr>
      </w:pPr>
      <w:hyperlink w:anchor="_Toc86311918" w:history="1">
        <w:r w:rsidR="00112897" w:rsidRPr="000E53E5">
          <w:rPr>
            <w:rStyle w:val="af0"/>
            <w:rFonts w:ascii="宋体" w:hAnsi="宋体" w:hint="eastAsia"/>
            <w:b/>
            <w:bCs/>
            <w:noProof/>
          </w:rPr>
          <w:t>（四）技术评比</w:t>
        </w:r>
        <w:r w:rsidR="00112897">
          <w:rPr>
            <w:noProof/>
            <w:webHidden/>
          </w:rPr>
          <w:tab/>
        </w:r>
        <w:r w:rsidR="00112897">
          <w:rPr>
            <w:noProof/>
            <w:webHidden/>
          </w:rPr>
          <w:fldChar w:fldCharType="begin"/>
        </w:r>
        <w:r w:rsidR="00112897">
          <w:rPr>
            <w:noProof/>
            <w:webHidden/>
          </w:rPr>
          <w:instrText xml:space="preserve"> PAGEREF _Toc86311918 \h </w:instrText>
        </w:r>
        <w:r w:rsidR="00112897">
          <w:rPr>
            <w:noProof/>
            <w:webHidden/>
          </w:rPr>
        </w:r>
        <w:r w:rsidR="00112897">
          <w:rPr>
            <w:noProof/>
            <w:webHidden/>
          </w:rPr>
          <w:fldChar w:fldCharType="separate"/>
        </w:r>
        <w:r w:rsidR="00112897">
          <w:rPr>
            <w:noProof/>
            <w:webHidden/>
          </w:rPr>
          <w:t>13</w:t>
        </w:r>
        <w:r w:rsidR="00112897">
          <w:rPr>
            <w:noProof/>
            <w:webHidden/>
          </w:rPr>
          <w:fldChar w:fldCharType="end"/>
        </w:r>
      </w:hyperlink>
    </w:p>
    <w:p w:rsidR="00112897" w:rsidRDefault="00405F47">
      <w:pPr>
        <w:pStyle w:val="30"/>
        <w:tabs>
          <w:tab w:val="right" w:leader="dot" w:pos="8495"/>
        </w:tabs>
        <w:rPr>
          <w:rFonts w:cstheme="minorBidi"/>
          <w:noProof/>
          <w:kern w:val="2"/>
          <w:sz w:val="21"/>
        </w:rPr>
      </w:pPr>
      <w:hyperlink w:anchor="_Toc86311919" w:history="1">
        <w:r w:rsidR="00112897" w:rsidRPr="000E53E5">
          <w:rPr>
            <w:rStyle w:val="af0"/>
            <w:rFonts w:ascii="宋体" w:hAnsi="宋体" w:hint="eastAsia"/>
            <w:b/>
            <w:bCs/>
            <w:noProof/>
          </w:rPr>
          <w:t>（五）价格评比</w:t>
        </w:r>
        <w:r w:rsidR="00112897">
          <w:rPr>
            <w:noProof/>
            <w:webHidden/>
          </w:rPr>
          <w:tab/>
        </w:r>
        <w:r w:rsidR="00112897">
          <w:rPr>
            <w:noProof/>
            <w:webHidden/>
          </w:rPr>
          <w:fldChar w:fldCharType="begin"/>
        </w:r>
        <w:r w:rsidR="00112897">
          <w:rPr>
            <w:noProof/>
            <w:webHidden/>
          </w:rPr>
          <w:instrText xml:space="preserve"> PAGEREF _Toc86311919 \h </w:instrText>
        </w:r>
        <w:r w:rsidR="00112897">
          <w:rPr>
            <w:noProof/>
            <w:webHidden/>
          </w:rPr>
        </w:r>
        <w:r w:rsidR="00112897">
          <w:rPr>
            <w:noProof/>
            <w:webHidden/>
          </w:rPr>
          <w:fldChar w:fldCharType="separate"/>
        </w:r>
        <w:r w:rsidR="00112897">
          <w:rPr>
            <w:noProof/>
            <w:webHidden/>
          </w:rPr>
          <w:t>13</w:t>
        </w:r>
        <w:r w:rsidR="00112897">
          <w:rPr>
            <w:noProof/>
            <w:webHidden/>
          </w:rPr>
          <w:fldChar w:fldCharType="end"/>
        </w:r>
      </w:hyperlink>
    </w:p>
    <w:p w:rsidR="00112897" w:rsidRDefault="00405F47">
      <w:pPr>
        <w:pStyle w:val="20"/>
        <w:tabs>
          <w:tab w:val="right" w:leader="dot" w:pos="8495"/>
        </w:tabs>
        <w:rPr>
          <w:rFonts w:cstheme="minorBidi"/>
          <w:noProof/>
          <w:kern w:val="2"/>
          <w:sz w:val="21"/>
        </w:rPr>
      </w:pPr>
      <w:hyperlink w:anchor="_Toc86311920" w:history="1">
        <w:r w:rsidR="00112897" w:rsidRPr="000E53E5">
          <w:rPr>
            <w:rStyle w:val="af0"/>
            <w:rFonts w:ascii="宋体" w:eastAsia="宋体" w:hAnsi="宋体" w:cs="仿宋" w:hint="eastAsia"/>
            <w:noProof/>
          </w:rPr>
          <w:t>三、评标表格</w:t>
        </w:r>
        <w:r w:rsidR="00112897">
          <w:rPr>
            <w:noProof/>
            <w:webHidden/>
          </w:rPr>
          <w:tab/>
        </w:r>
        <w:r w:rsidR="00112897">
          <w:rPr>
            <w:noProof/>
            <w:webHidden/>
          </w:rPr>
          <w:fldChar w:fldCharType="begin"/>
        </w:r>
        <w:r w:rsidR="00112897">
          <w:rPr>
            <w:noProof/>
            <w:webHidden/>
          </w:rPr>
          <w:instrText xml:space="preserve"> PAGEREF _Toc86311920 \h </w:instrText>
        </w:r>
        <w:r w:rsidR="00112897">
          <w:rPr>
            <w:noProof/>
            <w:webHidden/>
          </w:rPr>
        </w:r>
        <w:r w:rsidR="00112897">
          <w:rPr>
            <w:noProof/>
            <w:webHidden/>
          </w:rPr>
          <w:fldChar w:fldCharType="separate"/>
        </w:r>
        <w:r w:rsidR="00112897">
          <w:rPr>
            <w:noProof/>
            <w:webHidden/>
          </w:rPr>
          <w:t>13</w:t>
        </w:r>
        <w:r w:rsidR="00112897">
          <w:rPr>
            <w:noProof/>
            <w:webHidden/>
          </w:rPr>
          <w:fldChar w:fldCharType="end"/>
        </w:r>
      </w:hyperlink>
    </w:p>
    <w:p w:rsidR="00112897" w:rsidRDefault="00405F47">
      <w:pPr>
        <w:pStyle w:val="10"/>
        <w:tabs>
          <w:tab w:val="right" w:leader="dot" w:pos="8495"/>
        </w:tabs>
        <w:rPr>
          <w:rFonts w:cstheme="minorBidi"/>
          <w:noProof/>
          <w:kern w:val="2"/>
          <w:sz w:val="21"/>
        </w:rPr>
      </w:pPr>
      <w:hyperlink w:anchor="_Toc86311921" w:history="1">
        <w:r w:rsidR="00112897" w:rsidRPr="000E53E5">
          <w:rPr>
            <w:rStyle w:val="af0"/>
            <w:rFonts w:hint="eastAsia"/>
            <w:noProof/>
          </w:rPr>
          <w:t>第四部分</w:t>
        </w:r>
        <w:r w:rsidR="00112897" w:rsidRPr="000E53E5">
          <w:rPr>
            <w:rStyle w:val="af0"/>
            <w:noProof/>
          </w:rPr>
          <w:t xml:space="preserve"> </w:t>
        </w:r>
        <w:r w:rsidR="00112897" w:rsidRPr="000E53E5">
          <w:rPr>
            <w:rStyle w:val="af0"/>
            <w:rFonts w:hint="eastAsia"/>
            <w:noProof/>
          </w:rPr>
          <w:t>投标文件格式和内容</w:t>
        </w:r>
        <w:r w:rsidR="00112897">
          <w:rPr>
            <w:noProof/>
            <w:webHidden/>
          </w:rPr>
          <w:tab/>
        </w:r>
        <w:r w:rsidR="00112897">
          <w:rPr>
            <w:noProof/>
            <w:webHidden/>
          </w:rPr>
          <w:fldChar w:fldCharType="begin"/>
        </w:r>
        <w:r w:rsidR="00112897">
          <w:rPr>
            <w:noProof/>
            <w:webHidden/>
          </w:rPr>
          <w:instrText xml:space="preserve"> PAGEREF _Toc86311921 \h </w:instrText>
        </w:r>
        <w:r w:rsidR="00112897">
          <w:rPr>
            <w:noProof/>
            <w:webHidden/>
          </w:rPr>
        </w:r>
        <w:r w:rsidR="00112897">
          <w:rPr>
            <w:noProof/>
            <w:webHidden/>
          </w:rPr>
          <w:fldChar w:fldCharType="separate"/>
        </w:r>
        <w:r w:rsidR="00112897">
          <w:rPr>
            <w:noProof/>
            <w:webHidden/>
          </w:rPr>
          <w:t>14</w:t>
        </w:r>
        <w:r w:rsidR="00112897">
          <w:rPr>
            <w:noProof/>
            <w:webHidden/>
          </w:rPr>
          <w:fldChar w:fldCharType="end"/>
        </w:r>
      </w:hyperlink>
    </w:p>
    <w:p w:rsidR="00112897" w:rsidRDefault="00405F47">
      <w:pPr>
        <w:pStyle w:val="20"/>
        <w:tabs>
          <w:tab w:val="right" w:leader="dot" w:pos="8495"/>
        </w:tabs>
        <w:rPr>
          <w:rFonts w:cstheme="minorBidi"/>
          <w:noProof/>
          <w:kern w:val="2"/>
          <w:sz w:val="21"/>
        </w:rPr>
      </w:pPr>
      <w:hyperlink w:anchor="_Toc86311922" w:history="1">
        <w:r w:rsidR="00112897" w:rsidRPr="000E53E5">
          <w:rPr>
            <w:rStyle w:val="af0"/>
            <w:rFonts w:hint="eastAsia"/>
            <w:noProof/>
            <w:lang w:val="zh-CN"/>
          </w:rPr>
          <w:t>（一）</w:t>
        </w:r>
        <w:r w:rsidR="00112897" w:rsidRPr="000E53E5">
          <w:rPr>
            <w:rStyle w:val="af0"/>
            <w:rFonts w:hint="eastAsia"/>
            <w:noProof/>
          </w:rPr>
          <w:t>投标函</w:t>
        </w:r>
        <w:r w:rsidR="00112897">
          <w:rPr>
            <w:noProof/>
            <w:webHidden/>
          </w:rPr>
          <w:tab/>
        </w:r>
        <w:r w:rsidR="00112897">
          <w:rPr>
            <w:noProof/>
            <w:webHidden/>
          </w:rPr>
          <w:fldChar w:fldCharType="begin"/>
        </w:r>
        <w:r w:rsidR="00112897">
          <w:rPr>
            <w:noProof/>
            <w:webHidden/>
          </w:rPr>
          <w:instrText xml:space="preserve"> PAGEREF _Toc86311922 \h </w:instrText>
        </w:r>
        <w:r w:rsidR="00112897">
          <w:rPr>
            <w:noProof/>
            <w:webHidden/>
          </w:rPr>
        </w:r>
        <w:r w:rsidR="00112897">
          <w:rPr>
            <w:noProof/>
            <w:webHidden/>
          </w:rPr>
          <w:fldChar w:fldCharType="separate"/>
        </w:r>
        <w:r w:rsidR="00112897">
          <w:rPr>
            <w:noProof/>
            <w:webHidden/>
          </w:rPr>
          <w:t>14</w:t>
        </w:r>
        <w:r w:rsidR="00112897">
          <w:rPr>
            <w:noProof/>
            <w:webHidden/>
          </w:rPr>
          <w:fldChar w:fldCharType="end"/>
        </w:r>
      </w:hyperlink>
    </w:p>
    <w:p w:rsidR="00112897" w:rsidRDefault="00405F47">
      <w:pPr>
        <w:pStyle w:val="20"/>
        <w:tabs>
          <w:tab w:val="left" w:pos="840"/>
          <w:tab w:val="right" w:leader="dot" w:pos="8495"/>
        </w:tabs>
        <w:rPr>
          <w:rFonts w:cstheme="minorBidi"/>
          <w:noProof/>
          <w:kern w:val="2"/>
          <w:sz w:val="21"/>
        </w:rPr>
      </w:pPr>
      <w:hyperlink w:anchor="_Toc86311923" w:history="1">
        <w:r w:rsidR="00112897" w:rsidRPr="000E53E5">
          <w:rPr>
            <w:rStyle w:val="af0"/>
            <w:rFonts w:ascii="Arial" w:eastAsia="黑体" w:hAnsi="Arial"/>
            <w:b/>
            <w:bCs/>
            <w:noProof/>
          </w:rPr>
          <w:t>(1)</w:t>
        </w:r>
        <w:r w:rsidR="00112897">
          <w:rPr>
            <w:rFonts w:cstheme="minorBidi"/>
            <w:noProof/>
            <w:kern w:val="2"/>
            <w:sz w:val="21"/>
          </w:rPr>
          <w:tab/>
        </w:r>
        <w:r w:rsidR="00112897" w:rsidRPr="000E53E5">
          <w:rPr>
            <w:rStyle w:val="af0"/>
            <w:rFonts w:ascii="Arial" w:eastAsia="黑体" w:hAnsi="Arial" w:hint="eastAsia"/>
            <w:b/>
            <w:bCs/>
            <w:noProof/>
          </w:rPr>
          <w:t>投标一览表</w:t>
        </w:r>
        <w:r w:rsidR="00112897">
          <w:rPr>
            <w:noProof/>
            <w:webHidden/>
          </w:rPr>
          <w:tab/>
        </w:r>
        <w:r w:rsidR="00112897">
          <w:rPr>
            <w:noProof/>
            <w:webHidden/>
          </w:rPr>
          <w:fldChar w:fldCharType="begin"/>
        </w:r>
        <w:r w:rsidR="00112897">
          <w:rPr>
            <w:noProof/>
            <w:webHidden/>
          </w:rPr>
          <w:instrText xml:space="preserve"> PAGEREF _Toc86311923 \h </w:instrText>
        </w:r>
        <w:r w:rsidR="00112897">
          <w:rPr>
            <w:noProof/>
            <w:webHidden/>
          </w:rPr>
        </w:r>
        <w:r w:rsidR="00112897">
          <w:rPr>
            <w:noProof/>
            <w:webHidden/>
          </w:rPr>
          <w:fldChar w:fldCharType="separate"/>
        </w:r>
        <w:r w:rsidR="00112897">
          <w:rPr>
            <w:noProof/>
            <w:webHidden/>
          </w:rPr>
          <w:t>0</w:t>
        </w:r>
        <w:r w:rsidR="00112897">
          <w:rPr>
            <w:noProof/>
            <w:webHidden/>
          </w:rPr>
          <w:fldChar w:fldCharType="end"/>
        </w:r>
      </w:hyperlink>
    </w:p>
    <w:p w:rsidR="00112897" w:rsidRDefault="00405F47">
      <w:pPr>
        <w:pStyle w:val="20"/>
        <w:tabs>
          <w:tab w:val="left" w:pos="840"/>
          <w:tab w:val="right" w:leader="dot" w:pos="8495"/>
        </w:tabs>
        <w:rPr>
          <w:rFonts w:cstheme="minorBidi"/>
          <w:noProof/>
          <w:kern w:val="2"/>
          <w:sz w:val="21"/>
        </w:rPr>
      </w:pPr>
      <w:hyperlink w:anchor="_Toc86311924" w:history="1">
        <w:r w:rsidR="00112897" w:rsidRPr="000E53E5">
          <w:rPr>
            <w:rStyle w:val="af0"/>
            <w:rFonts w:ascii="Arial" w:eastAsia="黑体" w:hAnsi="Arial"/>
            <w:b/>
            <w:bCs/>
            <w:noProof/>
          </w:rPr>
          <w:t>(2)</w:t>
        </w:r>
        <w:r w:rsidR="00112897">
          <w:rPr>
            <w:rFonts w:cstheme="minorBidi"/>
            <w:noProof/>
            <w:kern w:val="2"/>
            <w:sz w:val="21"/>
          </w:rPr>
          <w:tab/>
        </w:r>
        <w:r w:rsidR="00112897" w:rsidRPr="000E53E5">
          <w:rPr>
            <w:rStyle w:val="af0"/>
            <w:rFonts w:ascii="Arial" w:eastAsia="黑体" w:hAnsi="Arial" w:hint="eastAsia"/>
            <w:b/>
            <w:bCs/>
            <w:noProof/>
          </w:rPr>
          <w:t>投标分项报价表</w:t>
        </w:r>
        <w:r w:rsidR="00112897">
          <w:rPr>
            <w:noProof/>
            <w:webHidden/>
          </w:rPr>
          <w:tab/>
        </w:r>
        <w:r w:rsidR="00112897">
          <w:rPr>
            <w:noProof/>
            <w:webHidden/>
          </w:rPr>
          <w:fldChar w:fldCharType="begin"/>
        </w:r>
        <w:r w:rsidR="00112897">
          <w:rPr>
            <w:noProof/>
            <w:webHidden/>
          </w:rPr>
          <w:instrText xml:space="preserve"> PAGEREF _Toc86311924 \h </w:instrText>
        </w:r>
        <w:r w:rsidR="00112897">
          <w:rPr>
            <w:noProof/>
            <w:webHidden/>
          </w:rPr>
        </w:r>
        <w:r w:rsidR="00112897">
          <w:rPr>
            <w:noProof/>
            <w:webHidden/>
          </w:rPr>
          <w:fldChar w:fldCharType="separate"/>
        </w:r>
        <w:r w:rsidR="00112897">
          <w:rPr>
            <w:noProof/>
            <w:webHidden/>
          </w:rPr>
          <w:t>1</w:t>
        </w:r>
        <w:r w:rsidR="00112897">
          <w:rPr>
            <w:noProof/>
            <w:webHidden/>
          </w:rPr>
          <w:fldChar w:fldCharType="end"/>
        </w:r>
      </w:hyperlink>
    </w:p>
    <w:p w:rsidR="00112897" w:rsidRDefault="00405F47">
      <w:pPr>
        <w:pStyle w:val="20"/>
        <w:tabs>
          <w:tab w:val="left" w:pos="840"/>
          <w:tab w:val="right" w:leader="dot" w:pos="8495"/>
        </w:tabs>
        <w:rPr>
          <w:rFonts w:cstheme="minorBidi"/>
          <w:noProof/>
          <w:kern w:val="2"/>
          <w:sz w:val="21"/>
        </w:rPr>
      </w:pPr>
      <w:hyperlink w:anchor="_Toc86311925" w:history="1">
        <w:r w:rsidR="00112897" w:rsidRPr="000E53E5">
          <w:rPr>
            <w:rStyle w:val="af0"/>
            <w:rFonts w:ascii="Arial" w:eastAsia="黑体" w:hAnsi="Arial"/>
            <w:b/>
            <w:bCs/>
            <w:noProof/>
          </w:rPr>
          <w:t>(3)</w:t>
        </w:r>
        <w:r w:rsidR="00112897">
          <w:rPr>
            <w:rFonts w:cstheme="minorBidi"/>
            <w:noProof/>
            <w:kern w:val="2"/>
            <w:sz w:val="21"/>
          </w:rPr>
          <w:tab/>
        </w:r>
        <w:r w:rsidR="00112897" w:rsidRPr="000E53E5">
          <w:rPr>
            <w:rStyle w:val="af0"/>
            <w:rFonts w:ascii="Arial" w:eastAsia="黑体" w:hAnsi="Arial" w:hint="eastAsia"/>
            <w:b/>
            <w:bCs/>
            <w:noProof/>
          </w:rPr>
          <w:t>实质性条款响应情况表</w:t>
        </w:r>
        <w:r w:rsidR="00112897">
          <w:rPr>
            <w:noProof/>
            <w:webHidden/>
          </w:rPr>
          <w:tab/>
        </w:r>
        <w:r w:rsidR="00112897">
          <w:rPr>
            <w:noProof/>
            <w:webHidden/>
          </w:rPr>
          <w:fldChar w:fldCharType="begin"/>
        </w:r>
        <w:r w:rsidR="00112897">
          <w:rPr>
            <w:noProof/>
            <w:webHidden/>
          </w:rPr>
          <w:instrText xml:space="preserve"> PAGEREF _Toc86311925 \h </w:instrText>
        </w:r>
        <w:r w:rsidR="00112897">
          <w:rPr>
            <w:noProof/>
            <w:webHidden/>
          </w:rPr>
        </w:r>
        <w:r w:rsidR="00112897">
          <w:rPr>
            <w:noProof/>
            <w:webHidden/>
          </w:rPr>
          <w:fldChar w:fldCharType="separate"/>
        </w:r>
        <w:r w:rsidR="00112897">
          <w:rPr>
            <w:noProof/>
            <w:webHidden/>
          </w:rPr>
          <w:t>2</w:t>
        </w:r>
        <w:r w:rsidR="00112897">
          <w:rPr>
            <w:noProof/>
            <w:webHidden/>
          </w:rPr>
          <w:fldChar w:fldCharType="end"/>
        </w:r>
      </w:hyperlink>
    </w:p>
    <w:p w:rsidR="00112897" w:rsidRDefault="00405F47">
      <w:pPr>
        <w:pStyle w:val="20"/>
        <w:tabs>
          <w:tab w:val="left" w:pos="840"/>
          <w:tab w:val="right" w:leader="dot" w:pos="8495"/>
        </w:tabs>
        <w:rPr>
          <w:rFonts w:cstheme="minorBidi"/>
          <w:noProof/>
          <w:kern w:val="2"/>
          <w:sz w:val="21"/>
        </w:rPr>
      </w:pPr>
      <w:hyperlink w:anchor="_Toc86311926" w:history="1">
        <w:r w:rsidR="00112897" w:rsidRPr="000E53E5">
          <w:rPr>
            <w:rStyle w:val="af0"/>
            <w:rFonts w:ascii="Arial" w:eastAsia="黑体" w:hAnsi="Arial"/>
            <w:b/>
            <w:bCs/>
            <w:noProof/>
          </w:rPr>
          <w:t>(4)</w:t>
        </w:r>
        <w:r w:rsidR="00112897">
          <w:rPr>
            <w:rFonts w:cstheme="minorBidi"/>
            <w:noProof/>
            <w:kern w:val="2"/>
            <w:sz w:val="21"/>
          </w:rPr>
          <w:tab/>
        </w:r>
        <w:r w:rsidR="00112897" w:rsidRPr="000E53E5">
          <w:rPr>
            <w:rStyle w:val="af0"/>
            <w:rFonts w:ascii="Arial" w:eastAsia="黑体" w:hAnsi="Arial" w:hint="eastAsia"/>
            <w:b/>
            <w:bCs/>
            <w:noProof/>
          </w:rPr>
          <w:t>技术、商务偏离表</w:t>
        </w:r>
        <w:r w:rsidR="00112897">
          <w:rPr>
            <w:noProof/>
            <w:webHidden/>
          </w:rPr>
          <w:tab/>
        </w:r>
        <w:r w:rsidR="00112897">
          <w:rPr>
            <w:noProof/>
            <w:webHidden/>
          </w:rPr>
          <w:fldChar w:fldCharType="begin"/>
        </w:r>
        <w:r w:rsidR="00112897">
          <w:rPr>
            <w:noProof/>
            <w:webHidden/>
          </w:rPr>
          <w:instrText xml:space="preserve"> PAGEREF _Toc86311926 \h </w:instrText>
        </w:r>
        <w:r w:rsidR="00112897">
          <w:rPr>
            <w:noProof/>
            <w:webHidden/>
          </w:rPr>
        </w:r>
        <w:r w:rsidR="00112897">
          <w:rPr>
            <w:noProof/>
            <w:webHidden/>
          </w:rPr>
          <w:fldChar w:fldCharType="separate"/>
        </w:r>
        <w:r w:rsidR="00112897">
          <w:rPr>
            <w:noProof/>
            <w:webHidden/>
          </w:rPr>
          <w:t>3</w:t>
        </w:r>
        <w:r w:rsidR="00112897">
          <w:rPr>
            <w:noProof/>
            <w:webHidden/>
          </w:rPr>
          <w:fldChar w:fldCharType="end"/>
        </w:r>
      </w:hyperlink>
    </w:p>
    <w:p w:rsidR="00112897" w:rsidRDefault="00405F47">
      <w:pPr>
        <w:pStyle w:val="20"/>
        <w:tabs>
          <w:tab w:val="left" w:pos="840"/>
          <w:tab w:val="right" w:leader="dot" w:pos="8495"/>
        </w:tabs>
        <w:rPr>
          <w:rFonts w:cstheme="minorBidi"/>
          <w:noProof/>
          <w:kern w:val="2"/>
          <w:sz w:val="21"/>
        </w:rPr>
      </w:pPr>
      <w:hyperlink w:anchor="_Toc86311927" w:history="1">
        <w:r w:rsidR="00112897" w:rsidRPr="000E53E5">
          <w:rPr>
            <w:rStyle w:val="af0"/>
            <w:rFonts w:ascii="Arial" w:eastAsia="黑体" w:hAnsi="Arial"/>
            <w:b/>
            <w:bCs/>
            <w:noProof/>
          </w:rPr>
          <w:t>(5)</w:t>
        </w:r>
        <w:r w:rsidR="00112897">
          <w:rPr>
            <w:rFonts w:cstheme="minorBidi"/>
            <w:noProof/>
            <w:kern w:val="2"/>
            <w:sz w:val="21"/>
          </w:rPr>
          <w:tab/>
        </w:r>
        <w:r w:rsidR="00112897" w:rsidRPr="000E53E5">
          <w:rPr>
            <w:rStyle w:val="af0"/>
            <w:rFonts w:ascii="Arial" w:eastAsia="黑体" w:hAnsi="Arial" w:hint="eastAsia"/>
            <w:b/>
            <w:bCs/>
            <w:noProof/>
          </w:rPr>
          <w:t>资格证明文件</w:t>
        </w:r>
        <w:r w:rsidR="00112897">
          <w:rPr>
            <w:noProof/>
            <w:webHidden/>
          </w:rPr>
          <w:tab/>
        </w:r>
        <w:r w:rsidR="00112897">
          <w:rPr>
            <w:noProof/>
            <w:webHidden/>
          </w:rPr>
          <w:fldChar w:fldCharType="begin"/>
        </w:r>
        <w:r w:rsidR="00112897">
          <w:rPr>
            <w:noProof/>
            <w:webHidden/>
          </w:rPr>
          <w:instrText xml:space="preserve"> PAGEREF _Toc86311927 \h </w:instrText>
        </w:r>
        <w:r w:rsidR="00112897">
          <w:rPr>
            <w:noProof/>
            <w:webHidden/>
          </w:rPr>
        </w:r>
        <w:r w:rsidR="00112897">
          <w:rPr>
            <w:noProof/>
            <w:webHidden/>
          </w:rPr>
          <w:fldChar w:fldCharType="separate"/>
        </w:r>
        <w:r w:rsidR="00112897">
          <w:rPr>
            <w:noProof/>
            <w:webHidden/>
          </w:rPr>
          <w:t>4</w:t>
        </w:r>
        <w:r w:rsidR="00112897">
          <w:rPr>
            <w:noProof/>
            <w:webHidden/>
          </w:rPr>
          <w:fldChar w:fldCharType="end"/>
        </w:r>
      </w:hyperlink>
    </w:p>
    <w:p w:rsidR="00112897" w:rsidRDefault="00405F47">
      <w:pPr>
        <w:pStyle w:val="30"/>
        <w:tabs>
          <w:tab w:val="right" w:leader="dot" w:pos="8495"/>
        </w:tabs>
        <w:rPr>
          <w:rFonts w:cstheme="minorBidi"/>
          <w:noProof/>
          <w:kern w:val="2"/>
          <w:sz w:val="21"/>
        </w:rPr>
      </w:pPr>
      <w:hyperlink w:anchor="_Toc86311928" w:history="1">
        <w:r w:rsidR="00112897" w:rsidRPr="000E53E5">
          <w:rPr>
            <w:rStyle w:val="af0"/>
            <w:b/>
            <w:bCs/>
            <w:noProof/>
          </w:rPr>
          <w:t>5-1</w:t>
        </w:r>
        <w:r w:rsidR="00112897" w:rsidRPr="000E53E5">
          <w:rPr>
            <w:rStyle w:val="af0"/>
            <w:rFonts w:hint="eastAsia"/>
            <w:b/>
            <w:bCs/>
            <w:noProof/>
          </w:rPr>
          <w:t>关于资格的声明函</w:t>
        </w:r>
        <w:r w:rsidR="00112897">
          <w:rPr>
            <w:noProof/>
            <w:webHidden/>
          </w:rPr>
          <w:tab/>
        </w:r>
        <w:r w:rsidR="00112897">
          <w:rPr>
            <w:noProof/>
            <w:webHidden/>
          </w:rPr>
          <w:fldChar w:fldCharType="begin"/>
        </w:r>
        <w:r w:rsidR="00112897">
          <w:rPr>
            <w:noProof/>
            <w:webHidden/>
          </w:rPr>
          <w:instrText xml:space="preserve"> PAGEREF _Toc86311928 \h </w:instrText>
        </w:r>
        <w:r w:rsidR="00112897">
          <w:rPr>
            <w:noProof/>
            <w:webHidden/>
          </w:rPr>
        </w:r>
        <w:r w:rsidR="00112897">
          <w:rPr>
            <w:noProof/>
            <w:webHidden/>
          </w:rPr>
          <w:fldChar w:fldCharType="separate"/>
        </w:r>
        <w:r w:rsidR="00112897">
          <w:rPr>
            <w:noProof/>
            <w:webHidden/>
          </w:rPr>
          <w:t>5</w:t>
        </w:r>
        <w:r w:rsidR="00112897">
          <w:rPr>
            <w:noProof/>
            <w:webHidden/>
          </w:rPr>
          <w:fldChar w:fldCharType="end"/>
        </w:r>
      </w:hyperlink>
    </w:p>
    <w:p w:rsidR="00112897" w:rsidRDefault="00405F47">
      <w:pPr>
        <w:pStyle w:val="30"/>
        <w:tabs>
          <w:tab w:val="right" w:leader="dot" w:pos="8495"/>
        </w:tabs>
        <w:rPr>
          <w:rFonts w:cstheme="minorBidi"/>
          <w:noProof/>
          <w:kern w:val="2"/>
          <w:sz w:val="21"/>
        </w:rPr>
      </w:pPr>
      <w:hyperlink w:anchor="_Toc86311929" w:history="1">
        <w:r w:rsidR="00112897" w:rsidRPr="000E53E5">
          <w:rPr>
            <w:rStyle w:val="af0"/>
            <w:b/>
            <w:bCs/>
            <w:noProof/>
          </w:rPr>
          <w:t>5-2</w:t>
        </w:r>
        <w:r w:rsidR="00112897" w:rsidRPr="000E53E5">
          <w:rPr>
            <w:rStyle w:val="af0"/>
            <w:rFonts w:hint="eastAsia"/>
            <w:b/>
            <w:bCs/>
            <w:noProof/>
          </w:rPr>
          <w:t>法定代表人证明书及法人授权委托证明书</w:t>
        </w:r>
        <w:r w:rsidR="00112897">
          <w:rPr>
            <w:noProof/>
            <w:webHidden/>
          </w:rPr>
          <w:tab/>
        </w:r>
        <w:r w:rsidR="00112897">
          <w:rPr>
            <w:noProof/>
            <w:webHidden/>
          </w:rPr>
          <w:fldChar w:fldCharType="begin"/>
        </w:r>
        <w:r w:rsidR="00112897">
          <w:rPr>
            <w:noProof/>
            <w:webHidden/>
          </w:rPr>
          <w:instrText xml:space="preserve"> PAGEREF _Toc86311929 \h </w:instrText>
        </w:r>
        <w:r w:rsidR="00112897">
          <w:rPr>
            <w:noProof/>
            <w:webHidden/>
          </w:rPr>
        </w:r>
        <w:r w:rsidR="00112897">
          <w:rPr>
            <w:noProof/>
            <w:webHidden/>
          </w:rPr>
          <w:fldChar w:fldCharType="separate"/>
        </w:r>
        <w:r w:rsidR="00112897">
          <w:rPr>
            <w:noProof/>
            <w:webHidden/>
          </w:rPr>
          <w:t>6</w:t>
        </w:r>
        <w:r w:rsidR="00112897">
          <w:rPr>
            <w:noProof/>
            <w:webHidden/>
          </w:rPr>
          <w:fldChar w:fldCharType="end"/>
        </w:r>
      </w:hyperlink>
    </w:p>
    <w:p w:rsidR="00112897" w:rsidRDefault="00405F47">
      <w:pPr>
        <w:pStyle w:val="30"/>
        <w:tabs>
          <w:tab w:val="right" w:leader="dot" w:pos="8495"/>
        </w:tabs>
        <w:rPr>
          <w:rFonts w:cstheme="minorBidi"/>
          <w:noProof/>
          <w:kern w:val="2"/>
          <w:sz w:val="21"/>
        </w:rPr>
      </w:pPr>
      <w:hyperlink w:anchor="_Toc86311930" w:history="1">
        <w:r w:rsidR="00112897" w:rsidRPr="000E53E5">
          <w:rPr>
            <w:rStyle w:val="af0"/>
            <w:b/>
            <w:bCs/>
            <w:noProof/>
          </w:rPr>
          <w:t>5-3</w:t>
        </w:r>
        <w:r w:rsidR="00112897" w:rsidRPr="000E53E5">
          <w:rPr>
            <w:rStyle w:val="af0"/>
            <w:rFonts w:hint="eastAsia"/>
            <w:b/>
            <w:bCs/>
            <w:noProof/>
          </w:rPr>
          <w:t>法人或其他组织证明文件</w:t>
        </w:r>
        <w:r w:rsidR="00112897">
          <w:rPr>
            <w:noProof/>
            <w:webHidden/>
          </w:rPr>
          <w:tab/>
        </w:r>
        <w:r w:rsidR="00112897">
          <w:rPr>
            <w:noProof/>
            <w:webHidden/>
          </w:rPr>
          <w:fldChar w:fldCharType="begin"/>
        </w:r>
        <w:r w:rsidR="00112897">
          <w:rPr>
            <w:noProof/>
            <w:webHidden/>
          </w:rPr>
          <w:instrText xml:space="preserve"> PAGEREF _Toc86311930 \h </w:instrText>
        </w:r>
        <w:r w:rsidR="00112897">
          <w:rPr>
            <w:noProof/>
            <w:webHidden/>
          </w:rPr>
        </w:r>
        <w:r w:rsidR="00112897">
          <w:rPr>
            <w:noProof/>
            <w:webHidden/>
          </w:rPr>
          <w:fldChar w:fldCharType="separate"/>
        </w:r>
        <w:r w:rsidR="00112897">
          <w:rPr>
            <w:noProof/>
            <w:webHidden/>
          </w:rPr>
          <w:t>7</w:t>
        </w:r>
        <w:r w:rsidR="00112897">
          <w:rPr>
            <w:noProof/>
            <w:webHidden/>
          </w:rPr>
          <w:fldChar w:fldCharType="end"/>
        </w:r>
      </w:hyperlink>
    </w:p>
    <w:p w:rsidR="00112897" w:rsidRDefault="00405F47">
      <w:pPr>
        <w:pStyle w:val="30"/>
        <w:tabs>
          <w:tab w:val="right" w:leader="dot" w:pos="8495"/>
        </w:tabs>
        <w:rPr>
          <w:rFonts w:cstheme="minorBidi"/>
          <w:noProof/>
          <w:kern w:val="2"/>
          <w:sz w:val="21"/>
        </w:rPr>
      </w:pPr>
      <w:hyperlink w:anchor="_Toc86311931" w:history="1">
        <w:r w:rsidR="00112897" w:rsidRPr="000E53E5">
          <w:rPr>
            <w:rStyle w:val="af0"/>
            <w:b/>
            <w:bCs/>
            <w:noProof/>
          </w:rPr>
          <w:t>5-4</w:t>
        </w:r>
        <w:r w:rsidR="00112897" w:rsidRPr="000E53E5">
          <w:rPr>
            <w:rStyle w:val="af0"/>
            <w:rFonts w:hint="eastAsia"/>
            <w:b/>
            <w:bCs/>
            <w:noProof/>
          </w:rPr>
          <w:t>非联合体投标的声明</w:t>
        </w:r>
        <w:r w:rsidR="00112897">
          <w:rPr>
            <w:noProof/>
            <w:webHidden/>
          </w:rPr>
          <w:tab/>
        </w:r>
        <w:r w:rsidR="00112897">
          <w:rPr>
            <w:noProof/>
            <w:webHidden/>
          </w:rPr>
          <w:fldChar w:fldCharType="begin"/>
        </w:r>
        <w:r w:rsidR="00112897">
          <w:rPr>
            <w:noProof/>
            <w:webHidden/>
          </w:rPr>
          <w:instrText xml:space="preserve"> PAGEREF _Toc86311931 \h </w:instrText>
        </w:r>
        <w:r w:rsidR="00112897">
          <w:rPr>
            <w:noProof/>
            <w:webHidden/>
          </w:rPr>
        </w:r>
        <w:r w:rsidR="00112897">
          <w:rPr>
            <w:noProof/>
            <w:webHidden/>
          </w:rPr>
          <w:fldChar w:fldCharType="separate"/>
        </w:r>
        <w:r w:rsidR="00112897">
          <w:rPr>
            <w:noProof/>
            <w:webHidden/>
          </w:rPr>
          <w:t>8</w:t>
        </w:r>
        <w:r w:rsidR="00112897">
          <w:rPr>
            <w:noProof/>
            <w:webHidden/>
          </w:rPr>
          <w:fldChar w:fldCharType="end"/>
        </w:r>
      </w:hyperlink>
    </w:p>
    <w:p w:rsidR="00112897" w:rsidRDefault="00405F47">
      <w:pPr>
        <w:pStyle w:val="30"/>
        <w:tabs>
          <w:tab w:val="right" w:leader="dot" w:pos="8495"/>
        </w:tabs>
        <w:rPr>
          <w:rFonts w:cstheme="minorBidi"/>
          <w:noProof/>
          <w:kern w:val="2"/>
          <w:sz w:val="21"/>
        </w:rPr>
      </w:pPr>
      <w:hyperlink w:anchor="_Toc86311932" w:history="1">
        <w:r w:rsidR="00112897" w:rsidRPr="000E53E5">
          <w:rPr>
            <w:rStyle w:val="af0"/>
            <w:b/>
            <w:bCs/>
            <w:noProof/>
          </w:rPr>
          <w:t>5-5</w:t>
        </w:r>
        <w:r w:rsidR="00112897" w:rsidRPr="000E53E5">
          <w:rPr>
            <w:rStyle w:val="af0"/>
            <w:rFonts w:hint="eastAsia"/>
            <w:b/>
            <w:bCs/>
            <w:noProof/>
          </w:rPr>
          <w:t>《投标及履约承诺函》</w:t>
        </w:r>
        <w:r w:rsidR="00112897">
          <w:rPr>
            <w:noProof/>
            <w:webHidden/>
          </w:rPr>
          <w:tab/>
        </w:r>
        <w:r w:rsidR="00112897">
          <w:rPr>
            <w:noProof/>
            <w:webHidden/>
          </w:rPr>
          <w:fldChar w:fldCharType="begin"/>
        </w:r>
        <w:r w:rsidR="00112897">
          <w:rPr>
            <w:noProof/>
            <w:webHidden/>
          </w:rPr>
          <w:instrText xml:space="preserve"> PAGEREF _Toc86311932 \h </w:instrText>
        </w:r>
        <w:r w:rsidR="00112897">
          <w:rPr>
            <w:noProof/>
            <w:webHidden/>
          </w:rPr>
        </w:r>
        <w:r w:rsidR="00112897">
          <w:rPr>
            <w:noProof/>
            <w:webHidden/>
          </w:rPr>
          <w:fldChar w:fldCharType="separate"/>
        </w:r>
        <w:r w:rsidR="00112897">
          <w:rPr>
            <w:noProof/>
            <w:webHidden/>
          </w:rPr>
          <w:t>9</w:t>
        </w:r>
        <w:r w:rsidR="00112897">
          <w:rPr>
            <w:noProof/>
            <w:webHidden/>
          </w:rPr>
          <w:fldChar w:fldCharType="end"/>
        </w:r>
      </w:hyperlink>
    </w:p>
    <w:p w:rsidR="00112897" w:rsidRDefault="00405F47">
      <w:pPr>
        <w:pStyle w:val="30"/>
        <w:tabs>
          <w:tab w:val="right" w:leader="dot" w:pos="8495"/>
        </w:tabs>
        <w:rPr>
          <w:rFonts w:cstheme="minorBidi"/>
          <w:noProof/>
          <w:kern w:val="2"/>
          <w:sz w:val="21"/>
        </w:rPr>
      </w:pPr>
      <w:hyperlink w:anchor="_Toc86311933" w:history="1">
        <w:r w:rsidR="00112897" w:rsidRPr="000E53E5">
          <w:rPr>
            <w:rStyle w:val="af0"/>
            <w:b/>
            <w:bCs/>
            <w:noProof/>
          </w:rPr>
          <w:t>5-6</w:t>
        </w:r>
        <w:r w:rsidR="00112897" w:rsidRPr="000E53E5">
          <w:rPr>
            <w:rStyle w:val="af0"/>
            <w:rFonts w:hint="eastAsia"/>
            <w:b/>
            <w:bCs/>
            <w:noProof/>
          </w:rPr>
          <w:t>投标单位简介</w:t>
        </w:r>
        <w:r w:rsidR="00112897">
          <w:rPr>
            <w:noProof/>
            <w:webHidden/>
          </w:rPr>
          <w:tab/>
        </w:r>
        <w:r w:rsidR="00112897">
          <w:rPr>
            <w:noProof/>
            <w:webHidden/>
          </w:rPr>
          <w:fldChar w:fldCharType="begin"/>
        </w:r>
        <w:r w:rsidR="00112897">
          <w:rPr>
            <w:noProof/>
            <w:webHidden/>
          </w:rPr>
          <w:instrText xml:space="preserve"> PAGEREF _Toc86311933 \h </w:instrText>
        </w:r>
        <w:r w:rsidR="00112897">
          <w:rPr>
            <w:noProof/>
            <w:webHidden/>
          </w:rPr>
        </w:r>
        <w:r w:rsidR="00112897">
          <w:rPr>
            <w:noProof/>
            <w:webHidden/>
          </w:rPr>
          <w:fldChar w:fldCharType="separate"/>
        </w:r>
        <w:r w:rsidR="00112897">
          <w:rPr>
            <w:noProof/>
            <w:webHidden/>
          </w:rPr>
          <w:t>10</w:t>
        </w:r>
        <w:r w:rsidR="00112897">
          <w:rPr>
            <w:noProof/>
            <w:webHidden/>
          </w:rPr>
          <w:fldChar w:fldCharType="end"/>
        </w:r>
      </w:hyperlink>
    </w:p>
    <w:p w:rsidR="00112897" w:rsidRDefault="00405F47">
      <w:pPr>
        <w:pStyle w:val="20"/>
        <w:tabs>
          <w:tab w:val="left" w:pos="840"/>
          <w:tab w:val="right" w:leader="dot" w:pos="8495"/>
        </w:tabs>
        <w:rPr>
          <w:rFonts w:cstheme="minorBidi"/>
          <w:noProof/>
          <w:kern w:val="2"/>
          <w:sz w:val="21"/>
        </w:rPr>
      </w:pPr>
      <w:hyperlink w:anchor="_Toc86311934" w:history="1">
        <w:r w:rsidR="00112897" w:rsidRPr="000E53E5">
          <w:rPr>
            <w:rStyle w:val="af0"/>
            <w:rFonts w:ascii="宋体" w:hAnsi="宋体"/>
            <w:b/>
            <w:noProof/>
          </w:rPr>
          <w:t>(6)</w:t>
        </w:r>
        <w:r w:rsidR="00112897">
          <w:rPr>
            <w:rFonts w:cstheme="minorBidi"/>
            <w:noProof/>
            <w:kern w:val="2"/>
            <w:sz w:val="21"/>
          </w:rPr>
          <w:tab/>
        </w:r>
        <w:r w:rsidR="00112897" w:rsidRPr="000E53E5">
          <w:rPr>
            <w:rStyle w:val="af0"/>
            <w:rFonts w:ascii="宋体" w:hAnsi="宋体" w:hint="eastAsia"/>
            <w:b/>
            <w:bCs/>
            <w:noProof/>
          </w:rPr>
          <w:t>招标文件要求的其它内容或投标人认为需要补充的内容</w:t>
        </w:r>
        <w:r w:rsidR="00112897">
          <w:rPr>
            <w:noProof/>
            <w:webHidden/>
          </w:rPr>
          <w:tab/>
        </w:r>
        <w:r w:rsidR="00112897">
          <w:rPr>
            <w:noProof/>
            <w:webHidden/>
          </w:rPr>
          <w:fldChar w:fldCharType="begin"/>
        </w:r>
        <w:r w:rsidR="00112897">
          <w:rPr>
            <w:noProof/>
            <w:webHidden/>
          </w:rPr>
          <w:instrText xml:space="preserve"> PAGEREF _Toc86311934 \h </w:instrText>
        </w:r>
        <w:r w:rsidR="00112897">
          <w:rPr>
            <w:noProof/>
            <w:webHidden/>
          </w:rPr>
        </w:r>
        <w:r w:rsidR="00112897">
          <w:rPr>
            <w:noProof/>
            <w:webHidden/>
          </w:rPr>
          <w:fldChar w:fldCharType="separate"/>
        </w:r>
        <w:r w:rsidR="00112897">
          <w:rPr>
            <w:noProof/>
            <w:webHidden/>
          </w:rPr>
          <w:t>11</w:t>
        </w:r>
        <w:r w:rsidR="00112897">
          <w:rPr>
            <w:noProof/>
            <w:webHidden/>
          </w:rPr>
          <w:fldChar w:fldCharType="end"/>
        </w:r>
      </w:hyperlink>
    </w:p>
    <w:p w:rsidR="008E4E17" w:rsidRDefault="00D74F79">
      <w:pPr>
        <w:pStyle w:val="20"/>
        <w:tabs>
          <w:tab w:val="right" w:leader="dot" w:pos="9095"/>
        </w:tabs>
        <w:snapToGrid w:val="0"/>
        <w:spacing w:line="360" w:lineRule="auto"/>
        <w:ind w:left="0" w:rightChars="22" w:right="46"/>
        <w:rPr>
          <w:rStyle w:val="af0"/>
          <w:rFonts w:ascii="宋体" w:hAnsi="宋体" w:cs="仿宋"/>
          <w:color w:val="000000" w:themeColor="text1"/>
          <w:sz w:val="21"/>
          <w:szCs w:val="21"/>
        </w:rPr>
      </w:pPr>
      <w:r>
        <w:rPr>
          <w:rFonts w:ascii="宋体" w:hAnsi="宋体" w:cs="仿宋"/>
          <w:color w:val="000000" w:themeColor="text1"/>
          <w:sz w:val="21"/>
          <w:szCs w:val="21"/>
        </w:rPr>
        <w:fldChar w:fldCharType="end"/>
      </w:r>
    </w:p>
    <w:p w:rsidR="008E4E17" w:rsidRDefault="008E4E17">
      <w:pPr>
        <w:snapToGrid w:val="0"/>
        <w:spacing w:line="360" w:lineRule="auto"/>
        <w:ind w:right="980"/>
        <w:jc w:val="center"/>
        <w:rPr>
          <w:rFonts w:ascii="宋体" w:hAnsi="宋体"/>
          <w:color w:val="000000" w:themeColor="text1"/>
          <w:szCs w:val="21"/>
        </w:rPr>
      </w:pPr>
    </w:p>
    <w:p w:rsidR="008E4E17" w:rsidRDefault="00D74F79">
      <w:pPr>
        <w:pStyle w:val="TOC1"/>
        <w:jc w:val="center"/>
        <w:rPr>
          <w:rFonts w:ascii="宋体" w:hAnsi="宋体"/>
          <w:color w:val="000000" w:themeColor="text1"/>
          <w:sz w:val="24"/>
          <w:szCs w:val="28"/>
        </w:rPr>
      </w:pPr>
      <w:r>
        <w:rPr>
          <w:rFonts w:ascii="宋体" w:hAnsi="宋体"/>
          <w:color w:val="000000" w:themeColor="text1"/>
          <w:sz w:val="24"/>
          <w:szCs w:val="28"/>
        </w:rPr>
        <w:br w:type="page"/>
      </w:r>
    </w:p>
    <w:p w:rsidR="008E4E17" w:rsidRPr="00E61ECE" w:rsidRDefault="00D74F79" w:rsidP="00E61ECE">
      <w:pPr>
        <w:pStyle w:val="1"/>
      </w:pPr>
      <w:bookmarkStart w:id="0" w:name="_Toc86311891"/>
      <w:r w:rsidRPr="00E61ECE">
        <w:rPr>
          <w:rFonts w:hint="eastAsia"/>
        </w:rPr>
        <w:lastRenderedPageBreak/>
        <w:t>第一部分</w:t>
      </w:r>
      <w:r w:rsidRPr="00E61ECE">
        <w:rPr>
          <w:rFonts w:hint="eastAsia"/>
        </w:rPr>
        <w:t xml:space="preserve"> </w:t>
      </w:r>
      <w:r w:rsidRPr="00E61ECE">
        <w:rPr>
          <w:rFonts w:hint="eastAsia"/>
        </w:rPr>
        <w:t>投标人须知</w:t>
      </w:r>
      <w:bookmarkEnd w:id="0"/>
    </w:p>
    <w:p w:rsidR="008E4E17" w:rsidRDefault="00D74F79" w:rsidP="00D74F79">
      <w:pPr>
        <w:adjustRightInd w:val="0"/>
        <w:snapToGrid w:val="0"/>
        <w:spacing w:line="360" w:lineRule="auto"/>
        <w:ind w:firstLineChars="196" w:firstLine="412"/>
        <w:rPr>
          <w:rFonts w:ascii="宋体" w:hAnsi="宋体"/>
          <w:color w:val="000000" w:themeColor="text1"/>
        </w:rPr>
      </w:pPr>
      <w:r>
        <w:rPr>
          <w:rFonts w:ascii="宋体" w:hAnsi="宋体" w:hint="eastAsia"/>
          <w:color w:val="000000" w:themeColor="text1"/>
        </w:rPr>
        <w:t>本招标文件要求中，凡标有“★”的地方均被视为重要的技术指标要求或性能要求</w:t>
      </w:r>
      <w:r w:rsidR="009C54C9">
        <w:rPr>
          <w:rFonts w:ascii="宋体" w:hAnsi="宋体" w:hint="eastAsia"/>
          <w:color w:val="000000" w:themeColor="text1"/>
        </w:rPr>
        <w:t>（实质性响应条款）</w:t>
      </w:r>
      <w:r>
        <w:rPr>
          <w:rFonts w:ascii="宋体" w:hAnsi="宋体" w:hint="eastAsia"/>
          <w:color w:val="000000" w:themeColor="text1"/>
        </w:rPr>
        <w:t>。投标人要特别加以注意，必须对此回答并完全满足这些要求。否则将导致投标无效。</w:t>
      </w:r>
    </w:p>
    <w:p w:rsidR="008E4E17" w:rsidRDefault="00D74F79">
      <w:pPr>
        <w:pStyle w:val="2"/>
        <w:adjustRightInd w:val="0"/>
        <w:snapToGrid w:val="0"/>
        <w:spacing w:before="0" w:after="0" w:line="360" w:lineRule="auto"/>
        <w:rPr>
          <w:rFonts w:ascii="宋体" w:eastAsia="宋体" w:hAnsi="宋体"/>
          <w:color w:val="000000" w:themeColor="text1"/>
          <w:sz w:val="21"/>
          <w:lang w:val="zh-CN"/>
        </w:rPr>
      </w:pPr>
      <w:bookmarkStart w:id="1" w:name="_Toc153868250"/>
      <w:bookmarkStart w:id="2" w:name="_Toc86311892"/>
      <w:r>
        <w:rPr>
          <w:rFonts w:ascii="宋体" w:eastAsia="宋体" w:hAnsi="宋体" w:hint="eastAsia"/>
          <w:color w:val="000000" w:themeColor="text1"/>
          <w:sz w:val="21"/>
          <w:lang w:val="zh-CN"/>
        </w:rPr>
        <w:t>一、招标文件</w:t>
      </w:r>
      <w:bookmarkEnd w:id="1"/>
      <w:bookmarkEnd w:id="2"/>
    </w:p>
    <w:p w:rsidR="008E4E17" w:rsidRDefault="00D74F79">
      <w:pPr>
        <w:adjustRightInd w:val="0"/>
        <w:snapToGrid w:val="0"/>
        <w:spacing w:line="360" w:lineRule="auto"/>
        <w:ind w:firstLineChars="200" w:firstLine="420"/>
        <w:rPr>
          <w:rFonts w:ascii="宋体" w:hAnsi="宋体"/>
          <w:color w:val="000000" w:themeColor="text1"/>
        </w:rPr>
      </w:pPr>
      <w:r>
        <w:rPr>
          <w:rFonts w:ascii="宋体" w:hAnsi="宋体" w:hint="eastAsia"/>
          <w:color w:val="000000" w:themeColor="text1"/>
        </w:rPr>
        <w:t>1、招标文件的构成。</w:t>
      </w:r>
    </w:p>
    <w:p w:rsidR="008E4E17" w:rsidRDefault="00D74F79">
      <w:pPr>
        <w:adjustRightInd w:val="0"/>
        <w:snapToGrid w:val="0"/>
        <w:spacing w:line="360" w:lineRule="auto"/>
        <w:ind w:firstLineChars="200" w:firstLine="420"/>
        <w:rPr>
          <w:rFonts w:ascii="宋体" w:hAnsi="宋体"/>
          <w:color w:val="000000" w:themeColor="text1"/>
        </w:rPr>
      </w:pPr>
      <w:r>
        <w:rPr>
          <w:rFonts w:ascii="宋体" w:hAnsi="宋体" w:hint="eastAsia"/>
          <w:color w:val="000000" w:themeColor="text1"/>
        </w:rPr>
        <w:t>1）</w:t>
      </w:r>
      <w:r>
        <w:rPr>
          <w:rFonts w:hint="eastAsia"/>
          <w:color w:val="000000" w:themeColor="text1"/>
        </w:rPr>
        <w:t>本招标文件仅适用于本次招标公告中所叙述的项目</w:t>
      </w:r>
    </w:p>
    <w:p w:rsidR="008E4E17" w:rsidRDefault="00D74F79">
      <w:pPr>
        <w:spacing w:line="360" w:lineRule="auto"/>
        <w:ind w:firstLineChars="200" w:firstLine="420"/>
        <w:rPr>
          <w:color w:val="000000" w:themeColor="text1"/>
          <w:szCs w:val="21"/>
        </w:rPr>
      </w:pPr>
      <w:r>
        <w:rPr>
          <w:rFonts w:ascii="宋体" w:hAnsi="宋体" w:hint="eastAsia"/>
          <w:color w:val="000000" w:themeColor="text1"/>
        </w:rPr>
        <w:t>2</w:t>
      </w:r>
      <w:r w:rsidR="0027358C">
        <w:rPr>
          <w:rFonts w:ascii="宋体" w:hAnsi="宋体" w:hint="eastAsia"/>
          <w:color w:val="000000" w:themeColor="text1"/>
        </w:rPr>
        <w:t>）</w:t>
      </w:r>
      <w:r>
        <w:rPr>
          <w:rFonts w:hint="eastAsia"/>
          <w:color w:val="000000" w:themeColor="text1"/>
          <w:szCs w:val="21"/>
        </w:rPr>
        <w:t>招标文件装订成册，内容如下</w:t>
      </w:r>
      <w:r>
        <w:rPr>
          <w:rFonts w:hint="eastAsia"/>
          <w:color w:val="000000" w:themeColor="text1"/>
          <w:szCs w:val="21"/>
        </w:rPr>
        <w:t xml:space="preserve"> </w:t>
      </w:r>
    </w:p>
    <w:p w:rsidR="008E4E17" w:rsidRDefault="00D74F79">
      <w:pPr>
        <w:spacing w:line="360" w:lineRule="auto"/>
        <w:ind w:firstLineChars="600" w:firstLine="1260"/>
        <w:rPr>
          <w:color w:val="000000" w:themeColor="text1"/>
          <w:szCs w:val="21"/>
        </w:rPr>
      </w:pPr>
      <w:r>
        <w:rPr>
          <w:rFonts w:hint="eastAsia"/>
          <w:color w:val="000000" w:themeColor="text1"/>
          <w:szCs w:val="21"/>
        </w:rPr>
        <w:t>章</w:t>
      </w:r>
      <w:r w:rsidR="0027358C">
        <w:rPr>
          <w:rFonts w:hint="eastAsia"/>
          <w:color w:val="000000" w:themeColor="text1"/>
          <w:szCs w:val="21"/>
        </w:rPr>
        <w:t xml:space="preserve">  </w:t>
      </w:r>
      <w:r>
        <w:rPr>
          <w:rFonts w:hint="eastAsia"/>
          <w:color w:val="000000" w:themeColor="text1"/>
          <w:szCs w:val="21"/>
        </w:rPr>
        <w:t>次</w:t>
      </w:r>
      <w:r>
        <w:rPr>
          <w:rFonts w:hint="eastAsia"/>
          <w:color w:val="000000" w:themeColor="text1"/>
          <w:szCs w:val="21"/>
        </w:rPr>
        <w:t xml:space="preserve">         </w:t>
      </w:r>
      <w:r>
        <w:rPr>
          <w:rFonts w:hint="eastAsia"/>
          <w:color w:val="000000" w:themeColor="text1"/>
          <w:szCs w:val="21"/>
        </w:rPr>
        <w:t>内</w:t>
      </w:r>
      <w:r>
        <w:rPr>
          <w:rFonts w:hint="eastAsia"/>
          <w:color w:val="000000" w:themeColor="text1"/>
          <w:szCs w:val="21"/>
        </w:rPr>
        <w:t xml:space="preserve">   </w:t>
      </w:r>
      <w:r>
        <w:rPr>
          <w:rFonts w:hint="eastAsia"/>
          <w:color w:val="000000" w:themeColor="text1"/>
          <w:szCs w:val="21"/>
        </w:rPr>
        <w:t>容</w:t>
      </w:r>
    </w:p>
    <w:p w:rsidR="008E4E17" w:rsidRPr="001F0932" w:rsidRDefault="00D74F79">
      <w:pPr>
        <w:tabs>
          <w:tab w:val="left" w:pos="1620"/>
          <w:tab w:val="left" w:pos="1800"/>
        </w:tabs>
        <w:spacing w:line="360" w:lineRule="auto"/>
        <w:ind w:firstLineChars="200" w:firstLine="420"/>
        <w:rPr>
          <w:color w:val="000000" w:themeColor="text1"/>
          <w:szCs w:val="21"/>
        </w:rPr>
      </w:pPr>
      <w:r>
        <w:rPr>
          <w:rFonts w:hint="eastAsia"/>
          <w:color w:val="000000" w:themeColor="text1"/>
          <w:szCs w:val="21"/>
        </w:rPr>
        <w:t xml:space="preserve">        </w:t>
      </w:r>
      <w:r w:rsidRPr="001F0932">
        <w:rPr>
          <w:rFonts w:hint="eastAsia"/>
          <w:color w:val="000000" w:themeColor="text1"/>
          <w:szCs w:val="21"/>
        </w:rPr>
        <w:t>第一</w:t>
      </w:r>
      <w:r w:rsidR="0027358C" w:rsidRPr="001F0932">
        <w:rPr>
          <w:rFonts w:hint="eastAsia"/>
          <w:color w:val="000000" w:themeColor="text1"/>
          <w:szCs w:val="21"/>
        </w:rPr>
        <w:t>部分</w:t>
      </w:r>
      <w:r w:rsidR="0027358C" w:rsidRPr="001F0932">
        <w:rPr>
          <w:rFonts w:hint="eastAsia"/>
          <w:color w:val="000000" w:themeColor="text1"/>
          <w:szCs w:val="21"/>
        </w:rPr>
        <w:t xml:space="preserve">       </w:t>
      </w:r>
      <w:r w:rsidRPr="001F0932">
        <w:rPr>
          <w:rFonts w:hint="eastAsia"/>
          <w:color w:val="000000" w:themeColor="text1"/>
          <w:szCs w:val="21"/>
        </w:rPr>
        <w:t>投标人须知</w:t>
      </w:r>
    </w:p>
    <w:p w:rsidR="008E4E17" w:rsidRPr="001F0932" w:rsidRDefault="00D74F79">
      <w:pPr>
        <w:tabs>
          <w:tab w:val="left" w:pos="1620"/>
          <w:tab w:val="left" w:pos="1800"/>
        </w:tabs>
        <w:spacing w:line="360" w:lineRule="auto"/>
        <w:ind w:firstLineChars="200" w:firstLine="420"/>
        <w:rPr>
          <w:color w:val="000000" w:themeColor="text1"/>
          <w:szCs w:val="21"/>
        </w:rPr>
      </w:pPr>
      <w:r w:rsidRPr="001F0932">
        <w:rPr>
          <w:rFonts w:hint="eastAsia"/>
          <w:color w:val="000000" w:themeColor="text1"/>
          <w:szCs w:val="21"/>
        </w:rPr>
        <w:t xml:space="preserve">        </w:t>
      </w:r>
      <w:r w:rsidRPr="001F0932">
        <w:rPr>
          <w:rFonts w:hint="eastAsia"/>
          <w:color w:val="000000" w:themeColor="text1"/>
          <w:szCs w:val="21"/>
        </w:rPr>
        <w:t>第二</w:t>
      </w:r>
      <w:r w:rsidR="00C234DF" w:rsidRPr="001F0932">
        <w:rPr>
          <w:rFonts w:hint="eastAsia"/>
          <w:color w:val="000000" w:themeColor="text1"/>
          <w:szCs w:val="21"/>
        </w:rPr>
        <w:t>部分</w:t>
      </w:r>
      <w:r w:rsidRPr="001F0932">
        <w:rPr>
          <w:rFonts w:hint="eastAsia"/>
          <w:color w:val="000000" w:themeColor="text1"/>
          <w:szCs w:val="21"/>
        </w:rPr>
        <w:t xml:space="preserve">       </w:t>
      </w:r>
      <w:r w:rsidRPr="001F0932">
        <w:rPr>
          <w:rFonts w:hint="eastAsia"/>
          <w:color w:val="000000" w:themeColor="text1"/>
          <w:szCs w:val="21"/>
        </w:rPr>
        <w:t>项目需求</w:t>
      </w:r>
    </w:p>
    <w:p w:rsidR="008E4E17" w:rsidRDefault="00D74F79">
      <w:pPr>
        <w:tabs>
          <w:tab w:val="left" w:pos="1620"/>
          <w:tab w:val="left" w:pos="1800"/>
        </w:tabs>
        <w:spacing w:line="360" w:lineRule="auto"/>
        <w:ind w:firstLineChars="600" w:firstLine="1260"/>
        <w:rPr>
          <w:color w:val="000000" w:themeColor="text1"/>
          <w:szCs w:val="21"/>
        </w:rPr>
      </w:pPr>
      <w:r w:rsidRPr="001F0932">
        <w:rPr>
          <w:rFonts w:hint="eastAsia"/>
          <w:color w:val="000000" w:themeColor="text1"/>
          <w:szCs w:val="21"/>
        </w:rPr>
        <w:t>第三</w:t>
      </w:r>
      <w:r w:rsidR="00B72E8C" w:rsidRPr="001F0932">
        <w:rPr>
          <w:rFonts w:hint="eastAsia"/>
          <w:color w:val="000000" w:themeColor="text1"/>
          <w:szCs w:val="21"/>
        </w:rPr>
        <w:t>部分</w:t>
      </w:r>
      <w:r w:rsidRPr="001F0932">
        <w:rPr>
          <w:rFonts w:hint="eastAsia"/>
          <w:color w:val="000000" w:themeColor="text1"/>
          <w:szCs w:val="21"/>
        </w:rPr>
        <w:t xml:space="preserve">       </w:t>
      </w:r>
      <w:r w:rsidR="00B72E8C" w:rsidRPr="001F0932">
        <w:rPr>
          <w:rFonts w:hint="eastAsia"/>
          <w:color w:val="000000" w:themeColor="text1"/>
          <w:szCs w:val="21"/>
        </w:rPr>
        <w:t>评标方法</w:t>
      </w:r>
    </w:p>
    <w:p w:rsidR="00B72E8C" w:rsidRDefault="00D74F79" w:rsidP="00B72E8C">
      <w:pPr>
        <w:spacing w:line="360" w:lineRule="auto"/>
        <w:ind w:firstLineChars="600" w:firstLine="1260"/>
        <w:rPr>
          <w:color w:val="000000" w:themeColor="text1"/>
          <w:szCs w:val="21"/>
        </w:rPr>
      </w:pPr>
      <w:r>
        <w:rPr>
          <w:rFonts w:hint="eastAsia"/>
          <w:color w:val="000000" w:themeColor="text1"/>
          <w:szCs w:val="21"/>
        </w:rPr>
        <w:t>第四</w:t>
      </w:r>
      <w:r w:rsidR="00B72E8C">
        <w:rPr>
          <w:rFonts w:hint="eastAsia"/>
          <w:color w:val="000000" w:themeColor="text1"/>
          <w:szCs w:val="21"/>
        </w:rPr>
        <w:t>部分</w:t>
      </w:r>
      <w:r>
        <w:rPr>
          <w:rFonts w:hint="eastAsia"/>
          <w:color w:val="000000" w:themeColor="text1"/>
          <w:szCs w:val="21"/>
        </w:rPr>
        <w:t xml:space="preserve">       </w:t>
      </w:r>
      <w:r w:rsidR="00B72E8C">
        <w:rPr>
          <w:rFonts w:hint="eastAsia"/>
          <w:color w:val="000000" w:themeColor="text1"/>
          <w:szCs w:val="21"/>
        </w:rPr>
        <w:t>投标文件的格式和内容</w:t>
      </w:r>
    </w:p>
    <w:p w:rsidR="008E4E17" w:rsidRPr="00B72E8C" w:rsidRDefault="008E4E17">
      <w:pPr>
        <w:spacing w:line="360" w:lineRule="auto"/>
        <w:rPr>
          <w:color w:val="000000" w:themeColor="text1"/>
          <w:szCs w:val="21"/>
        </w:rPr>
      </w:pPr>
    </w:p>
    <w:p w:rsidR="008E4E17" w:rsidRDefault="00D74F79">
      <w:pPr>
        <w:spacing w:line="360" w:lineRule="auto"/>
        <w:ind w:firstLineChars="150" w:firstLine="315"/>
        <w:rPr>
          <w:color w:val="000000" w:themeColor="text1"/>
          <w:szCs w:val="21"/>
        </w:rPr>
      </w:pPr>
      <w:r>
        <w:rPr>
          <w:rFonts w:hint="eastAsia"/>
          <w:color w:val="000000" w:themeColor="text1"/>
          <w:szCs w:val="21"/>
        </w:rPr>
        <w:t>3</w:t>
      </w:r>
      <w:r>
        <w:rPr>
          <w:rFonts w:hint="eastAsia"/>
          <w:color w:val="000000" w:themeColor="text1"/>
          <w:szCs w:val="21"/>
        </w:rPr>
        <w:t>）</w:t>
      </w:r>
      <w:r>
        <w:rPr>
          <w:color w:val="000000" w:themeColor="text1"/>
          <w:szCs w:val="21"/>
        </w:rPr>
        <w:t xml:space="preserve">  </w:t>
      </w:r>
      <w:r>
        <w:rPr>
          <w:rFonts w:hint="eastAsia"/>
          <w:color w:val="000000" w:themeColor="text1"/>
          <w:szCs w:val="21"/>
        </w:rPr>
        <w:t>投标人须认真阅读招标文件中所有的事项、格式、条款和技术规范等。投标人没有按照招标文件要求提交全部资料，或者投标没有对招标文件在各方面都作出实质性响应是投标人的风险，并可能导致其投标被拒绝。</w:t>
      </w:r>
    </w:p>
    <w:p w:rsidR="008E4E17" w:rsidRDefault="008E4E17">
      <w:pPr>
        <w:adjustRightInd w:val="0"/>
        <w:snapToGrid w:val="0"/>
        <w:spacing w:line="360" w:lineRule="auto"/>
        <w:ind w:firstLineChars="150" w:firstLine="315"/>
        <w:rPr>
          <w:rFonts w:ascii="宋体" w:hAnsi="宋体"/>
          <w:color w:val="000000" w:themeColor="text1"/>
        </w:rPr>
      </w:pPr>
    </w:p>
    <w:p w:rsidR="008E4E17" w:rsidRDefault="00D74F79">
      <w:pPr>
        <w:pStyle w:val="2"/>
        <w:adjustRightInd w:val="0"/>
        <w:snapToGrid w:val="0"/>
        <w:spacing w:before="0" w:after="0" w:line="360" w:lineRule="auto"/>
        <w:rPr>
          <w:rFonts w:ascii="宋体" w:eastAsia="宋体" w:hAnsi="宋体"/>
          <w:color w:val="000000" w:themeColor="text1"/>
          <w:sz w:val="21"/>
          <w:lang w:val="zh-CN"/>
        </w:rPr>
      </w:pPr>
      <w:bookmarkStart w:id="3" w:name="_Toc153868251"/>
      <w:bookmarkStart w:id="4" w:name="_Toc86311893"/>
      <w:r>
        <w:rPr>
          <w:rFonts w:ascii="宋体" w:eastAsia="宋体" w:hAnsi="宋体" w:hint="eastAsia"/>
          <w:color w:val="000000" w:themeColor="text1"/>
          <w:sz w:val="21"/>
          <w:lang w:val="zh-CN"/>
        </w:rPr>
        <w:t>二、投标</w:t>
      </w:r>
      <w:bookmarkEnd w:id="3"/>
      <w:r>
        <w:rPr>
          <w:rFonts w:ascii="宋体" w:eastAsia="宋体" w:hAnsi="宋体" w:hint="eastAsia"/>
          <w:color w:val="000000" w:themeColor="text1"/>
          <w:sz w:val="21"/>
          <w:lang w:val="zh-CN"/>
        </w:rPr>
        <w:t>文件</w:t>
      </w:r>
      <w:bookmarkEnd w:id="4"/>
    </w:p>
    <w:p w:rsidR="008E4E17" w:rsidRDefault="00D74F79">
      <w:pPr>
        <w:spacing w:line="360" w:lineRule="auto"/>
        <w:ind w:firstLineChars="150" w:firstLine="315"/>
        <w:rPr>
          <w:color w:val="000000" w:themeColor="text1"/>
          <w:szCs w:val="21"/>
        </w:rPr>
      </w:pPr>
      <w:r>
        <w:rPr>
          <w:rFonts w:ascii="宋体" w:hAnsi="宋体" w:hint="eastAsia"/>
          <w:color w:val="000000" w:themeColor="text1"/>
        </w:rPr>
        <w:t>1、投标的构成。</w:t>
      </w:r>
      <w:r>
        <w:rPr>
          <w:rFonts w:hint="eastAsia"/>
          <w:color w:val="000000" w:themeColor="text1"/>
          <w:szCs w:val="21"/>
        </w:rPr>
        <w:t>投标人编写的投标文件应包括下列部分（</w:t>
      </w:r>
      <w:r>
        <w:rPr>
          <w:rFonts w:hint="eastAsia"/>
          <w:color w:val="000000" w:themeColor="text1"/>
          <w:szCs w:val="21"/>
          <w:u w:val="single"/>
        </w:rPr>
        <w:t>本项目投标文件构成详见《投标函》</w:t>
      </w:r>
      <w:r>
        <w:rPr>
          <w:rFonts w:hint="eastAsia"/>
          <w:color w:val="000000" w:themeColor="text1"/>
          <w:szCs w:val="21"/>
        </w:rPr>
        <w:t>），</w:t>
      </w:r>
      <w:r>
        <w:rPr>
          <w:rFonts w:hint="eastAsia"/>
          <w:color w:val="000000" w:themeColor="text1"/>
        </w:rPr>
        <w:t>否则将导致其投标被拒绝</w:t>
      </w:r>
      <w:r>
        <w:rPr>
          <w:rFonts w:hint="eastAsia"/>
          <w:color w:val="000000" w:themeColor="text1"/>
          <w:szCs w:val="21"/>
        </w:rPr>
        <w:t>：</w:t>
      </w:r>
    </w:p>
    <w:p w:rsidR="008E4E17" w:rsidRDefault="00D74F79">
      <w:pPr>
        <w:spacing w:line="348" w:lineRule="auto"/>
        <w:ind w:firstLineChars="350" w:firstLine="735"/>
        <w:rPr>
          <w:color w:val="000000" w:themeColor="text1"/>
          <w:szCs w:val="21"/>
        </w:rPr>
      </w:pPr>
      <w:r>
        <w:rPr>
          <w:rFonts w:hint="eastAsia"/>
          <w:color w:val="000000" w:themeColor="text1"/>
          <w:szCs w:val="21"/>
        </w:rPr>
        <w:t>1</w:t>
      </w:r>
      <w:r>
        <w:rPr>
          <w:rFonts w:hAnsi="宋体"/>
          <w:color w:val="000000" w:themeColor="text1"/>
          <w:szCs w:val="21"/>
        </w:rPr>
        <w:t>）</w:t>
      </w:r>
      <w:r>
        <w:rPr>
          <w:color w:val="000000" w:themeColor="text1"/>
          <w:szCs w:val="21"/>
        </w:rPr>
        <w:t xml:space="preserve">  </w:t>
      </w:r>
      <w:r>
        <w:rPr>
          <w:rFonts w:hAnsi="宋体"/>
          <w:color w:val="000000" w:themeColor="text1"/>
          <w:szCs w:val="21"/>
        </w:rPr>
        <w:t>投标一览表</w:t>
      </w:r>
    </w:p>
    <w:p w:rsidR="008E4E17" w:rsidRDefault="00D74F79">
      <w:pPr>
        <w:numPr>
          <w:ilvl w:val="0"/>
          <w:numId w:val="2"/>
        </w:numPr>
        <w:spacing w:line="348" w:lineRule="auto"/>
        <w:rPr>
          <w:color w:val="000000" w:themeColor="text1"/>
          <w:szCs w:val="21"/>
        </w:rPr>
      </w:pPr>
      <w:r>
        <w:rPr>
          <w:color w:val="000000" w:themeColor="text1"/>
          <w:szCs w:val="21"/>
        </w:rPr>
        <w:t xml:space="preserve">  </w:t>
      </w:r>
      <w:r>
        <w:rPr>
          <w:rFonts w:hAnsi="宋体"/>
          <w:color w:val="000000" w:themeColor="text1"/>
          <w:szCs w:val="21"/>
        </w:rPr>
        <w:t>投标分项报价表</w:t>
      </w:r>
    </w:p>
    <w:p w:rsidR="008E4E17" w:rsidRDefault="00D74F79">
      <w:pPr>
        <w:numPr>
          <w:ilvl w:val="0"/>
          <w:numId w:val="2"/>
        </w:numPr>
        <w:spacing w:line="360" w:lineRule="auto"/>
        <w:rPr>
          <w:color w:val="000000" w:themeColor="text1"/>
          <w:szCs w:val="21"/>
        </w:rPr>
      </w:pPr>
      <w:r>
        <w:rPr>
          <w:rFonts w:ascii="宋体" w:hAnsi="宋体" w:hint="eastAsia"/>
          <w:color w:val="000000" w:themeColor="text1"/>
        </w:rPr>
        <w:t xml:space="preserve">  实质性条款响应情况表</w:t>
      </w:r>
      <w:r>
        <w:rPr>
          <w:rFonts w:hint="eastAsia"/>
          <w:color w:val="000000" w:themeColor="text1"/>
          <w:szCs w:val="21"/>
        </w:rPr>
        <w:t>；</w:t>
      </w:r>
    </w:p>
    <w:p w:rsidR="008E4E17" w:rsidRDefault="00D74F79">
      <w:pPr>
        <w:numPr>
          <w:ilvl w:val="0"/>
          <w:numId w:val="2"/>
        </w:numPr>
        <w:spacing w:line="360" w:lineRule="auto"/>
        <w:rPr>
          <w:color w:val="000000" w:themeColor="text1"/>
          <w:szCs w:val="21"/>
        </w:rPr>
      </w:pPr>
      <w:r>
        <w:rPr>
          <w:rFonts w:hint="eastAsia"/>
          <w:color w:val="000000" w:themeColor="text1"/>
          <w:szCs w:val="21"/>
        </w:rPr>
        <w:t xml:space="preserve">  </w:t>
      </w:r>
      <w:r>
        <w:rPr>
          <w:rFonts w:ascii="宋体" w:hAnsi="宋体" w:hint="eastAsia"/>
          <w:color w:val="000000" w:themeColor="text1"/>
        </w:rPr>
        <w:t>技术/商务偏离表</w:t>
      </w:r>
      <w:r>
        <w:rPr>
          <w:rFonts w:hint="eastAsia"/>
          <w:color w:val="000000" w:themeColor="text1"/>
          <w:szCs w:val="21"/>
        </w:rPr>
        <w:t>；</w:t>
      </w:r>
    </w:p>
    <w:p w:rsidR="008E4E17" w:rsidRDefault="00D74F79">
      <w:pPr>
        <w:ind w:left="710"/>
        <w:rPr>
          <w:color w:val="000000" w:themeColor="text1"/>
          <w:szCs w:val="21"/>
        </w:rPr>
      </w:pPr>
      <w:r>
        <w:rPr>
          <w:rFonts w:hint="eastAsia"/>
          <w:color w:val="000000" w:themeColor="text1"/>
          <w:szCs w:val="21"/>
        </w:rPr>
        <w:t>5</w:t>
      </w:r>
      <w:r>
        <w:rPr>
          <w:rFonts w:hint="eastAsia"/>
          <w:color w:val="000000" w:themeColor="text1"/>
          <w:szCs w:val="21"/>
        </w:rPr>
        <w:t>）</w:t>
      </w:r>
      <w:r>
        <w:rPr>
          <w:rFonts w:hint="eastAsia"/>
          <w:color w:val="000000" w:themeColor="text1"/>
          <w:szCs w:val="21"/>
        </w:rPr>
        <w:t xml:space="preserve">  </w:t>
      </w:r>
      <w:r>
        <w:rPr>
          <w:rFonts w:hint="eastAsia"/>
          <w:color w:val="000000" w:themeColor="text1"/>
          <w:szCs w:val="21"/>
        </w:rPr>
        <w:t>资格证明文件；</w:t>
      </w:r>
    </w:p>
    <w:p w:rsidR="008E4E17" w:rsidRDefault="00D74F79">
      <w:pPr>
        <w:spacing w:line="348" w:lineRule="auto"/>
        <w:ind w:firstLineChars="350" w:firstLine="735"/>
        <w:rPr>
          <w:rFonts w:ascii="宋体" w:hAnsi="宋体"/>
          <w:color w:val="000000" w:themeColor="text1"/>
          <w:szCs w:val="21"/>
        </w:rPr>
      </w:pPr>
      <w:r>
        <w:rPr>
          <w:color w:val="000000" w:themeColor="text1"/>
          <w:szCs w:val="21"/>
        </w:rPr>
        <w:t>6</w:t>
      </w:r>
      <w:r>
        <w:rPr>
          <w:rFonts w:ascii="宋体" w:hAnsi="宋体" w:hint="eastAsia"/>
          <w:color w:val="000000" w:themeColor="text1"/>
          <w:szCs w:val="21"/>
        </w:rPr>
        <w:t xml:space="preserve">）  </w:t>
      </w:r>
      <w:r>
        <w:rPr>
          <w:rFonts w:hint="eastAsia"/>
          <w:color w:val="000000" w:themeColor="text1"/>
          <w:szCs w:val="21"/>
        </w:rPr>
        <w:t>招标文件要求的其它内容或投标人认为需要补充的内容</w:t>
      </w:r>
    </w:p>
    <w:p w:rsidR="008E4E17" w:rsidRDefault="00D74F79">
      <w:pPr>
        <w:spacing w:line="360" w:lineRule="auto"/>
        <w:ind w:firstLineChars="100" w:firstLine="210"/>
        <w:rPr>
          <w:color w:val="000000" w:themeColor="text1"/>
          <w:szCs w:val="21"/>
        </w:rPr>
      </w:pPr>
      <w:r>
        <w:rPr>
          <w:color w:val="000000" w:themeColor="text1"/>
          <w:szCs w:val="21"/>
        </w:rPr>
        <w:t xml:space="preserve">2 </w:t>
      </w:r>
      <w:r>
        <w:rPr>
          <w:rFonts w:hint="eastAsia"/>
          <w:color w:val="000000" w:themeColor="text1"/>
          <w:szCs w:val="21"/>
        </w:rPr>
        <w:t>、</w:t>
      </w:r>
      <w:r>
        <w:rPr>
          <w:color w:val="000000" w:themeColor="text1"/>
          <w:szCs w:val="21"/>
        </w:rPr>
        <w:t xml:space="preserve"> </w:t>
      </w:r>
      <w:r>
        <w:rPr>
          <w:rFonts w:hint="eastAsia"/>
          <w:color w:val="000000" w:themeColor="text1"/>
          <w:szCs w:val="21"/>
        </w:rPr>
        <w:t>投标人须将“投标文件”装订成册。</w:t>
      </w:r>
    </w:p>
    <w:p w:rsidR="008E4E17" w:rsidRDefault="00D74F79">
      <w:pPr>
        <w:pStyle w:val="2"/>
        <w:adjustRightInd w:val="0"/>
        <w:snapToGrid w:val="0"/>
        <w:spacing w:before="0" w:after="0" w:line="360" w:lineRule="auto"/>
        <w:rPr>
          <w:rFonts w:ascii="宋体" w:eastAsia="宋体" w:hAnsi="宋体"/>
          <w:color w:val="000000" w:themeColor="text1"/>
          <w:sz w:val="21"/>
          <w:lang w:val="zh-CN"/>
        </w:rPr>
      </w:pPr>
      <w:bookmarkStart w:id="5" w:name="_Toc153868252"/>
      <w:bookmarkStart w:id="6" w:name="_Toc86311894"/>
      <w:r>
        <w:rPr>
          <w:rFonts w:ascii="宋体" w:eastAsia="宋体" w:hAnsi="宋体" w:hint="eastAsia"/>
          <w:color w:val="000000" w:themeColor="text1"/>
          <w:sz w:val="21"/>
          <w:lang w:val="zh-CN"/>
        </w:rPr>
        <w:t>三、</w:t>
      </w:r>
      <w:bookmarkEnd w:id="5"/>
      <w:r>
        <w:rPr>
          <w:rFonts w:ascii="宋体" w:eastAsia="宋体" w:hAnsi="宋体" w:hint="eastAsia"/>
          <w:color w:val="000000" w:themeColor="text1"/>
          <w:sz w:val="21"/>
          <w:lang w:val="zh-CN"/>
        </w:rPr>
        <w:t>投标文件的递交（详见官网公告）</w:t>
      </w:r>
      <w:bookmarkEnd w:id="6"/>
    </w:p>
    <w:p w:rsidR="008E4E17" w:rsidRDefault="008E4E17">
      <w:pPr>
        <w:adjustRightInd w:val="0"/>
        <w:snapToGrid w:val="0"/>
        <w:spacing w:line="360" w:lineRule="auto"/>
        <w:rPr>
          <w:rFonts w:ascii="宋体" w:hAnsi="宋体"/>
          <w:color w:val="000000" w:themeColor="text1"/>
        </w:rPr>
      </w:pPr>
    </w:p>
    <w:p w:rsidR="008E4E17" w:rsidRDefault="00D74F79">
      <w:pPr>
        <w:pStyle w:val="2"/>
        <w:adjustRightInd w:val="0"/>
        <w:snapToGrid w:val="0"/>
        <w:spacing w:before="0" w:after="0" w:line="360" w:lineRule="auto"/>
        <w:rPr>
          <w:rFonts w:ascii="宋体" w:eastAsia="宋体" w:hAnsi="宋体"/>
          <w:color w:val="000000" w:themeColor="text1"/>
          <w:sz w:val="21"/>
          <w:lang w:val="zh-CN"/>
        </w:rPr>
      </w:pPr>
      <w:bookmarkStart w:id="7" w:name="_Toc516998270"/>
      <w:bookmarkStart w:id="8" w:name="_Toc53052477"/>
      <w:bookmarkStart w:id="9" w:name="_Toc73871060"/>
      <w:bookmarkStart w:id="10" w:name="_Toc139095960"/>
      <w:bookmarkStart w:id="11" w:name="_Toc73867924"/>
      <w:bookmarkStart w:id="12" w:name="_Toc516977556"/>
      <w:bookmarkStart w:id="13" w:name="_Toc53292468"/>
      <w:bookmarkStart w:id="14" w:name="_Toc40088555"/>
      <w:bookmarkStart w:id="15" w:name="_Toc53052364"/>
      <w:bookmarkStart w:id="16" w:name="_Toc124584414"/>
      <w:bookmarkStart w:id="17" w:name="_Toc516907322"/>
      <w:bookmarkStart w:id="18" w:name="_Toc517603886"/>
      <w:bookmarkStart w:id="19" w:name="_Toc518201020"/>
      <w:bookmarkStart w:id="20" w:name="_Toc124584876"/>
      <w:bookmarkStart w:id="21" w:name="_Toc127072855"/>
      <w:bookmarkStart w:id="22" w:name="_Toc139102169"/>
      <w:bookmarkStart w:id="23" w:name="_Toc124588238"/>
      <w:bookmarkStart w:id="24" w:name="_Toc516906885"/>
      <w:bookmarkStart w:id="25" w:name="_Toc73867310"/>
      <w:bookmarkStart w:id="26" w:name="_Toc516905423"/>
      <w:bookmarkStart w:id="27" w:name="_Toc516881122"/>
      <w:bookmarkStart w:id="28" w:name="_Toc516906625"/>
      <w:bookmarkStart w:id="29" w:name="_Toc503933247"/>
      <w:bookmarkStart w:id="30" w:name="_Toc140159724"/>
      <w:bookmarkStart w:id="31" w:name="_Toc64282693"/>
      <w:bookmarkStart w:id="32" w:name="_Toc505761989"/>
      <w:bookmarkStart w:id="33" w:name="_Toc516656346"/>
      <w:bookmarkStart w:id="34" w:name="_Toc124586688"/>
      <w:bookmarkStart w:id="35" w:name="_Toc73882115"/>
      <w:bookmarkStart w:id="36" w:name="_Toc505762528"/>
      <w:bookmarkStart w:id="37" w:name="_Toc53200890"/>
      <w:bookmarkStart w:id="38" w:name="_Toc140471923"/>
      <w:bookmarkStart w:id="39" w:name="_Toc518210213"/>
      <w:bookmarkStart w:id="40" w:name="_Toc505762237"/>
      <w:bookmarkStart w:id="41" w:name="_Toc74285757"/>
      <w:bookmarkStart w:id="42" w:name="_Toc53051602"/>
      <w:bookmarkStart w:id="43" w:name="_Toc53052245"/>
      <w:bookmarkStart w:id="44" w:name="_Toc53170505"/>
      <w:bookmarkStart w:id="45" w:name="_Toc124585998"/>
      <w:bookmarkStart w:id="46" w:name="_Toc516972864"/>
      <w:bookmarkStart w:id="47" w:name="_Toc53292161"/>
      <w:bookmarkStart w:id="48" w:name="_Toc53292369"/>
      <w:bookmarkStart w:id="49" w:name="_Toc124585844"/>
      <w:bookmarkStart w:id="50" w:name="_Toc139095435"/>
      <w:bookmarkStart w:id="51" w:name="_Toc53383975"/>
      <w:bookmarkStart w:id="52" w:name="_Toc139095851"/>
      <w:bookmarkStart w:id="53" w:name="_Toc73006825"/>
      <w:bookmarkStart w:id="54" w:name="_Toc518199307"/>
      <w:bookmarkStart w:id="55" w:name="_Toc142726031"/>
      <w:bookmarkStart w:id="56" w:name="_Toc53201242"/>
      <w:bookmarkStart w:id="57" w:name="_Toc516973527"/>
      <w:bookmarkStart w:id="58" w:name="_Toc518200323"/>
      <w:bookmarkStart w:id="59" w:name="_Toc53051897"/>
      <w:bookmarkStart w:id="60" w:name="_Toc516882237"/>
      <w:bookmarkStart w:id="61" w:name="_Toc86311895"/>
      <w:r>
        <w:rPr>
          <w:rFonts w:ascii="宋体" w:eastAsia="宋体" w:hAnsi="宋体" w:hint="eastAsia"/>
          <w:color w:val="000000" w:themeColor="text1"/>
          <w:sz w:val="21"/>
          <w:lang w:val="zh-CN"/>
        </w:rPr>
        <w:lastRenderedPageBreak/>
        <w:t>四、投标报价</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8E4E17" w:rsidRDefault="00D74F79">
      <w:pPr>
        <w:adjustRightInd w:val="0"/>
        <w:snapToGrid w:val="0"/>
        <w:spacing w:line="360" w:lineRule="auto"/>
        <w:ind w:leftChars="200" w:left="735" w:hangingChars="150" w:hanging="315"/>
        <w:rPr>
          <w:rFonts w:ascii="宋体" w:hAnsi="宋体"/>
          <w:color w:val="000000" w:themeColor="text1"/>
        </w:rPr>
      </w:pPr>
      <w:r>
        <w:rPr>
          <w:rFonts w:ascii="宋体" w:hAnsi="宋体" w:hint="eastAsia"/>
          <w:color w:val="000000" w:themeColor="text1"/>
        </w:rPr>
        <w:t>1、投标报价应按本招标文件所附的格式要求进行报价，如无特别说明，投标货币均为人民币。</w:t>
      </w:r>
    </w:p>
    <w:p w:rsidR="008E4E17" w:rsidRDefault="00D74F79">
      <w:pPr>
        <w:adjustRightInd w:val="0"/>
        <w:snapToGrid w:val="0"/>
        <w:spacing w:line="360" w:lineRule="auto"/>
        <w:ind w:leftChars="200" w:left="735" w:hangingChars="150" w:hanging="315"/>
        <w:rPr>
          <w:rFonts w:ascii="宋体" w:hAnsi="宋体"/>
          <w:color w:val="000000" w:themeColor="text1"/>
        </w:rPr>
      </w:pPr>
      <w:r>
        <w:rPr>
          <w:rFonts w:ascii="宋体" w:hAnsi="宋体" w:hint="eastAsia"/>
          <w:color w:val="000000" w:themeColor="text1"/>
        </w:rPr>
        <w:t>2、投标项目不得重复报价，投标人所报的投标价格在合同执行期间是固定不变的，以可调整的投标价格提交的投标响应文件将视为未实质性响应，其谈判响应文件可能被拒绝。</w:t>
      </w:r>
    </w:p>
    <w:p w:rsidR="008E4E17" w:rsidRDefault="00D74F79">
      <w:pPr>
        <w:adjustRightInd w:val="0"/>
        <w:snapToGrid w:val="0"/>
        <w:spacing w:line="360" w:lineRule="auto"/>
        <w:ind w:firstLineChars="200" w:firstLine="420"/>
        <w:rPr>
          <w:rFonts w:ascii="宋体" w:hAnsi="宋体"/>
          <w:color w:val="000000" w:themeColor="text1"/>
        </w:rPr>
      </w:pPr>
      <w:r>
        <w:rPr>
          <w:rFonts w:ascii="宋体" w:hAnsi="宋体" w:hint="eastAsia"/>
          <w:color w:val="000000" w:themeColor="text1"/>
        </w:rPr>
        <w:t>3、有关服务的报价应包括要向中华人民共和国政府缴纳的增值税或其他税费。</w:t>
      </w:r>
    </w:p>
    <w:p w:rsidR="008E4E17" w:rsidRDefault="00D74F79">
      <w:pPr>
        <w:pStyle w:val="2"/>
        <w:adjustRightInd w:val="0"/>
        <w:snapToGrid w:val="0"/>
        <w:spacing w:before="0" w:after="0" w:line="360" w:lineRule="auto"/>
        <w:rPr>
          <w:rFonts w:ascii="宋体" w:hAnsi="宋体"/>
          <w:color w:val="000000" w:themeColor="text1"/>
        </w:rPr>
      </w:pPr>
      <w:bookmarkStart w:id="62" w:name="_Toc142370538"/>
      <w:bookmarkStart w:id="63" w:name="_Toc142458276"/>
      <w:bookmarkStart w:id="64" w:name="_Toc86311896"/>
      <w:bookmarkStart w:id="65" w:name="_Toc195851488"/>
      <w:r>
        <w:rPr>
          <w:rFonts w:ascii="宋体" w:eastAsia="宋体" w:hAnsi="宋体" w:hint="eastAsia"/>
          <w:color w:val="000000" w:themeColor="text1"/>
          <w:sz w:val="21"/>
          <w:lang w:val="zh-CN"/>
        </w:rPr>
        <w:t>五、</w:t>
      </w:r>
      <w:bookmarkEnd w:id="62"/>
      <w:bookmarkEnd w:id="63"/>
      <w:r>
        <w:rPr>
          <w:rFonts w:ascii="宋体" w:eastAsia="宋体" w:hAnsi="宋体" w:hint="eastAsia"/>
          <w:color w:val="000000" w:themeColor="text1"/>
          <w:sz w:val="21"/>
          <w:lang w:val="zh-CN"/>
        </w:rPr>
        <w:t>开标与评标（详见官网公告）</w:t>
      </w:r>
      <w:bookmarkEnd w:id="64"/>
    </w:p>
    <w:p w:rsidR="008E4E17" w:rsidRDefault="00D74F79">
      <w:pPr>
        <w:pStyle w:val="2"/>
        <w:adjustRightInd w:val="0"/>
        <w:snapToGrid w:val="0"/>
        <w:spacing w:before="0" w:after="0" w:line="360" w:lineRule="auto"/>
        <w:rPr>
          <w:rFonts w:ascii="宋体" w:eastAsia="宋体" w:hAnsi="宋体"/>
          <w:color w:val="000000" w:themeColor="text1"/>
          <w:sz w:val="21"/>
          <w:lang w:val="zh-CN"/>
        </w:rPr>
      </w:pPr>
      <w:bookmarkStart w:id="66" w:name="_Toc86311897"/>
      <w:bookmarkStart w:id="67" w:name="_Toc142458278"/>
      <w:bookmarkStart w:id="68" w:name="_Toc142370540"/>
      <w:r>
        <w:rPr>
          <w:rFonts w:ascii="宋体" w:eastAsia="宋体" w:hAnsi="宋体" w:hint="eastAsia"/>
          <w:color w:val="000000" w:themeColor="text1"/>
          <w:sz w:val="21"/>
          <w:lang w:val="zh-CN"/>
        </w:rPr>
        <w:t>六、中标结果公示</w:t>
      </w:r>
      <w:bookmarkEnd w:id="66"/>
    </w:p>
    <w:p w:rsidR="008E4E17" w:rsidRDefault="00D74F79">
      <w:pPr>
        <w:snapToGrid w:val="0"/>
        <w:spacing w:line="360" w:lineRule="auto"/>
        <w:ind w:leftChars="214" w:left="764" w:hangingChars="150" w:hanging="315"/>
        <w:rPr>
          <w:rFonts w:ascii="宋体" w:hAnsi="宋体"/>
          <w:color w:val="000000" w:themeColor="text1"/>
          <w:szCs w:val="21"/>
        </w:rPr>
      </w:pPr>
      <w:r>
        <w:rPr>
          <w:rFonts w:ascii="宋体" w:hAnsi="宋体" w:hint="eastAsia"/>
          <w:color w:val="000000" w:themeColor="text1"/>
          <w:szCs w:val="21"/>
        </w:rPr>
        <w:t>1、成交候选人经采购人确定后，即进行成交结果公示。</w:t>
      </w:r>
    </w:p>
    <w:p w:rsidR="008E4E17" w:rsidRDefault="00D74F79">
      <w:pPr>
        <w:snapToGrid w:val="0"/>
        <w:spacing w:line="360" w:lineRule="auto"/>
        <w:ind w:leftChars="214" w:left="764" w:hangingChars="150" w:hanging="315"/>
        <w:rPr>
          <w:rFonts w:ascii="宋体" w:hAnsi="宋体"/>
          <w:color w:val="000000" w:themeColor="text1"/>
          <w:szCs w:val="21"/>
        </w:rPr>
      </w:pPr>
      <w:r>
        <w:rPr>
          <w:rFonts w:ascii="宋体" w:hAnsi="宋体" w:hint="eastAsia"/>
          <w:color w:val="000000" w:themeColor="text1"/>
          <w:szCs w:val="21"/>
        </w:rPr>
        <w:t>2、投标人有权在公示期内对成交结果进行书面的质疑或投诉，但需对质疑或投诉内容的真实性承担法律责任。</w:t>
      </w:r>
    </w:p>
    <w:p w:rsidR="008E4E17" w:rsidRDefault="00D74F79">
      <w:pPr>
        <w:snapToGrid w:val="0"/>
        <w:spacing w:line="360" w:lineRule="auto"/>
        <w:ind w:leftChars="214" w:left="764" w:hangingChars="150" w:hanging="315"/>
        <w:rPr>
          <w:rFonts w:ascii="宋体" w:hAnsi="宋体"/>
          <w:color w:val="000000" w:themeColor="text1"/>
          <w:szCs w:val="21"/>
        </w:rPr>
      </w:pPr>
      <w:r>
        <w:rPr>
          <w:rFonts w:ascii="宋体" w:hAnsi="宋体" w:hint="eastAsia"/>
          <w:color w:val="000000" w:themeColor="text1"/>
          <w:szCs w:val="21"/>
        </w:rPr>
        <w:t>3、有关公示将在深圳市第二人民医院官网上公开发布。</w:t>
      </w:r>
    </w:p>
    <w:p w:rsidR="008E4E17" w:rsidRDefault="00D74F79">
      <w:pPr>
        <w:pStyle w:val="2"/>
        <w:adjustRightInd w:val="0"/>
        <w:snapToGrid w:val="0"/>
        <w:spacing w:before="0" w:after="0" w:line="360" w:lineRule="auto"/>
        <w:rPr>
          <w:rFonts w:ascii="宋体" w:eastAsia="宋体" w:hAnsi="宋体"/>
          <w:color w:val="000000" w:themeColor="text1"/>
          <w:sz w:val="21"/>
          <w:lang w:val="zh-CN"/>
        </w:rPr>
      </w:pPr>
      <w:bookmarkStart w:id="69" w:name="_Toc19192726"/>
      <w:bookmarkStart w:id="70" w:name="_Toc86311898"/>
      <w:bookmarkEnd w:id="65"/>
      <w:bookmarkEnd w:id="67"/>
      <w:bookmarkEnd w:id="68"/>
      <w:r>
        <w:rPr>
          <w:rFonts w:ascii="宋体" w:eastAsia="宋体" w:hAnsi="宋体" w:hint="eastAsia"/>
          <w:color w:val="000000" w:themeColor="text1"/>
          <w:sz w:val="21"/>
          <w:lang w:val="zh-CN"/>
        </w:rPr>
        <w:t>七、适用法律</w:t>
      </w:r>
      <w:bookmarkEnd w:id="69"/>
      <w:bookmarkEnd w:id="70"/>
    </w:p>
    <w:p w:rsidR="008E4E17" w:rsidRDefault="00D74F79">
      <w:pPr>
        <w:adjustRightInd w:val="0"/>
        <w:snapToGrid w:val="0"/>
        <w:spacing w:line="360" w:lineRule="auto"/>
        <w:ind w:leftChars="199" w:left="422" w:hangingChars="2" w:hanging="4"/>
        <w:rPr>
          <w:rFonts w:ascii="宋体" w:hAnsi="宋体"/>
          <w:color w:val="000000" w:themeColor="text1"/>
        </w:rPr>
      </w:pPr>
      <w:r>
        <w:rPr>
          <w:rFonts w:ascii="宋体" w:hAnsi="宋体" w:hint="eastAsia"/>
          <w:color w:val="000000" w:themeColor="text1"/>
          <w:szCs w:val="21"/>
        </w:rPr>
        <w:t>本项目</w:t>
      </w:r>
      <w:r>
        <w:rPr>
          <w:rFonts w:hint="eastAsia"/>
          <w:color w:val="000000" w:themeColor="text1"/>
          <w:szCs w:val="21"/>
        </w:rPr>
        <w:t>按照《深圳经济特区政府采购条例》、《深圳经济特区政府采购条例实施细则》《深圳市第二人民医院采购管理办法实施细则》和有关法律、法规。</w:t>
      </w:r>
      <w:r>
        <w:rPr>
          <w:rFonts w:ascii="宋体" w:hAnsi="宋体" w:hint="eastAsia"/>
          <w:color w:val="000000" w:themeColor="text1"/>
        </w:rPr>
        <w:t xml:space="preserve"> </w:t>
      </w: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8E4E17" w:rsidRDefault="008E4E17">
      <w:pPr>
        <w:adjustRightInd w:val="0"/>
        <w:snapToGrid w:val="0"/>
        <w:spacing w:line="360" w:lineRule="auto"/>
        <w:ind w:leftChars="199" w:left="422" w:hangingChars="2" w:hanging="4"/>
        <w:rPr>
          <w:rFonts w:ascii="宋体" w:hAnsi="宋体"/>
          <w:color w:val="000000" w:themeColor="text1"/>
        </w:rPr>
      </w:pPr>
    </w:p>
    <w:p w:rsidR="00E61ECE" w:rsidRDefault="00E61ECE">
      <w:pPr>
        <w:adjustRightInd w:val="0"/>
        <w:snapToGrid w:val="0"/>
        <w:spacing w:line="360" w:lineRule="auto"/>
        <w:ind w:leftChars="199" w:left="422" w:hangingChars="2" w:hanging="4"/>
        <w:rPr>
          <w:rFonts w:ascii="宋体" w:hAnsi="宋体"/>
          <w:color w:val="000000" w:themeColor="text1"/>
        </w:rPr>
      </w:pPr>
    </w:p>
    <w:p w:rsidR="00E61ECE" w:rsidRDefault="00E61ECE">
      <w:pPr>
        <w:adjustRightInd w:val="0"/>
        <w:snapToGrid w:val="0"/>
        <w:spacing w:line="360" w:lineRule="auto"/>
        <w:ind w:leftChars="199" w:left="422" w:hangingChars="2" w:hanging="4"/>
        <w:rPr>
          <w:rFonts w:ascii="宋体" w:hAnsi="宋体"/>
          <w:color w:val="000000" w:themeColor="text1"/>
        </w:rPr>
      </w:pPr>
    </w:p>
    <w:p w:rsidR="008E4E17" w:rsidRDefault="008E4E17">
      <w:pPr>
        <w:spacing w:line="360" w:lineRule="auto"/>
        <w:jc w:val="center"/>
        <w:rPr>
          <w:rFonts w:ascii="宋体" w:hAnsi="宋体"/>
          <w:b/>
          <w:color w:val="000000" w:themeColor="text1"/>
          <w:sz w:val="44"/>
          <w:szCs w:val="44"/>
        </w:rPr>
      </w:pPr>
    </w:p>
    <w:p w:rsidR="008E4E17" w:rsidRDefault="00D74F79" w:rsidP="00E61ECE">
      <w:pPr>
        <w:pStyle w:val="1"/>
      </w:pPr>
      <w:bookmarkStart w:id="71" w:name="_Toc86311899"/>
      <w:r>
        <w:t>第二部分</w:t>
      </w:r>
      <w:r>
        <w:rPr>
          <w:rFonts w:hint="eastAsia"/>
        </w:rPr>
        <w:t xml:space="preserve"> </w:t>
      </w:r>
      <w:r>
        <w:rPr>
          <w:rFonts w:hint="eastAsia"/>
        </w:rPr>
        <w:t>项目需求</w:t>
      </w:r>
      <w:bookmarkStart w:id="72" w:name="_Toc46392319"/>
      <w:bookmarkEnd w:id="71"/>
    </w:p>
    <w:tbl>
      <w:tblPr>
        <w:tblW w:w="8489" w:type="dxa"/>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344"/>
        <w:gridCol w:w="1002"/>
        <w:gridCol w:w="2573"/>
        <w:gridCol w:w="1570"/>
      </w:tblGrid>
      <w:tr w:rsidR="008E4E17">
        <w:trPr>
          <w:trHeight w:val="337"/>
          <w:tblCellSpacing w:w="20" w:type="dxa"/>
        </w:trPr>
        <w:tc>
          <w:tcPr>
            <w:tcW w:w="3284" w:type="dxa"/>
            <w:vAlign w:val="center"/>
          </w:tcPr>
          <w:p w:rsidR="008E4E17" w:rsidRDefault="00D74F79">
            <w:pPr>
              <w:widowControl/>
              <w:jc w:val="center"/>
              <w:rPr>
                <w:b/>
                <w:color w:val="000000" w:themeColor="text1"/>
                <w:szCs w:val="21"/>
              </w:rPr>
            </w:pPr>
            <w:bookmarkStart w:id="73" w:name="_Toc46392320"/>
            <w:bookmarkEnd w:id="72"/>
            <w:r>
              <w:rPr>
                <w:rFonts w:hint="eastAsia"/>
                <w:b/>
                <w:color w:val="000000" w:themeColor="text1"/>
                <w:szCs w:val="21"/>
              </w:rPr>
              <w:t>标的名称（项目名称）</w:t>
            </w:r>
          </w:p>
        </w:tc>
        <w:tc>
          <w:tcPr>
            <w:tcW w:w="962" w:type="dxa"/>
            <w:vAlign w:val="center"/>
          </w:tcPr>
          <w:p w:rsidR="008E4E17" w:rsidRDefault="00D74F79">
            <w:pPr>
              <w:widowControl/>
              <w:jc w:val="center"/>
              <w:rPr>
                <w:b/>
                <w:color w:val="000000" w:themeColor="text1"/>
                <w:szCs w:val="21"/>
              </w:rPr>
            </w:pPr>
            <w:r>
              <w:rPr>
                <w:rFonts w:hint="eastAsia"/>
                <w:b/>
                <w:color w:val="000000" w:themeColor="text1"/>
                <w:szCs w:val="21"/>
              </w:rPr>
              <w:t>数量</w:t>
            </w:r>
          </w:p>
        </w:tc>
        <w:tc>
          <w:tcPr>
            <w:tcW w:w="2533" w:type="dxa"/>
            <w:tcBorders>
              <w:left w:val="outset" w:sz="6" w:space="0" w:color="auto"/>
            </w:tcBorders>
            <w:vAlign w:val="center"/>
          </w:tcPr>
          <w:p w:rsidR="008E4E17" w:rsidRDefault="00D74F79">
            <w:pPr>
              <w:widowControl/>
              <w:jc w:val="center"/>
              <w:rPr>
                <w:b/>
                <w:color w:val="000000" w:themeColor="text1"/>
                <w:szCs w:val="21"/>
              </w:rPr>
            </w:pPr>
            <w:r>
              <w:rPr>
                <w:rFonts w:hint="eastAsia"/>
                <w:b/>
                <w:color w:val="000000" w:themeColor="text1"/>
                <w:szCs w:val="21"/>
              </w:rPr>
              <w:t>财政预算</w:t>
            </w:r>
          </w:p>
        </w:tc>
        <w:tc>
          <w:tcPr>
            <w:tcW w:w="1510" w:type="dxa"/>
            <w:tcBorders>
              <w:left w:val="outset" w:sz="6" w:space="0" w:color="auto"/>
              <w:right w:val="outset" w:sz="6" w:space="0" w:color="auto"/>
            </w:tcBorders>
            <w:vAlign w:val="center"/>
          </w:tcPr>
          <w:p w:rsidR="008E4E17" w:rsidRDefault="00D74F79">
            <w:pPr>
              <w:jc w:val="center"/>
              <w:rPr>
                <w:rFonts w:ascii="宋体" w:hAnsi="宋体"/>
                <w:b/>
                <w:color w:val="000000" w:themeColor="text1"/>
                <w:szCs w:val="21"/>
              </w:rPr>
            </w:pPr>
            <w:r>
              <w:rPr>
                <w:rFonts w:ascii="宋体" w:hAnsi="宋体" w:hint="eastAsia"/>
                <w:b/>
                <w:color w:val="000000" w:themeColor="text1"/>
                <w:szCs w:val="21"/>
              </w:rPr>
              <w:t>评标方法</w:t>
            </w:r>
          </w:p>
        </w:tc>
      </w:tr>
      <w:tr w:rsidR="008E4E17">
        <w:trPr>
          <w:trHeight w:val="371"/>
          <w:tblCellSpacing w:w="20" w:type="dxa"/>
        </w:trPr>
        <w:tc>
          <w:tcPr>
            <w:tcW w:w="3284" w:type="dxa"/>
            <w:vAlign w:val="center"/>
          </w:tcPr>
          <w:p w:rsidR="008E4E17" w:rsidRDefault="00D74F79">
            <w:pPr>
              <w:widowControl/>
              <w:jc w:val="center"/>
              <w:rPr>
                <w:rFonts w:ascii="宋体" w:hAnsi="宋体" w:cs="Arial"/>
                <w:color w:val="000000" w:themeColor="text1"/>
                <w:szCs w:val="21"/>
              </w:rPr>
            </w:pPr>
            <w:r>
              <w:rPr>
                <w:rFonts w:ascii="宋体" w:hAnsi="宋体" w:cs="Arial" w:hint="eastAsia"/>
                <w:color w:val="000000" w:themeColor="text1"/>
                <w:szCs w:val="21"/>
              </w:rPr>
              <w:t>脑卒中二级预防人群真实世界登记观察研究项目</w:t>
            </w:r>
          </w:p>
        </w:tc>
        <w:tc>
          <w:tcPr>
            <w:tcW w:w="962" w:type="dxa"/>
            <w:vAlign w:val="center"/>
          </w:tcPr>
          <w:p w:rsidR="008E4E17" w:rsidRDefault="00D74F79">
            <w:pPr>
              <w:jc w:val="center"/>
              <w:rPr>
                <w:rFonts w:ascii="宋体" w:hAnsi="宋体"/>
                <w:bCs/>
                <w:color w:val="000000" w:themeColor="text1"/>
                <w:szCs w:val="21"/>
              </w:rPr>
            </w:pPr>
            <w:r>
              <w:rPr>
                <w:rFonts w:ascii="宋体" w:hAnsi="宋体" w:hint="eastAsia"/>
                <w:bCs/>
                <w:color w:val="000000" w:themeColor="text1"/>
                <w:szCs w:val="21"/>
              </w:rPr>
              <w:t>1</w:t>
            </w:r>
          </w:p>
        </w:tc>
        <w:tc>
          <w:tcPr>
            <w:tcW w:w="2533" w:type="dxa"/>
            <w:tcBorders>
              <w:left w:val="outset" w:sz="6" w:space="0" w:color="auto"/>
            </w:tcBorders>
            <w:vAlign w:val="center"/>
          </w:tcPr>
          <w:p w:rsidR="008E4E17" w:rsidRDefault="00D74F79">
            <w:pPr>
              <w:widowControl/>
              <w:jc w:val="center"/>
              <w:rPr>
                <w:rFonts w:hAnsi="宋体"/>
                <w:color w:val="000000" w:themeColor="text1"/>
                <w:kern w:val="0"/>
                <w:szCs w:val="21"/>
              </w:rPr>
            </w:pPr>
            <w:r>
              <w:rPr>
                <w:rFonts w:hAnsi="宋体" w:hint="eastAsia"/>
                <w:color w:val="000000" w:themeColor="text1"/>
                <w:kern w:val="0"/>
                <w:szCs w:val="21"/>
              </w:rPr>
              <w:t>49.5</w:t>
            </w:r>
            <w:r>
              <w:rPr>
                <w:rFonts w:hAnsi="宋体" w:hint="eastAsia"/>
                <w:color w:val="000000" w:themeColor="text1"/>
                <w:kern w:val="0"/>
                <w:szCs w:val="21"/>
              </w:rPr>
              <w:t>万元</w:t>
            </w:r>
          </w:p>
        </w:tc>
        <w:tc>
          <w:tcPr>
            <w:tcW w:w="1510" w:type="dxa"/>
            <w:tcBorders>
              <w:left w:val="outset" w:sz="6" w:space="0" w:color="auto"/>
              <w:right w:val="outset" w:sz="6" w:space="0" w:color="auto"/>
            </w:tcBorders>
            <w:vAlign w:val="center"/>
          </w:tcPr>
          <w:p w:rsidR="008E4E17" w:rsidRDefault="00D74F79">
            <w:pPr>
              <w:jc w:val="center"/>
              <w:rPr>
                <w:rFonts w:hAnsi="宋体"/>
                <w:color w:val="000000" w:themeColor="text1"/>
                <w:szCs w:val="21"/>
              </w:rPr>
            </w:pPr>
            <w:r>
              <w:rPr>
                <w:rFonts w:hAnsi="宋体" w:hint="eastAsia"/>
                <w:color w:val="000000" w:themeColor="text1"/>
                <w:szCs w:val="21"/>
              </w:rPr>
              <w:t>综合评分法</w:t>
            </w:r>
          </w:p>
        </w:tc>
      </w:tr>
    </w:tbl>
    <w:p w:rsidR="004B7EAA" w:rsidRDefault="00D74F79" w:rsidP="004B7EAA">
      <w:pPr>
        <w:pStyle w:val="2"/>
        <w:numPr>
          <w:ilvl w:val="0"/>
          <w:numId w:val="3"/>
        </w:numPr>
        <w:tabs>
          <w:tab w:val="left" w:pos="851"/>
        </w:tabs>
        <w:spacing w:line="360" w:lineRule="auto"/>
        <w:rPr>
          <w:rFonts w:ascii="宋体" w:hAnsi="宋体"/>
          <w:color w:val="000000" w:themeColor="text1"/>
          <w:sz w:val="22"/>
          <w:szCs w:val="22"/>
        </w:rPr>
      </w:pPr>
      <w:bookmarkStart w:id="74" w:name="_Toc86311900"/>
      <w:r>
        <w:rPr>
          <w:rFonts w:ascii="宋体" w:eastAsia="宋体" w:hAnsi="宋体" w:hint="eastAsia"/>
          <w:color w:val="000000" w:themeColor="text1"/>
        </w:rPr>
        <w:t>项目概述</w:t>
      </w:r>
      <w:bookmarkEnd w:id="73"/>
      <w:bookmarkEnd w:id="74"/>
    </w:p>
    <w:p w:rsidR="008E4E17" w:rsidRPr="004B7EAA" w:rsidRDefault="00D74F79" w:rsidP="004B7EAA">
      <w:pPr>
        <w:pStyle w:val="20"/>
        <w:rPr>
          <w:rStyle w:val="af5"/>
        </w:rPr>
      </w:pPr>
      <w:r w:rsidRPr="004B7EAA">
        <w:rPr>
          <w:rStyle w:val="af5"/>
          <w:rFonts w:hint="eastAsia"/>
        </w:rPr>
        <w:t>脑血管病已经成为危害民众健康的主要疾病之一，具有高患病率、高病残率、高病死率和高复发率特点。卒中仍是中国巨大的医疗和经济负担，我国缺血性卒中人群庞大，卒中复发率高于全球平均水平。中国卒中登记研究显示：我国近</w:t>
      </w:r>
      <w:r w:rsidRPr="004B7EAA">
        <w:rPr>
          <w:rStyle w:val="af5"/>
          <w:rFonts w:hint="eastAsia"/>
        </w:rPr>
        <w:t>70%</w:t>
      </w:r>
      <w:r w:rsidRPr="004B7EAA">
        <w:rPr>
          <w:rStyle w:val="af5"/>
          <w:rFonts w:hint="eastAsia"/>
        </w:rPr>
        <w:t>为缺血性卒中患者，缺血性卒中年复发率高达</w:t>
      </w:r>
      <w:r w:rsidRPr="004B7EAA">
        <w:rPr>
          <w:rStyle w:val="af5"/>
          <w:rFonts w:hint="eastAsia"/>
        </w:rPr>
        <w:t>17.7%</w:t>
      </w:r>
      <w:r w:rsidRPr="004B7EAA">
        <w:rPr>
          <w:rStyle w:val="af5"/>
          <w:rFonts w:hint="eastAsia"/>
        </w:rPr>
        <w:t>，存活的卒中患者中</w:t>
      </w:r>
      <w:r w:rsidRPr="004B7EAA">
        <w:rPr>
          <w:rStyle w:val="af5"/>
          <w:rFonts w:hint="eastAsia"/>
        </w:rPr>
        <w:t>34%</w:t>
      </w:r>
      <w:r w:rsidRPr="004B7EAA">
        <w:rPr>
          <w:rStyle w:val="af5"/>
          <w:rFonts w:hint="eastAsia"/>
        </w:rPr>
        <w:t>为复发患者。中国脑卒中防治数据显示，高达</w:t>
      </w:r>
      <w:r w:rsidRPr="004B7EAA">
        <w:rPr>
          <w:rStyle w:val="af5"/>
          <w:rFonts w:hint="eastAsia"/>
        </w:rPr>
        <w:t>40%</w:t>
      </w:r>
      <w:r w:rsidRPr="004B7EAA">
        <w:rPr>
          <w:rStyle w:val="af5"/>
          <w:rFonts w:hint="eastAsia"/>
        </w:rPr>
        <w:t>的门诊卒中患者是复发人群。复发性卒中具有高致残率、高死亡率的特点，出现过二次卒中患者的死亡率是未出现过二次卒中患者的</w:t>
      </w:r>
      <w:r w:rsidRPr="004B7EAA">
        <w:rPr>
          <w:rStyle w:val="af5"/>
          <w:rFonts w:hint="eastAsia"/>
        </w:rPr>
        <w:t>2.67</w:t>
      </w:r>
      <w:r w:rsidRPr="004B7EAA">
        <w:rPr>
          <w:rStyle w:val="af5"/>
          <w:rFonts w:hint="eastAsia"/>
        </w:rPr>
        <w:t>倍，卒中复发使致残或死亡风险相对于未复发患者增加约</w:t>
      </w:r>
      <w:r w:rsidRPr="004B7EAA">
        <w:rPr>
          <w:rStyle w:val="af5"/>
          <w:rFonts w:hint="eastAsia"/>
        </w:rPr>
        <w:t>9.4</w:t>
      </w:r>
      <w:r w:rsidRPr="004B7EAA">
        <w:rPr>
          <w:rStyle w:val="af5"/>
          <w:rFonts w:hint="eastAsia"/>
        </w:rPr>
        <w:t>倍。针对缺血性脑卒中较高的复发率，因此我们更应重视缺血性脑卒中的二级预防，并且有效的二级预防是减少缺血性脑卒中复发和死亡的有效手段。</w:t>
      </w:r>
    </w:p>
    <w:p w:rsidR="008E4E17" w:rsidRDefault="00D74F79">
      <w:pPr>
        <w:pStyle w:val="2"/>
        <w:numPr>
          <w:ilvl w:val="0"/>
          <w:numId w:val="3"/>
        </w:numPr>
        <w:rPr>
          <w:rFonts w:ascii="宋体" w:eastAsia="宋体" w:hAnsi="宋体"/>
          <w:color w:val="000000" w:themeColor="text1"/>
        </w:rPr>
      </w:pPr>
      <w:bookmarkStart w:id="75" w:name="_Toc46392321"/>
      <w:bookmarkStart w:id="76" w:name="_Toc86311901"/>
      <w:r>
        <w:rPr>
          <w:rFonts w:ascii="宋体" w:eastAsia="宋体" w:hAnsi="宋体" w:hint="eastAsia"/>
          <w:color w:val="000000" w:themeColor="text1"/>
        </w:rPr>
        <w:t>项目目标</w:t>
      </w:r>
      <w:bookmarkEnd w:id="75"/>
      <w:bookmarkEnd w:id="76"/>
    </w:p>
    <w:p w:rsidR="008E4E17" w:rsidRPr="009C54C9" w:rsidRDefault="00D74F79">
      <w:pPr>
        <w:spacing w:line="360" w:lineRule="auto"/>
        <w:ind w:firstLineChars="200" w:firstLine="440"/>
        <w:rPr>
          <w:rFonts w:ascii="宋体" w:hAnsi="宋体"/>
          <w:bCs/>
          <w:sz w:val="22"/>
          <w:szCs w:val="22"/>
        </w:rPr>
      </w:pPr>
      <w:r w:rsidRPr="009C54C9">
        <w:rPr>
          <w:rFonts w:ascii="宋体" w:hAnsi="宋体"/>
          <w:bCs/>
          <w:sz w:val="22"/>
          <w:szCs w:val="22"/>
        </w:rPr>
        <w:t>该项目的</w:t>
      </w:r>
      <w:r w:rsidRPr="009C54C9">
        <w:rPr>
          <w:rFonts w:ascii="宋体" w:hAnsi="宋体" w:hint="eastAsia"/>
          <w:bCs/>
          <w:sz w:val="22"/>
          <w:szCs w:val="22"/>
        </w:rPr>
        <w:t>建设</w:t>
      </w:r>
      <w:r w:rsidRPr="009C54C9">
        <w:rPr>
          <w:rFonts w:ascii="宋体" w:hAnsi="宋体"/>
          <w:bCs/>
          <w:sz w:val="22"/>
          <w:szCs w:val="22"/>
        </w:rPr>
        <w:t>目标旨</w:t>
      </w:r>
      <w:r w:rsidRPr="009C54C9">
        <w:rPr>
          <w:rFonts w:ascii="宋体" w:hAnsi="宋体" w:hint="eastAsia"/>
          <w:bCs/>
          <w:sz w:val="22"/>
          <w:szCs w:val="22"/>
        </w:rPr>
        <w:t>在以深圳市第二人民医院为中心，建立深圳市脑卒中患者二级预防真实世界研究队列，建立患者健康管理平台，并形成脑卒中患者样本库。并以此为临床真实世界基础，对这部分人群中的志愿者收集详细的诊断、营养素情况、相关基因型、用药、随访、血压变化、终点事件发生等方面的情况，重点对脑卒中复发风险开展长期性登记和随访调查，为进一步认识和降低脑卒中复发风险的差异及新的影响因素提供科学依据。</w:t>
      </w:r>
    </w:p>
    <w:p w:rsidR="008E4E17" w:rsidRDefault="00D74F79">
      <w:pPr>
        <w:pStyle w:val="2"/>
        <w:numPr>
          <w:ilvl w:val="0"/>
          <w:numId w:val="3"/>
        </w:numPr>
        <w:rPr>
          <w:rFonts w:ascii="宋体" w:eastAsia="宋体" w:hAnsi="宋体"/>
          <w:color w:val="000000" w:themeColor="text1"/>
        </w:rPr>
      </w:pPr>
      <w:bookmarkStart w:id="77" w:name="_Toc46392322"/>
      <w:bookmarkStart w:id="78" w:name="_Toc86311902"/>
      <w:r>
        <w:rPr>
          <w:rFonts w:ascii="宋体" w:eastAsia="宋体" w:hAnsi="宋体" w:hint="eastAsia"/>
          <w:color w:val="000000" w:themeColor="text1"/>
        </w:rPr>
        <w:t>投标人资格要求</w:t>
      </w:r>
      <w:bookmarkEnd w:id="77"/>
      <w:bookmarkEnd w:id="78"/>
    </w:p>
    <w:p w:rsidR="008E4E17" w:rsidRDefault="00D74F79">
      <w:pPr>
        <w:rPr>
          <w:rFonts w:ascii="宋体" w:hAnsi="宋体"/>
          <w:b/>
          <w:color w:val="000000" w:themeColor="text1"/>
          <w:sz w:val="24"/>
        </w:rPr>
      </w:pPr>
      <w:r>
        <w:rPr>
          <w:rFonts w:ascii="宋体" w:hAnsi="宋体" w:hint="eastAsia"/>
          <w:b/>
          <w:color w:val="000000" w:themeColor="text1"/>
          <w:sz w:val="24"/>
        </w:rPr>
        <w:t>资格证明（须按下列要求提供相关证明材料，否则按投标无效处理）</w:t>
      </w:r>
    </w:p>
    <w:p w:rsidR="008E4E17" w:rsidRDefault="008E4E17">
      <w:pPr>
        <w:rPr>
          <w:color w:val="000000" w:themeColor="text1"/>
        </w:rPr>
      </w:pPr>
    </w:p>
    <w:p w:rsidR="008E4E17" w:rsidRDefault="00D74F79">
      <w:pPr>
        <w:tabs>
          <w:tab w:val="left" w:pos="-1346"/>
          <w:tab w:val="left" w:pos="-1204"/>
        </w:tabs>
        <w:spacing w:afterLines="20" w:after="48" w:line="400" w:lineRule="exact"/>
        <w:ind w:left="840"/>
        <w:rPr>
          <w:rFonts w:hAnsi="宋体"/>
          <w:color w:val="000000" w:themeColor="text1"/>
        </w:rPr>
      </w:pPr>
      <w:r>
        <w:rPr>
          <w:rFonts w:hAnsi="宋体" w:hint="eastAsia"/>
          <w:color w:val="000000" w:themeColor="text1"/>
        </w:rPr>
        <w:t xml:space="preserve">1  </w:t>
      </w:r>
      <w:r>
        <w:rPr>
          <w:rFonts w:hAnsi="宋体" w:hint="eastAsia"/>
          <w:color w:val="000000" w:themeColor="text1"/>
        </w:rPr>
        <w:t>投标人必须是在中华人民共和国境内注册的具有独立承担民事责任能力的法人或</w:t>
      </w:r>
      <w:r>
        <w:rPr>
          <w:rFonts w:hAnsi="宋体" w:hint="eastAsia"/>
          <w:color w:val="000000" w:themeColor="text1"/>
        </w:rPr>
        <w:lastRenderedPageBreak/>
        <w:t>其他组织。提供营业执照（或事业单位法人证书，或社会团体法人登记证书，或执业许可证等证明文件）复印件（加盖公章）。</w:t>
      </w:r>
    </w:p>
    <w:p w:rsidR="008E4E17" w:rsidRDefault="00D74F79">
      <w:pPr>
        <w:pStyle w:val="af2"/>
        <w:numPr>
          <w:ilvl w:val="0"/>
          <w:numId w:val="4"/>
        </w:numPr>
        <w:tabs>
          <w:tab w:val="left" w:pos="-1346"/>
          <w:tab w:val="left" w:pos="-1204"/>
        </w:tabs>
        <w:spacing w:afterLines="20" w:after="48" w:line="400" w:lineRule="exact"/>
        <w:ind w:firstLineChars="0"/>
        <w:rPr>
          <w:rFonts w:hAnsi="宋体"/>
          <w:color w:val="000000" w:themeColor="text1"/>
          <w:szCs w:val="24"/>
        </w:rPr>
      </w:pPr>
      <w:r>
        <w:rPr>
          <w:rFonts w:ascii="宋体" w:eastAsia="宋体" w:hAnsi="宋体" w:hint="eastAsia"/>
          <w:bCs/>
          <w:color w:val="000000" w:themeColor="text1"/>
        </w:rPr>
        <w:t>必须由法定代表人或其委托代理人参加投标，提供法定代表人或其委托代理人的身份证，</w:t>
      </w:r>
      <w:r>
        <w:rPr>
          <w:rFonts w:ascii="宋体" w:eastAsia="宋体" w:hAnsi="宋体"/>
          <w:bCs/>
          <w:color w:val="000000" w:themeColor="text1"/>
        </w:rPr>
        <w:t>委托代理人参加投标的须提供</w:t>
      </w:r>
      <w:r>
        <w:rPr>
          <w:rFonts w:ascii="宋体" w:eastAsia="宋体" w:hAnsi="宋体" w:hint="eastAsia"/>
          <w:bCs/>
          <w:color w:val="000000" w:themeColor="text1"/>
        </w:rPr>
        <w:t>法定代表人授权书。</w:t>
      </w:r>
      <w:r>
        <w:rPr>
          <w:rFonts w:hint="eastAsia"/>
          <w:color w:val="000000" w:themeColor="text1"/>
          <w:szCs w:val="24"/>
        </w:rPr>
        <w:t xml:space="preserve">     </w:t>
      </w:r>
      <w:r>
        <w:rPr>
          <w:rFonts w:ascii="宋体" w:hAnsi="宋体" w:hint="eastAsia"/>
          <w:color w:val="000000" w:themeColor="text1"/>
          <w:szCs w:val="21"/>
        </w:rPr>
        <w:t xml:space="preserve">                                                                                  </w:t>
      </w:r>
    </w:p>
    <w:p w:rsidR="008E4E17" w:rsidRDefault="00D74F79">
      <w:pPr>
        <w:tabs>
          <w:tab w:val="left" w:pos="-1346"/>
          <w:tab w:val="left" w:pos="-1204"/>
          <w:tab w:val="left" w:pos="-678"/>
        </w:tabs>
        <w:spacing w:afterLines="20" w:after="48" w:line="400" w:lineRule="exact"/>
        <w:ind w:leftChars="400" w:left="1050" w:hangingChars="100" w:hanging="210"/>
        <w:rPr>
          <w:rFonts w:hAnsi="宋体"/>
          <w:color w:val="000000" w:themeColor="text1"/>
        </w:rPr>
      </w:pPr>
      <w:r>
        <w:rPr>
          <w:rFonts w:hAnsi="宋体" w:hint="eastAsia"/>
          <w:color w:val="000000" w:themeColor="text1"/>
        </w:rPr>
        <w:t xml:space="preserve">3  </w:t>
      </w:r>
      <w:r>
        <w:rPr>
          <w:rFonts w:hAnsi="宋体" w:hint="eastAsia"/>
          <w:color w:val="000000" w:themeColor="text1"/>
        </w:rPr>
        <w:t>参与本项目投标前三年内在经营活动中没有重大违法记录和参与本项目采购活动时不存在被政府主管部门禁止参与政府采购活动且在有效期内的情况（由投标人在《投标及履约承诺函》中作出声明）。</w:t>
      </w:r>
    </w:p>
    <w:p w:rsidR="008E4E17" w:rsidRDefault="00D74F79">
      <w:pPr>
        <w:pStyle w:val="af2"/>
        <w:numPr>
          <w:ilvl w:val="0"/>
          <w:numId w:val="5"/>
        </w:numPr>
        <w:tabs>
          <w:tab w:val="left" w:pos="-1346"/>
          <w:tab w:val="left" w:pos="-1204"/>
          <w:tab w:val="left" w:pos="-678"/>
        </w:tabs>
        <w:spacing w:afterLines="20" w:after="48" w:line="400" w:lineRule="exact"/>
        <w:ind w:firstLineChars="0"/>
        <w:rPr>
          <w:rFonts w:ascii="Times New Roman" w:eastAsiaTheme="minorEastAsia" w:hAnsi="宋体" w:cs="Times New Roman"/>
          <w:color w:val="000000" w:themeColor="text1"/>
          <w:kern w:val="2"/>
          <w:sz w:val="21"/>
          <w:szCs w:val="24"/>
        </w:rPr>
      </w:pPr>
      <w:r>
        <w:rPr>
          <w:rFonts w:ascii="Times New Roman" w:eastAsiaTheme="minorEastAsia" w:hAnsi="宋体" w:cs="Times New Roman" w:hint="eastAsia"/>
          <w:color w:val="000000" w:themeColor="text1"/>
          <w:kern w:val="2"/>
          <w:sz w:val="21"/>
          <w:szCs w:val="24"/>
        </w:rPr>
        <w:t>具备《中华人民共和国政府采购法》第二十二条规定的条件（由投标人在《投标及履约承诺函》中作出声明）。</w:t>
      </w:r>
    </w:p>
    <w:p w:rsidR="008E4E17" w:rsidRDefault="00D74F79">
      <w:pPr>
        <w:tabs>
          <w:tab w:val="left" w:pos="-1346"/>
          <w:tab w:val="left" w:pos="-1204"/>
          <w:tab w:val="left" w:pos="-678"/>
        </w:tabs>
        <w:spacing w:afterLines="20" w:after="48" w:line="400" w:lineRule="exact"/>
        <w:ind w:leftChars="400" w:left="1050" w:hangingChars="100" w:hanging="210"/>
        <w:rPr>
          <w:rFonts w:hAnsi="宋体"/>
          <w:color w:val="000000" w:themeColor="text1"/>
        </w:rPr>
      </w:pPr>
      <w:r>
        <w:rPr>
          <w:rFonts w:hAnsi="宋体" w:hint="eastAsia"/>
          <w:color w:val="000000" w:themeColor="text1"/>
        </w:rPr>
        <w:t xml:space="preserve">5  </w:t>
      </w:r>
      <w:r>
        <w:rPr>
          <w:rFonts w:hAnsi="宋体" w:hint="eastAsia"/>
          <w:color w:val="000000" w:themeColor="text1"/>
        </w:rPr>
        <w:t>投标截止时间前，投标人未被列入失信被执行人、重大税收违法案件当事人名单、政府采购严重违法失信行为记录名单（由供应商在《投标及履约承诺函》中作出声明）。</w:t>
      </w:r>
    </w:p>
    <w:p w:rsidR="008E4E17" w:rsidRDefault="00D74F79">
      <w:pPr>
        <w:pStyle w:val="2"/>
        <w:numPr>
          <w:ilvl w:val="0"/>
          <w:numId w:val="3"/>
        </w:numPr>
        <w:rPr>
          <w:rFonts w:ascii="宋体" w:eastAsia="宋体" w:hAnsi="宋体"/>
          <w:color w:val="000000" w:themeColor="text1"/>
        </w:rPr>
      </w:pPr>
      <w:bookmarkStart w:id="79" w:name="_Toc46392324"/>
      <w:r>
        <w:rPr>
          <w:rFonts w:ascii="宋体" w:eastAsia="宋体" w:hAnsi="宋体" w:hint="eastAsia"/>
          <w:color w:val="000000" w:themeColor="text1"/>
        </w:rPr>
        <w:t xml:space="preserve"> </w:t>
      </w:r>
      <w:bookmarkStart w:id="80" w:name="_Toc86311903"/>
      <w:r>
        <w:rPr>
          <w:rFonts w:ascii="宋体" w:eastAsia="宋体" w:hAnsi="宋体" w:hint="eastAsia"/>
          <w:color w:val="000000" w:themeColor="text1"/>
        </w:rPr>
        <w:t>评分标准</w:t>
      </w:r>
      <w:bookmarkEnd w:id="79"/>
      <w:bookmarkEnd w:id="80"/>
    </w:p>
    <w:p w:rsidR="008E4E17" w:rsidRDefault="00D74F79">
      <w:pPr>
        <w:spacing w:line="360" w:lineRule="auto"/>
        <w:jc w:val="left"/>
        <w:rPr>
          <w:rFonts w:ascii="宋体" w:hAnsi="宋体"/>
          <w:color w:val="000000" w:themeColor="text1"/>
          <w:sz w:val="22"/>
        </w:rPr>
      </w:pPr>
      <w:bookmarkStart w:id="81" w:name="_Hlk528594334"/>
      <w:r>
        <w:rPr>
          <w:rFonts w:ascii="宋体" w:hAnsi="宋体" w:hint="eastAsia"/>
          <w:color w:val="000000" w:themeColor="text1"/>
          <w:sz w:val="22"/>
        </w:rPr>
        <w:t>注明：</w:t>
      </w:r>
      <w:r>
        <w:rPr>
          <w:rFonts w:ascii="宋体" w:hAnsi="宋体"/>
          <w:color w:val="000000" w:themeColor="text1"/>
          <w:sz w:val="22"/>
        </w:rPr>
        <w:t xml:space="preserve"> </w:t>
      </w:r>
      <w:r>
        <w:rPr>
          <w:rFonts w:ascii="宋体" w:hAnsi="宋体" w:hint="eastAsia"/>
          <w:color w:val="000000" w:themeColor="text1"/>
          <w:sz w:val="22"/>
        </w:rPr>
        <w:t>1、评标方法：综合评分法</w:t>
      </w:r>
    </w:p>
    <w:p w:rsidR="008E4E17" w:rsidRDefault="00D74F79">
      <w:pPr>
        <w:spacing w:line="360" w:lineRule="auto"/>
        <w:ind w:firstLineChars="350" w:firstLine="770"/>
        <w:jc w:val="left"/>
        <w:rPr>
          <w:rFonts w:ascii="宋体" w:hAnsi="宋体"/>
          <w:color w:val="000000" w:themeColor="text1"/>
          <w:sz w:val="22"/>
        </w:rPr>
      </w:pPr>
      <w:r>
        <w:rPr>
          <w:rFonts w:ascii="宋体" w:hAnsi="宋体" w:hint="eastAsia"/>
          <w:color w:val="000000" w:themeColor="text1"/>
          <w:sz w:val="22"/>
        </w:rPr>
        <w:t>2、评标方法说明：</w:t>
      </w:r>
    </w:p>
    <w:p w:rsidR="008E4E17" w:rsidRDefault="00D74F79">
      <w:pPr>
        <w:numPr>
          <w:ilvl w:val="0"/>
          <w:numId w:val="6"/>
        </w:numPr>
        <w:spacing w:line="360" w:lineRule="auto"/>
        <w:jc w:val="left"/>
        <w:rPr>
          <w:rFonts w:ascii="宋体" w:hAnsi="宋体"/>
          <w:color w:val="000000" w:themeColor="text1"/>
          <w:sz w:val="22"/>
        </w:rPr>
      </w:pPr>
      <w:r>
        <w:rPr>
          <w:rFonts w:ascii="宋体" w:hAnsi="宋体" w:hint="eastAsia"/>
          <w:color w:val="000000" w:themeColor="text1"/>
          <w:sz w:val="22"/>
        </w:rPr>
        <w:t>价格分计算方法：</w:t>
      </w:r>
    </w:p>
    <w:p w:rsidR="008E4E17" w:rsidRDefault="00D74F79">
      <w:pPr>
        <w:numPr>
          <w:ilvl w:val="0"/>
          <w:numId w:val="6"/>
        </w:numPr>
        <w:spacing w:line="360" w:lineRule="auto"/>
        <w:jc w:val="left"/>
        <w:rPr>
          <w:rFonts w:ascii="宋体" w:hAnsi="宋体"/>
          <w:color w:val="000000" w:themeColor="text1"/>
          <w:sz w:val="22"/>
        </w:rPr>
      </w:pPr>
      <w:r>
        <w:rPr>
          <w:rFonts w:ascii="宋体" w:hAnsi="宋体" w:hint="eastAsia"/>
          <w:color w:val="000000" w:themeColor="text1"/>
          <w:sz w:val="22"/>
        </w:rPr>
        <w:t xml:space="preserve">采用低价优先法计算，即满足招标文件要求且投标价格最低的投标报价为评标基准价，其价格分为满分。其他投标人的价格分统一按照下列公式计算： </w:t>
      </w:r>
    </w:p>
    <w:p w:rsidR="008E4E17" w:rsidRDefault="00D74F79">
      <w:pPr>
        <w:numPr>
          <w:ilvl w:val="0"/>
          <w:numId w:val="6"/>
        </w:numPr>
        <w:spacing w:line="360" w:lineRule="auto"/>
        <w:jc w:val="left"/>
        <w:rPr>
          <w:rFonts w:ascii="宋体" w:hAnsi="宋体"/>
          <w:color w:val="000000" w:themeColor="text1"/>
          <w:sz w:val="22"/>
        </w:rPr>
      </w:pPr>
      <w:r>
        <w:rPr>
          <w:rFonts w:ascii="宋体" w:hAnsi="宋体" w:hint="eastAsia"/>
          <w:color w:val="000000" w:themeColor="text1"/>
          <w:sz w:val="22"/>
        </w:rPr>
        <w:t>投标报价得分=(评标基准价／投标报价)×</w:t>
      </w:r>
      <w:r>
        <w:rPr>
          <w:rFonts w:ascii="宋体" w:hAnsi="宋体"/>
          <w:color w:val="000000" w:themeColor="text1"/>
          <w:sz w:val="22"/>
        </w:rPr>
        <w:t>20</w:t>
      </w:r>
    </w:p>
    <w:p w:rsidR="008E4E17" w:rsidRDefault="00D74F79">
      <w:pPr>
        <w:numPr>
          <w:ilvl w:val="0"/>
          <w:numId w:val="6"/>
        </w:numPr>
        <w:spacing w:line="360" w:lineRule="auto"/>
        <w:jc w:val="left"/>
        <w:rPr>
          <w:rFonts w:ascii="宋体" w:hAnsi="宋体"/>
          <w:color w:val="000000" w:themeColor="text1"/>
          <w:sz w:val="22"/>
        </w:rPr>
      </w:pPr>
      <w:r>
        <w:rPr>
          <w:rFonts w:ascii="宋体" w:hAnsi="宋体" w:hint="eastAsia"/>
          <w:color w:val="000000" w:themeColor="text1"/>
          <w:sz w:val="22"/>
        </w:rPr>
        <w:t>当价格分&lt;0时，取0。</w:t>
      </w:r>
    </w:p>
    <w:p w:rsidR="008E4E17" w:rsidRDefault="008E4E17">
      <w:pPr>
        <w:spacing w:line="360" w:lineRule="auto"/>
        <w:ind w:left="420"/>
        <w:jc w:val="left"/>
        <w:rPr>
          <w:rFonts w:ascii="宋体" w:hAnsi="宋体"/>
          <w:color w:val="000000" w:themeColor="text1"/>
          <w:sz w:val="22"/>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818"/>
        <w:gridCol w:w="1195"/>
        <w:gridCol w:w="5074"/>
      </w:tblGrid>
      <w:tr w:rsidR="008E4E17">
        <w:trPr>
          <w:trHeight w:val="230"/>
        </w:trPr>
        <w:tc>
          <w:tcPr>
            <w:tcW w:w="4282" w:type="dxa"/>
            <w:gridSpan w:val="4"/>
            <w:vAlign w:val="center"/>
          </w:tcPr>
          <w:bookmarkEnd w:id="81"/>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评分项</w:t>
            </w:r>
          </w:p>
        </w:tc>
        <w:tc>
          <w:tcPr>
            <w:tcW w:w="5074" w:type="dxa"/>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权重</w:t>
            </w:r>
          </w:p>
        </w:tc>
      </w:tr>
      <w:tr w:rsidR="008E4E17">
        <w:trPr>
          <w:trHeight w:val="230"/>
        </w:trPr>
        <w:tc>
          <w:tcPr>
            <w:tcW w:w="4282" w:type="dxa"/>
            <w:gridSpan w:val="4"/>
            <w:tcBorders>
              <w:bottom w:val="single" w:sz="4" w:space="0" w:color="auto"/>
            </w:tcBorders>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价格部分</w:t>
            </w:r>
          </w:p>
        </w:tc>
        <w:tc>
          <w:tcPr>
            <w:tcW w:w="5074" w:type="dxa"/>
            <w:tcBorders>
              <w:bottom w:val="single" w:sz="4" w:space="0" w:color="auto"/>
            </w:tcBorders>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Style w:val="af1"/>
                <w:rFonts w:hint="eastAsia"/>
                <w:b/>
                <w:bCs/>
                <w:color w:val="000000" w:themeColor="text1"/>
              </w:rPr>
              <w:t>20</w:t>
            </w:r>
          </w:p>
        </w:tc>
      </w:tr>
      <w:tr w:rsidR="008E4E17">
        <w:trPr>
          <w:trHeight w:val="230"/>
        </w:trPr>
        <w:tc>
          <w:tcPr>
            <w:tcW w:w="9356" w:type="dxa"/>
            <w:gridSpan w:val="5"/>
            <w:tcBorders>
              <w:top w:val="single" w:sz="4" w:space="0" w:color="auto"/>
              <w:left w:val="single" w:sz="4" w:space="0" w:color="auto"/>
              <w:bottom w:val="single" w:sz="4" w:space="0" w:color="auto"/>
              <w:right w:val="single" w:sz="4" w:space="0" w:color="auto"/>
            </w:tcBorders>
            <w:vAlign w:val="center"/>
          </w:tcPr>
          <w:p w:rsidR="008E4E17" w:rsidRDefault="008E4E17">
            <w:pPr>
              <w:widowControl/>
              <w:spacing w:line="360" w:lineRule="auto"/>
              <w:jc w:val="center"/>
              <w:rPr>
                <w:rFonts w:ascii="宋体" w:hAnsi="宋体" w:cs="宋体"/>
                <w:b/>
                <w:bCs/>
                <w:color w:val="000000" w:themeColor="text1"/>
                <w:kern w:val="0"/>
                <w:sz w:val="22"/>
                <w:szCs w:val="22"/>
              </w:rPr>
            </w:pPr>
          </w:p>
        </w:tc>
      </w:tr>
      <w:tr w:rsidR="008E4E17">
        <w:trPr>
          <w:trHeight w:val="230"/>
        </w:trPr>
        <w:tc>
          <w:tcPr>
            <w:tcW w:w="4282" w:type="dxa"/>
            <w:gridSpan w:val="4"/>
            <w:tcBorders>
              <w:top w:val="single" w:sz="4" w:space="0" w:color="auto"/>
            </w:tcBorders>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技术部分</w:t>
            </w:r>
          </w:p>
        </w:tc>
        <w:tc>
          <w:tcPr>
            <w:tcW w:w="5074" w:type="dxa"/>
            <w:tcBorders>
              <w:top w:val="single" w:sz="4" w:space="0" w:color="auto"/>
            </w:tcBorders>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50</w:t>
            </w:r>
          </w:p>
        </w:tc>
      </w:tr>
      <w:tr w:rsidR="008E4E17">
        <w:trPr>
          <w:cantSplit/>
          <w:trHeight w:val="817"/>
        </w:trPr>
        <w:tc>
          <w:tcPr>
            <w:tcW w:w="709" w:type="dxa"/>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序号</w:t>
            </w:r>
          </w:p>
        </w:tc>
        <w:tc>
          <w:tcPr>
            <w:tcW w:w="1560" w:type="dxa"/>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评分因素</w:t>
            </w:r>
          </w:p>
        </w:tc>
        <w:tc>
          <w:tcPr>
            <w:tcW w:w="818" w:type="dxa"/>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权重</w:t>
            </w:r>
          </w:p>
        </w:tc>
        <w:tc>
          <w:tcPr>
            <w:tcW w:w="1195" w:type="dxa"/>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评分方式</w:t>
            </w:r>
          </w:p>
        </w:tc>
        <w:tc>
          <w:tcPr>
            <w:tcW w:w="5074" w:type="dxa"/>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评分准则</w:t>
            </w:r>
          </w:p>
        </w:tc>
      </w:tr>
      <w:tr w:rsidR="008E4E17">
        <w:trPr>
          <w:cantSplit/>
          <w:trHeight w:val="558"/>
        </w:trPr>
        <w:tc>
          <w:tcPr>
            <w:tcW w:w="709" w:type="dxa"/>
            <w:shd w:val="clear" w:color="000000" w:fill="FFFFFF"/>
            <w:vAlign w:val="center"/>
          </w:tcPr>
          <w:p w:rsidR="008E4E17" w:rsidRDefault="008E4E17">
            <w:pPr>
              <w:pStyle w:val="af2"/>
              <w:numPr>
                <w:ilvl w:val="0"/>
                <w:numId w:val="7"/>
              </w:numPr>
              <w:spacing w:line="360" w:lineRule="auto"/>
              <w:ind w:firstLineChars="0"/>
              <w:jc w:val="center"/>
              <w:rPr>
                <w:rFonts w:ascii="宋体" w:eastAsia="宋体" w:hAnsi="宋体" w:cs="宋体"/>
                <w:color w:val="000000" w:themeColor="text1"/>
              </w:rPr>
            </w:pPr>
          </w:p>
        </w:tc>
        <w:tc>
          <w:tcPr>
            <w:tcW w:w="1560" w:type="dxa"/>
            <w:shd w:val="clear" w:color="000000" w:fill="FFFFFF"/>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hint="eastAsia"/>
                <w:color w:val="000000" w:themeColor="text1"/>
                <w:kern w:val="0"/>
                <w:sz w:val="22"/>
                <w:szCs w:val="22"/>
              </w:rPr>
              <w:t>对内容技术响应程度</w:t>
            </w:r>
          </w:p>
        </w:tc>
        <w:tc>
          <w:tcPr>
            <w:tcW w:w="818" w:type="dxa"/>
            <w:shd w:val="clear" w:color="000000" w:fill="FFFFFF"/>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color w:val="000000" w:themeColor="text1"/>
                <w:sz w:val="22"/>
                <w:szCs w:val="22"/>
              </w:rPr>
              <w:t>10</w:t>
            </w:r>
          </w:p>
        </w:tc>
        <w:tc>
          <w:tcPr>
            <w:tcW w:w="1195" w:type="dxa"/>
            <w:shd w:val="clear" w:color="000000" w:fill="FFFFFF"/>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专家打分</w:t>
            </w:r>
          </w:p>
        </w:tc>
        <w:tc>
          <w:tcPr>
            <w:tcW w:w="5074" w:type="dxa"/>
            <w:shd w:val="clear" w:color="000000" w:fill="FFFFFF"/>
          </w:tcPr>
          <w:p w:rsidR="008E4E17" w:rsidRDefault="00D74F79" w:rsidP="003A16E4">
            <w:pPr>
              <w:widowControl/>
              <w:spacing w:line="360" w:lineRule="auto"/>
              <w:jc w:val="left"/>
              <w:rPr>
                <w:rFonts w:ascii="宋体" w:hAnsi="宋体" w:cs="宋体"/>
                <w:color w:val="000000" w:themeColor="text1"/>
                <w:kern w:val="0"/>
                <w:sz w:val="22"/>
                <w:szCs w:val="22"/>
              </w:rPr>
            </w:pPr>
            <w:r>
              <w:rPr>
                <w:rFonts w:ascii="宋体" w:hAnsi="宋体" w:hint="eastAsia"/>
                <w:color w:val="000000" w:themeColor="text1"/>
                <w:kern w:val="0"/>
                <w:sz w:val="22"/>
                <w:szCs w:val="22"/>
              </w:rPr>
              <w:t>全部符合得</w:t>
            </w:r>
            <w:r>
              <w:rPr>
                <w:rFonts w:ascii="宋体" w:hAnsi="宋体"/>
                <w:color w:val="000000" w:themeColor="text1"/>
                <w:kern w:val="0"/>
                <w:sz w:val="22"/>
                <w:szCs w:val="22"/>
              </w:rPr>
              <w:t>10</w:t>
            </w:r>
            <w:r>
              <w:rPr>
                <w:rFonts w:ascii="宋体" w:hAnsi="宋体" w:hint="eastAsia"/>
                <w:color w:val="000000" w:themeColor="text1"/>
                <w:kern w:val="0"/>
                <w:sz w:val="22"/>
                <w:szCs w:val="22"/>
              </w:rPr>
              <w:t>分，每偏离一项扣</w:t>
            </w:r>
            <w:r w:rsidR="003A16E4">
              <w:rPr>
                <w:rFonts w:ascii="宋体" w:hAnsi="宋体" w:hint="eastAsia"/>
                <w:color w:val="000000" w:themeColor="text1"/>
                <w:kern w:val="0"/>
                <w:sz w:val="22"/>
                <w:szCs w:val="22"/>
              </w:rPr>
              <w:t>5</w:t>
            </w:r>
            <w:r>
              <w:rPr>
                <w:rFonts w:ascii="宋体" w:hAnsi="宋体" w:hint="eastAsia"/>
                <w:color w:val="000000" w:themeColor="text1"/>
                <w:kern w:val="0"/>
                <w:sz w:val="22"/>
                <w:szCs w:val="22"/>
              </w:rPr>
              <w:t>分，直至0分。</w:t>
            </w:r>
          </w:p>
        </w:tc>
      </w:tr>
      <w:tr w:rsidR="008E4E17">
        <w:trPr>
          <w:cantSplit/>
          <w:trHeight w:val="600"/>
        </w:trPr>
        <w:tc>
          <w:tcPr>
            <w:tcW w:w="709" w:type="dxa"/>
            <w:shd w:val="clear" w:color="000000" w:fill="FFFFFF"/>
            <w:vAlign w:val="center"/>
          </w:tcPr>
          <w:p w:rsidR="008E4E17" w:rsidRDefault="008E4E17">
            <w:pPr>
              <w:pStyle w:val="af2"/>
              <w:numPr>
                <w:ilvl w:val="0"/>
                <w:numId w:val="7"/>
              </w:numPr>
              <w:spacing w:line="360" w:lineRule="auto"/>
              <w:ind w:firstLineChars="0"/>
              <w:jc w:val="center"/>
              <w:rPr>
                <w:rFonts w:ascii="宋体" w:eastAsia="宋体" w:hAnsi="宋体" w:cs="宋体"/>
                <w:color w:val="000000" w:themeColor="text1"/>
              </w:rPr>
            </w:pPr>
          </w:p>
        </w:tc>
        <w:tc>
          <w:tcPr>
            <w:tcW w:w="1560" w:type="dxa"/>
            <w:shd w:val="clear" w:color="000000" w:fill="FFFFFF"/>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hint="eastAsia"/>
                <w:color w:val="000000" w:themeColor="text1"/>
                <w:kern w:val="0"/>
                <w:sz w:val="22"/>
                <w:szCs w:val="22"/>
              </w:rPr>
              <w:t>执行团队评分</w:t>
            </w:r>
          </w:p>
        </w:tc>
        <w:tc>
          <w:tcPr>
            <w:tcW w:w="818" w:type="dxa"/>
            <w:shd w:val="clear" w:color="000000" w:fill="FFFFFF"/>
            <w:vAlign w:val="center"/>
          </w:tcPr>
          <w:p w:rsidR="008E4E17" w:rsidRDefault="00D74F79">
            <w:pPr>
              <w:widowControl/>
              <w:spacing w:line="360" w:lineRule="auto"/>
              <w:jc w:val="center"/>
              <w:rPr>
                <w:rFonts w:ascii="宋体" w:hAnsi="宋体"/>
                <w:color w:val="000000" w:themeColor="text1"/>
                <w:sz w:val="22"/>
                <w:szCs w:val="22"/>
              </w:rPr>
            </w:pPr>
            <w:r>
              <w:rPr>
                <w:rFonts w:ascii="宋体" w:hAnsi="宋体" w:hint="eastAsia"/>
                <w:b/>
                <w:bCs/>
                <w:color w:val="000000" w:themeColor="text1"/>
                <w:sz w:val="22"/>
                <w:szCs w:val="22"/>
              </w:rPr>
              <w:t>20</w:t>
            </w:r>
          </w:p>
        </w:tc>
        <w:tc>
          <w:tcPr>
            <w:tcW w:w="1195" w:type="dxa"/>
            <w:shd w:val="clear" w:color="000000" w:fill="FFFFFF"/>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专家打分</w:t>
            </w:r>
          </w:p>
        </w:tc>
        <w:tc>
          <w:tcPr>
            <w:tcW w:w="5074" w:type="dxa"/>
            <w:shd w:val="clear" w:color="000000" w:fill="FFFFFF"/>
          </w:tcPr>
          <w:p w:rsidR="008E4E17" w:rsidRDefault="00D74F79">
            <w:pPr>
              <w:spacing w:line="360" w:lineRule="auto"/>
              <w:rPr>
                <w:rFonts w:ascii="宋体" w:hAnsi="宋体" w:cs="宋体"/>
                <w:color w:val="000000" w:themeColor="text1"/>
                <w:kern w:val="0"/>
                <w:sz w:val="22"/>
                <w:szCs w:val="22"/>
              </w:rPr>
            </w:pPr>
            <w:r>
              <w:rPr>
                <w:rFonts w:ascii="宋体" w:hAnsi="宋体" w:hint="eastAsia"/>
                <w:color w:val="000000" w:themeColor="text1"/>
                <w:sz w:val="22"/>
                <w:szCs w:val="22"/>
              </w:rPr>
              <w:t>执行团队成员至少有5位博士、5位硕士，1位专业统计专家，大型上市后临床研究或流行病学研究现成工作经验。</w:t>
            </w:r>
            <w:r w:rsidR="0043777D" w:rsidRPr="0043777D">
              <w:rPr>
                <w:rFonts w:ascii="宋体" w:hAnsi="宋体" w:hint="eastAsia"/>
                <w:color w:val="FF0000"/>
                <w:sz w:val="22"/>
                <w:szCs w:val="22"/>
              </w:rPr>
              <w:t>（投标人需满足以上需求后再对以下内容进行综合评分，否则不得分）</w:t>
            </w:r>
            <w:r>
              <w:rPr>
                <w:rFonts w:ascii="宋体" w:hAnsi="宋体" w:hint="eastAsia"/>
                <w:color w:val="000000" w:themeColor="text1"/>
                <w:sz w:val="22"/>
                <w:szCs w:val="22"/>
              </w:rPr>
              <w:t>执行团队人员架构是否完善，策划设计、流程节点、实施计划等是否完善周到、可行，进行综合比较，优20分，良15分，一般10分，差5分。</w:t>
            </w:r>
          </w:p>
        </w:tc>
      </w:tr>
      <w:tr w:rsidR="008E4E17">
        <w:trPr>
          <w:cantSplit/>
          <w:trHeight w:val="600"/>
        </w:trPr>
        <w:tc>
          <w:tcPr>
            <w:tcW w:w="709" w:type="dxa"/>
            <w:shd w:val="clear" w:color="000000" w:fill="FFFFFF"/>
            <w:vAlign w:val="center"/>
          </w:tcPr>
          <w:p w:rsidR="008E4E17" w:rsidRDefault="008E4E17">
            <w:pPr>
              <w:pStyle w:val="af2"/>
              <w:numPr>
                <w:ilvl w:val="0"/>
                <w:numId w:val="7"/>
              </w:numPr>
              <w:spacing w:line="360" w:lineRule="auto"/>
              <w:ind w:firstLineChars="0"/>
              <w:jc w:val="center"/>
              <w:rPr>
                <w:rFonts w:ascii="宋体" w:eastAsia="宋体" w:hAnsi="宋体" w:cs="宋体"/>
                <w:color w:val="000000" w:themeColor="text1"/>
              </w:rPr>
            </w:pPr>
          </w:p>
        </w:tc>
        <w:tc>
          <w:tcPr>
            <w:tcW w:w="1560" w:type="dxa"/>
            <w:shd w:val="clear" w:color="000000" w:fill="FFFFFF"/>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hint="eastAsia"/>
                <w:color w:val="000000" w:themeColor="text1"/>
                <w:kern w:val="0"/>
                <w:sz w:val="22"/>
                <w:szCs w:val="22"/>
              </w:rPr>
              <w:t>投标单位以往案例效果综合评价</w:t>
            </w:r>
          </w:p>
        </w:tc>
        <w:tc>
          <w:tcPr>
            <w:tcW w:w="818" w:type="dxa"/>
            <w:shd w:val="clear" w:color="000000" w:fill="FFFFFF"/>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hint="eastAsia"/>
                <w:b/>
                <w:bCs/>
                <w:color w:val="000000" w:themeColor="text1"/>
                <w:sz w:val="22"/>
                <w:szCs w:val="22"/>
              </w:rPr>
              <w:t>20</w:t>
            </w:r>
          </w:p>
        </w:tc>
        <w:tc>
          <w:tcPr>
            <w:tcW w:w="1195" w:type="dxa"/>
            <w:shd w:val="clear" w:color="000000" w:fill="FFFFFF"/>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专家打分</w:t>
            </w:r>
          </w:p>
        </w:tc>
        <w:tc>
          <w:tcPr>
            <w:tcW w:w="5074" w:type="dxa"/>
            <w:shd w:val="clear" w:color="000000" w:fill="FFFFFF"/>
          </w:tcPr>
          <w:p w:rsidR="008E4E17" w:rsidRDefault="00D74F79" w:rsidP="00C23339">
            <w:pPr>
              <w:spacing w:line="360" w:lineRule="auto"/>
              <w:rPr>
                <w:rFonts w:ascii="宋体" w:hAnsi="宋体" w:cs="宋体"/>
                <w:color w:val="000000" w:themeColor="text1"/>
                <w:kern w:val="0"/>
                <w:sz w:val="22"/>
                <w:szCs w:val="22"/>
              </w:rPr>
            </w:pPr>
            <w:r>
              <w:rPr>
                <w:rFonts w:ascii="宋体" w:hAnsi="宋体" w:hint="eastAsia"/>
                <w:color w:val="000000" w:themeColor="text1"/>
                <w:sz w:val="22"/>
                <w:szCs w:val="22"/>
              </w:rPr>
              <w:t>提供以往以脑卒中与慢病预防研究为基础的相关项目主要成果3项、发表国际高分论文5篇，</w:t>
            </w:r>
            <w:r w:rsidRPr="0043777D">
              <w:rPr>
                <w:rFonts w:ascii="宋体" w:hAnsi="宋体" w:hint="eastAsia"/>
                <w:color w:val="000000" w:themeColor="text1"/>
                <w:sz w:val="22"/>
                <w:szCs w:val="22"/>
              </w:rPr>
              <w:t>大型上市后临床研究或流行病学研究现成工作经验</w:t>
            </w:r>
            <w:r>
              <w:rPr>
                <w:rFonts w:ascii="宋体" w:hAnsi="宋体" w:hint="eastAsia"/>
                <w:color w:val="000000" w:themeColor="text1"/>
                <w:sz w:val="22"/>
                <w:szCs w:val="22"/>
              </w:rPr>
              <w:t>，获得国家科技进步二等奖，承担过国家重大专项。</w:t>
            </w:r>
            <w:r w:rsidR="00C23339" w:rsidRPr="0043777D">
              <w:rPr>
                <w:rFonts w:ascii="宋体" w:hAnsi="宋体" w:hint="eastAsia"/>
                <w:color w:val="FF0000"/>
                <w:sz w:val="22"/>
                <w:szCs w:val="22"/>
              </w:rPr>
              <w:t>（投标人需满足以上需求后再对以下内容进行综合评分，否则不得分）</w:t>
            </w:r>
            <w:r>
              <w:rPr>
                <w:rFonts w:ascii="宋体" w:hAnsi="宋体" w:hint="eastAsia"/>
                <w:color w:val="000000" w:themeColor="text1"/>
                <w:sz w:val="22"/>
                <w:szCs w:val="22"/>
              </w:rPr>
              <w:t>根据案例的队列建立、检测体系、成果、质量、科研转化等方面进行综合比较打分，优</w:t>
            </w:r>
            <w:r>
              <w:rPr>
                <w:rFonts w:ascii="宋体" w:hAnsi="宋体"/>
                <w:color w:val="000000" w:themeColor="text1"/>
                <w:sz w:val="22"/>
                <w:szCs w:val="22"/>
              </w:rPr>
              <w:t>2</w:t>
            </w:r>
            <w:r>
              <w:rPr>
                <w:rFonts w:ascii="宋体" w:hAnsi="宋体" w:hint="eastAsia"/>
                <w:color w:val="000000" w:themeColor="text1"/>
                <w:sz w:val="22"/>
                <w:szCs w:val="22"/>
              </w:rPr>
              <w:t>0分，良</w:t>
            </w:r>
            <w:r>
              <w:rPr>
                <w:rFonts w:ascii="宋体" w:hAnsi="宋体"/>
                <w:color w:val="000000" w:themeColor="text1"/>
                <w:sz w:val="22"/>
                <w:szCs w:val="22"/>
              </w:rPr>
              <w:t>15</w:t>
            </w:r>
            <w:r>
              <w:rPr>
                <w:rFonts w:ascii="宋体" w:hAnsi="宋体" w:hint="eastAsia"/>
                <w:color w:val="000000" w:themeColor="text1"/>
                <w:sz w:val="22"/>
                <w:szCs w:val="22"/>
              </w:rPr>
              <w:t>分，一般6分。</w:t>
            </w:r>
          </w:p>
        </w:tc>
      </w:tr>
      <w:tr w:rsidR="008E4E17">
        <w:trPr>
          <w:cantSplit/>
          <w:trHeight w:val="600"/>
        </w:trPr>
        <w:tc>
          <w:tcPr>
            <w:tcW w:w="9356" w:type="dxa"/>
            <w:gridSpan w:val="5"/>
            <w:shd w:val="clear" w:color="000000" w:fill="FFFFFF"/>
            <w:vAlign w:val="center"/>
          </w:tcPr>
          <w:p w:rsidR="008E4E17" w:rsidRDefault="008E4E17">
            <w:pPr>
              <w:spacing w:line="360" w:lineRule="auto"/>
              <w:rPr>
                <w:rFonts w:ascii="宋体" w:hAnsi="宋体"/>
                <w:color w:val="000000" w:themeColor="text1"/>
                <w:sz w:val="22"/>
                <w:szCs w:val="22"/>
              </w:rPr>
            </w:pPr>
          </w:p>
        </w:tc>
      </w:tr>
      <w:tr w:rsidR="008E4E17">
        <w:trPr>
          <w:trHeight w:val="69"/>
        </w:trPr>
        <w:tc>
          <w:tcPr>
            <w:tcW w:w="4282" w:type="dxa"/>
            <w:gridSpan w:val="4"/>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商务部分</w:t>
            </w:r>
          </w:p>
        </w:tc>
        <w:tc>
          <w:tcPr>
            <w:tcW w:w="5074" w:type="dxa"/>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b/>
                <w:bCs/>
                <w:color w:val="000000" w:themeColor="text1"/>
                <w:kern w:val="0"/>
                <w:sz w:val="22"/>
                <w:szCs w:val="22"/>
              </w:rPr>
              <w:t>3</w:t>
            </w:r>
            <w:r>
              <w:rPr>
                <w:rFonts w:ascii="宋体" w:hAnsi="宋体" w:cs="宋体" w:hint="eastAsia"/>
                <w:b/>
                <w:bCs/>
                <w:color w:val="000000" w:themeColor="text1"/>
                <w:kern w:val="0"/>
                <w:sz w:val="22"/>
                <w:szCs w:val="22"/>
              </w:rPr>
              <w:t>0</w:t>
            </w:r>
          </w:p>
        </w:tc>
      </w:tr>
      <w:tr w:rsidR="008E4E17">
        <w:trPr>
          <w:cantSplit/>
          <w:trHeight w:val="230"/>
        </w:trPr>
        <w:tc>
          <w:tcPr>
            <w:tcW w:w="709" w:type="dxa"/>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序号</w:t>
            </w:r>
          </w:p>
        </w:tc>
        <w:tc>
          <w:tcPr>
            <w:tcW w:w="1560" w:type="dxa"/>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评分因素</w:t>
            </w:r>
          </w:p>
        </w:tc>
        <w:tc>
          <w:tcPr>
            <w:tcW w:w="818" w:type="dxa"/>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权重</w:t>
            </w:r>
          </w:p>
        </w:tc>
        <w:tc>
          <w:tcPr>
            <w:tcW w:w="1195" w:type="dxa"/>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评分方式</w:t>
            </w:r>
          </w:p>
        </w:tc>
        <w:tc>
          <w:tcPr>
            <w:tcW w:w="5074" w:type="dxa"/>
            <w:vAlign w:val="center"/>
          </w:tcPr>
          <w:p w:rsidR="008E4E17" w:rsidRDefault="00D74F79">
            <w:pPr>
              <w:widowControl/>
              <w:spacing w:line="360" w:lineRule="auto"/>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评分准则</w:t>
            </w:r>
          </w:p>
        </w:tc>
      </w:tr>
      <w:tr w:rsidR="008E4E17">
        <w:trPr>
          <w:cantSplit/>
          <w:trHeight w:val="704"/>
        </w:trPr>
        <w:tc>
          <w:tcPr>
            <w:tcW w:w="709" w:type="dxa"/>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p>
        </w:tc>
        <w:tc>
          <w:tcPr>
            <w:tcW w:w="1560" w:type="dxa"/>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hint="eastAsia"/>
                <w:color w:val="000000" w:themeColor="text1"/>
                <w:sz w:val="22"/>
                <w:szCs w:val="22"/>
              </w:rPr>
              <w:t>对招标需求书响应程度</w:t>
            </w:r>
          </w:p>
        </w:tc>
        <w:tc>
          <w:tcPr>
            <w:tcW w:w="818" w:type="dxa"/>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w:t>
            </w:r>
          </w:p>
        </w:tc>
        <w:tc>
          <w:tcPr>
            <w:tcW w:w="1195" w:type="dxa"/>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专家打分</w:t>
            </w:r>
          </w:p>
        </w:tc>
        <w:tc>
          <w:tcPr>
            <w:tcW w:w="5074" w:type="dxa"/>
            <w:vAlign w:val="center"/>
          </w:tcPr>
          <w:p w:rsidR="008E4E17" w:rsidRDefault="00D74F79" w:rsidP="005623CD">
            <w:pPr>
              <w:widowControl/>
              <w:spacing w:line="360" w:lineRule="auto"/>
              <w:jc w:val="left"/>
              <w:rPr>
                <w:rFonts w:ascii="宋体" w:hAnsi="宋体" w:cs="宋体"/>
                <w:color w:val="000000" w:themeColor="text1"/>
                <w:kern w:val="0"/>
                <w:sz w:val="22"/>
                <w:szCs w:val="22"/>
              </w:rPr>
            </w:pPr>
            <w:r>
              <w:rPr>
                <w:rFonts w:ascii="宋体" w:hAnsi="宋体" w:hint="eastAsia"/>
                <w:color w:val="000000" w:themeColor="text1"/>
                <w:sz w:val="22"/>
                <w:szCs w:val="22"/>
              </w:rPr>
              <w:t>全部符合得15分，</w:t>
            </w:r>
            <w:r w:rsidRPr="00D05FE4">
              <w:rPr>
                <w:rFonts w:ascii="宋体" w:hAnsi="宋体" w:hint="eastAsia"/>
                <w:color w:val="000000" w:themeColor="text1"/>
                <w:sz w:val="22"/>
                <w:szCs w:val="22"/>
              </w:rPr>
              <w:t>每偏离一项扣</w:t>
            </w:r>
            <w:r w:rsidR="005623CD">
              <w:rPr>
                <w:rFonts w:ascii="宋体" w:hAnsi="宋体" w:hint="eastAsia"/>
                <w:color w:val="000000" w:themeColor="text1"/>
                <w:sz w:val="22"/>
                <w:szCs w:val="22"/>
              </w:rPr>
              <w:t>5</w:t>
            </w:r>
            <w:r w:rsidRPr="00D05FE4">
              <w:rPr>
                <w:rFonts w:ascii="宋体" w:hAnsi="宋体" w:hint="eastAsia"/>
                <w:color w:val="000000" w:themeColor="text1"/>
                <w:sz w:val="22"/>
                <w:szCs w:val="22"/>
              </w:rPr>
              <w:t>分，直至0分。</w:t>
            </w:r>
          </w:p>
        </w:tc>
      </w:tr>
      <w:tr w:rsidR="008E4E17">
        <w:trPr>
          <w:cantSplit/>
          <w:trHeight w:val="704"/>
        </w:trPr>
        <w:tc>
          <w:tcPr>
            <w:tcW w:w="709" w:type="dxa"/>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2</w:t>
            </w:r>
          </w:p>
        </w:tc>
        <w:tc>
          <w:tcPr>
            <w:tcW w:w="1560" w:type="dxa"/>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hint="eastAsia"/>
                <w:color w:val="000000" w:themeColor="text1"/>
                <w:sz w:val="22"/>
                <w:szCs w:val="22"/>
              </w:rPr>
              <w:t>同类项目服务经验</w:t>
            </w:r>
          </w:p>
        </w:tc>
        <w:tc>
          <w:tcPr>
            <w:tcW w:w="818" w:type="dxa"/>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w:t>
            </w:r>
          </w:p>
        </w:tc>
        <w:tc>
          <w:tcPr>
            <w:tcW w:w="1195" w:type="dxa"/>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专家打分</w:t>
            </w:r>
          </w:p>
        </w:tc>
        <w:tc>
          <w:tcPr>
            <w:tcW w:w="5074" w:type="dxa"/>
            <w:vAlign w:val="center"/>
          </w:tcPr>
          <w:p w:rsidR="008E4E17" w:rsidRDefault="00D74F79">
            <w:pPr>
              <w:spacing w:line="360" w:lineRule="auto"/>
              <w:rPr>
                <w:rFonts w:ascii="宋体" w:hAnsi="宋体" w:cs="宋体"/>
                <w:color w:val="000000" w:themeColor="text1"/>
                <w:kern w:val="0"/>
                <w:sz w:val="22"/>
                <w:szCs w:val="22"/>
              </w:rPr>
            </w:pPr>
            <w:r>
              <w:rPr>
                <w:rFonts w:ascii="宋体" w:hAnsi="宋体" w:hint="eastAsia"/>
                <w:color w:val="000000" w:themeColor="text1"/>
                <w:sz w:val="22"/>
                <w:szCs w:val="22"/>
              </w:rPr>
              <w:t>根据投标人近三年内</w:t>
            </w:r>
            <w:r w:rsidR="0043777D" w:rsidRPr="005D0233">
              <w:rPr>
                <w:rFonts w:ascii="宋体" w:hAnsi="宋体" w:hint="eastAsia"/>
                <w:color w:val="000000" w:themeColor="text1"/>
                <w:sz w:val="22"/>
                <w:szCs w:val="22"/>
              </w:rPr>
              <w:t>（以报名截止日期为准）</w:t>
            </w:r>
            <w:r w:rsidRPr="005D0233">
              <w:rPr>
                <w:rFonts w:ascii="宋体" w:hAnsi="宋体" w:hint="eastAsia"/>
                <w:color w:val="000000" w:themeColor="text1"/>
                <w:sz w:val="22"/>
                <w:szCs w:val="22"/>
              </w:rPr>
              <w:t>同类项目经验、合作成效进行综合比较打分，优10分，良7分，一般3分</w:t>
            </w:r>
            <w:r w:rsidR="0043777D" w:rsidRPr="005D0233">
              <w:rPr>
                <w:rFonts w:ascii="宋体" w:hAnsi="宋体" w:hint="eastAsia"/>
                <w:color w:val="000000" w:themeColor="text1"/>
                <w:sz w:val="22"/>
                <w:szCs w:val="22"/>
              </w:rPr>
              <w:t>，未提供不得分</w:t>
            </w:r>
            <w:r w:rsidRPr="005D0233">
              <w:rPr>
                <w:rFonts w:ascii="宋体" w:hAnsi="宋体" w:hint="eastAsia"/>
                <w:color w:val="000000" w:themeColor="text1"/>
                <w:sz w:val="22"/>
                <w:szCs w:val="22"/>
              </w:rPr>
              <w:t>。</w:t>
            </w:r>
          </w:p>
        </w:tc>
      </w:tr>
      <w:tr w:rsidR="008E4E17">
        <w:trPr>
          <w:cantSplit/>
          <w:trHeight w:val="69"/>
        </w:trPr>
        <w:tc>
          <w:tcPr>
            <w:tcW w:w="709" w:type="dxa"/>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p>
        </w:tc>
        <w:tc>
          <w:tcPr>
            <w:tcW w:w="1560" w:type="dxa"/>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hint="eastAsia"/>
                <w:color w:val="000000" w:themeColor="text1"/>
                <w:sz w:val="22"/>
                <w:szCs w:val="22"/>
              </w:rPr>
              <w:t>企业诚信</w:t>
            </w:r>
          </w:p>
        </w:tc>
        <w:tc>
          <w:tcPr>
            <w:tcW w:w="818" w:type="dxa"/>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w:t>
            </w:r>
          </w:p>
        </w:tc>
        <w:tc>
          <w:tcPr>
            <w:tcW w:w="1195" w:type="dxa"/>
            <w:vAlign w:val="center"/>
          </w:tcPr>
          <w:p w:rsidR="008E4E17" w:rsidRDefault="00D74F79">
            <w:pPr>
              <w:widowControl/>
              <w:spacing w:line="360" w:lineRule="auto"/>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专家打分</w:t>
            </w:r>
          </w:p>
        </w:tc>
        <w:tc>
          <w:tcPr>
            <w:tcW w:w="5074" w:type="dxa"/>
            <w:vAlign w:val="center"/>
          </w:tcPr>
          <w:p w:rsidR="008E4E17" w:rsidRDefault="00D74F79">
            <w:pPr>
              <w:wordWrap w:val="0"/>
              <w:spacing w:line="360" w:lineRule="auto"/>
              <w:rPr>
                <w:rFonts w:ascii="宋体" w:hAnsi="宋体"/>
                <w:color w:val="000000" w:themeColor="text1"/>
                <w:sz w:val="22"/>
                <w:szCs w:val="22"/>
              </w:rPr>
            </w:pPr>
            <w:r>
              <w:rPr>
                <w:rFonts w:ascii="宋体" w:hAnsi="宋体" w:hint="eastAsia"/>
                <w:color w:val="000000" w:themeColor="text1"/>
                <w:sz w:val="22"/>
                <w:szCs w:val="22"/>
              </w:rPr>
              <w:t>根据《深财购〔2013〕27号》和《深财购函〔2016〕315号》等规定：投标人未出现过上述文件规定情形的或受过行政处罚，修正行政处罚期已满，可参与政府采购投标活动的，得5分；投标人被行政主管部门禁止参与政府采购活动或未被禁止参与政府采购活动，但受过警告、罚款、没收违法所得等行政处罚以及不正当理由放弃中标资格而不予退还投标保证金，得0分。（以提供诚信承诺为准）</w:t>
            </w:r>
          </w:p>
        </w:tc>
      </w:tr>
    </w:tbl>
    <w:p w:rsidR="008E4E17" w:rsidRDefault="008E4E17">
      <w:pPr>
        <w:snapToGrid w:val="0"/>
        <w:spacing w:line="360" w:lineRule="auto"/>
        <w:rPr>
          <w:rFonts w:ascii="宋体" w:hAnsi="宋体"/>
          <w:color w:val="000000" w:themeColor="text1"/>
          <w:sz w:val="24"/>
          <w:szCs w:val="28"/>
        </w:rPr>
      </w:pPr>
    </w:p>
    <w:p w:rsidR="008E4E17" w:rsidRDefault="00D74F79">
      <w:pPr>
        <w:pStyle w:val="1"/>
        <w:spacing w:line="360" w:lineRule="auto"/>
        <w:rPr>
          <w:rFonts w:ascii="宋体" w:hAnsi="宋体"/>
          <w:color w:val="000000" w:themeColor="text1"/>
        </w:rPr>
      </w:pPr>
      <w:bookmarkStart w:id="82" w:name="_Toc86311904"/>
      <w:r>
        <w:rPr>
          <w:rFonts w:ascii="宋体" w:hAnsi="宋体" w:hint="eastAsia"/>
          <w:color w:val="000000" w:themeColor="text1"/>
        </w:rPr>
        <w:lastRenderedPageBreak/>
        <w:t>五、技术（服务）要求</w:t>
      </w:r>
      <w:bookmarkEnd w:id="82"/>
    </w:p>
    <w:p w:rsidR="008E4E17" w:rsidRDefault="00D74F79">
      <w:pPr>
        <w:spacing w:line="360" w:lineRule="auto"/>
        <w:rPr>
          <w:rFonts w:ascii="宋体" w:hAnsi="宋体"/>
          <w:color w:val="000000" w:themeColor="text1"/>
          <w:sz w:val="24"/>
        </w:rPr>
      </w:pPr>
      <w:r>
        <w:rPr>
          <w:rFonts w:ascii="宋体" w:hAnsi="宋体" w:hint="eastAsia"/>
          <w:color w:val="000000" w:themeColor="text1"/>
          <w:sz w:val="24"/>
        </w:rPr>
        <w:t>1、登记：人员配置：本科以上学历，具有一定程度的医学相关背景；有脑卒中与慢病防控相关的项目工作经验，能熟练掌握项目方案；作为健康管理员独立完成筛查登记工作及有效进行数据采集；具有良好的沟通能力和文字表达能力。</w:t>
      </w:r>
    </w:p>
    <w:p w:rsidR="008E4E17" w:rsidRDefault="00D74F79">
      <w:pPr>
        <w:spacing w:line="360" w:lineRule="auto"/>
        <w:rPr>
          <w:rFonts w:ascii="宋体" w:hAnsi="宋体"/>
          <w:color w:val="000000" w:themeColor="text1"/>
          <w:sz w:val="24"/>
        </w:rPr>
      </w:pPr>
      <w:r>
        <w:rPr>
          <w:rFonts w:ascii="宋体" w:hAnsi="宋体" w:hint="eastAsia"/>
          <w:color w:val="000000" w:themeColor="text1"/>
          <w:sz w:val="24"/>
        </w:rPr>
        <w:t>2、能够完成登记、队列建设以及相关危险因素检测、数据整理与统计分析报告全流程任务，具备流行病学问卷、认知功能评估问卷、疾病史等调查内容的设计与整理。</w:t>
      </w:r>
    </w:p>
    <w:p w:rsidR="008E4E17" w:rsidRDefault="00D74F79">
      <w:pPr>
        <w:pStyle w:val="1"/>
        <w:spacing w:line="360" w:lineRule="auto"/>
        <w:rPr>
          <w:rFonts w:ascii="宋体" w:hAnsi="宋体"/>
          <w:color w:val="000000" w:themeColor="text1"/>
        </w:rPr>
      </w:pPr>
      <w:bookmarkStart w:id="83" w:name="_Toc46392326"/>
      <w:bookmarkStart w:id="84" w:name="_Toc86311905"/>
      <w:r>
        <w:rPr>
          <w:rFonts w:ascii="宋体" w:hAnsi="宋体" w:hint="eastAsia"/>
          <w:color w:val="000000" w:themeColor="text1"/>
        </w:rPr>
        <w:t>六、商务条款</w:t>
      </w:r>
      <w:bookmarkEnd w:id="83"/>
      <w:bookmarkEnd w:id="84"/>
    </w:p>
    <w:p w:rsidR="008E4E17" w:rsidRDefault="00D74F79">
      <w:pPr>
        <w:pStyle w:val="2"/>
        <w:numPr>
          <w:ilvl w:val="0"/>
          <w:numId w:val="8"/>
        </w:numPr>
        <w:rPr>
          <w:rFonts w:ascii="宋体" w:eastAsia="宋体" w:hAnsi="宋体"/>
          <w:color w:val="000000" w:themeColor="text1"/>
        </w:rPr>
      </w:pPr>
      <w:bookmarkStart w:id="85" w:name="_Toc86311906"/>
      <w:bookmarkStart w:id="86" w:name="_Toc46392327"/>
      <w:r>
        <w:rPr>
          <w:rFonts w:ascii="宋体" w:eastAsia="宋体" w:hAnsi="宋体" w:hint="eastAsia"/>
          <w:color w:val="000000" w:themeColor="text1"/>
        </w:rPr>
        <w:t>交货期限</w:t>
      </w:r>
      <w:bookmarkEnd w:id="85"/>
    </w:p>
    <w:p w:rsidR="008E4E17" w:rsidRDefault="00D74F79">
      <w:pPr>
        <w:spacing w:line="360" w:lineRule="auto"/>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自合同签订之日起30日</w:t>
      </w:r>
      <w:r w:rsidR="009C54C9" w:rsidRPr="009C54C9">
        <w:rPr>
          <w:rFonts w:ascii="宋体" w:hAnsi="宋体"/>
          <w:color w:val="FF0000"/>
          <w:sz w:val="24"/>
        </w:rPr>
        <w:t>历日</w:t>
      </w:r>
      <w:r>
        <w:rPr>
          <w:rFonts w:ascii="宋体" w:hAnsi="宋体"/>
          <w:color w:val="000000" w:themeColor="text1"/>
          <w:sz w:val="24"/>
        </w:rPr>
        <w:t>内完成</w:t>
      </w:r>
      <w:r>
        <w:rPr>
          <w:rFonts w:ascii="宋体" w:hAnsi="宋体" w:hint="eastAsia"/>
          <w:color w:val="000000" w:themeColor="text1"/>
          <w:sz w:val="24"/>
        </w:rPr>
        <w:t>研究行动方案并开展运行。</w:t>
      </w:r>
    </w:p>
    <w:p w:rsidR="008E4E17" w:rsidRDefault="008E4E17">
      <w:pPr>
        <w:rPr>
          <w:color w:val="000000" w:themeColor="text1"/>
        </w:rPr>
      </w:pPr>
    </w:p>
    <w:p w:rsidR="008E4E17" w:rsidRDefault="00D74F79">
      <w:pPr>
        <w:pStyle w:val="2"/>
        <w:numPr>
          <w:ilvl w:val="0"/>
          <w:numId w:val="8"/>
        </w:numPr>
        <w:rPr>
          <w:rFonts w:ascii="宋体" w:eastAsia="宋体" w:hAnsi="宋体"/>
          <w:color w:val="000000" w:themeColor="text1"/>
        </w:rPr>
      </w:pPr>
      <w:bookmarkStart w:id="87" w:name="_Toc86311907"/>
      <w:r>
        <w:rPr>
          <w:rFonts w:ascii="宋体" w:eastAsia="宋体" w:hAnsi="宋体" w:hint="eastAsia"/>
          <w:color w:val="000000" w:themeColor="text1"/>
        </w:rPr>
        <w:t>服务期限</w:t>
      </w:r>
      <w:bookmarkEnd w:id="86"/>
      <w:bookmarkEnd w:id="87"/>
    </w:p>
    <w:p w:rsidR="008E4E17" w:rsidRDefault="00D74F79">
      <w:pPr>
        <w:spacing w:line="360" w:lineRule="auto"/>
        <w:ind w:firstLineChars="200" w:firstLine="480"/>
        <w:rPr>
          <w:rFonts w:ascii="宋体" w:hAnsi="宋体"/>
          <w:color w:val="000000" w:themeColor="text1"/>
          <w:sz w:val="24"/>
        </w:rPr>
      </w:pPr>
      <w:r>
        <w:rPr>
          <w:rFonts w:ascii="宋体" w:hAnsi="宋体"/>
          <w:color w:val="000000" w:themeColor="text1"/>
          <w:sz w:val="24"/>
        </w:rPr>
        <w:br/>
      </w:r>
      <w:r>
        <w:rPr>
          <w:rFonts w:ascii="宋体" w:hAnsi="宋体" w:hint="eastAsia"/>
          <w:color w:val="000000" w:themeColor="text1"/>
          <w:sz w:val="24"/>
        </w:rPr>
        <w:t>1）★自合同签订日起</w:t>
      </w:r>
      <w:r w:rsidR="0043777D" w:rsidRPr="009C54C9">
        <w:rPr>
          <w:rFonts w:ascii="宋体" w:hAnsi="宋体" w:hint="eastAsia"/>
          <w:color w:val="FF0000"/>
          <w:sz w:val="24"/>
        </w:rPr>
        <w:t>12个月</w:t>
      </w:r>
      <w:r w:rsidR="0043777D">
        <w:rPr>
          <w:rFonts w:ascii="宋体" w:hAnsi="宋体" w:hint="eastAsia"/>
          <w:color w:val="000000" w:themeColor="text1"/>
          <w:sz w:val="24"/>
        </w:rPr>
        <w:t>内</w:t>
      </w:r>
      <w:r>
        <w:rPr>
          <w:rFonts w:ascii="宋体" w:hAnsi="宋体" w:hint="eastAsia"/>
          <w:color w:val="000000" w:themeColor="text1"/>
          <w:sz w:val="24"/>
        </w:rPr>
        <w:t>为服务期限</w:t>
      </w:r>
    </w:p>
    <w:p w:rsidR="008E4E17" w:rsidRDefault="00D74F79">
      <w:pPr>
        <w:pStyle w:val="2"/>
        <w:numPr>
          <w:ilvl w:val="0"/>
          <w:numId w:val="8"/>
        </w:numPr>
        <w:rPr>
          <w:rFonts w:ascii="宋体" w:eastAsia="宋体" w:hAnsi="宋体"/>
          <w:color w:val="000000" w:themeColor="text1"/>
        </w:rPr>
      </w:pPr>
      <w:bookmarkStart w:id="88" w:name="_Toc46392328"/>
      <w:bookmarkStart w:id="89" w:name="_Toc86311908"/>
      <w:r>
        <w:rPr>
          <w:rFonts w:ascii="宋体" w:eastAsia="宋体" w:hAnsi="宋体" w:hint="eastAsia"/>
          <w:color w:val="000000" w:themeColor="text1"/>
        </w:rPr>
        <w:t>售后服务要求</w:t>
      </w:r>
      <w:bookmarkEnd w:id="88"/>
      <w:bookmarkEnd w:id="89"/>
    </w:p>
    <w:p w:rsidR="008E4E17" w:rsidRDefault="00D74F79">
      <w:pPr>
        <w:adjustRightInd w:val="0"/>
        <w:snapToGrid w:val="0"/>
        <w:spacing w:line="460" w:lineRule="atLeast"/>
        <w:ind w:firstLineChars="200" w:firstLine="480"/>
        <w:rPr>
          <w:rFonts w:ascii="宋体" w:hAnsi="宋体" w:cs="宋体"/>
          <w:color w:val="000000" w:themeColor="text1"/>
          <w:sz w:val="24"/>
        </w:rPr>
      </w:pPr>
      <w:r>
        <w:rPr>
          <w:rFonts w:ascii="宋体" w:hAnsi="宋体" w:cs="宋体" w:hint="eastAsia"/>
          <w:color w:val="000000" w:themeColor="text1"/>
          <w:sz w:val="24"/>
        </w:rPr>
        <w:t>1.投标人应承诺如果中标，须保质保量地完成年度运营工作。</w:t>
      </w:r>
    </w:p>
    <w:p w:rsidR="008E4E17" w:rsidRDefault="00D74F79">
      <w:pPr>
        <w:adjustRightInd w:val="0"/>
        <w:snapToGrid w:val="0"/>
        <w:spacing w:line="460" w:lineRule="atLeast"/>
        <w:ind w:firstLineChars="200" w:firstLine="480"/>
        <w:rPr>
          <w:rFonts w:ascii="宋体" w:hAnsi="宋体" w:cs="宋体"/>
          <w:color w:val="000000" w:themeColor="text1"/>
          <w:sz w:val="24"/>
        </w:rPr>
      </w:pPr>
      <w:r>
        <w:rPr>
          <w:rFonts w:ascii="宋体" w:hAnsi="宋体" w:cs="宋体" w:hint="eastAsia"/>
          <w:color w:val="000000" w:themeColor="text1"/>
          <w:sz w:val="24"/>
        </w:rPr>
        <w:t>2.投标人应承诺如果中标须按要求履行相关职责，若未履行职责，存在违约情形的，招标人有权提前终止合作，并由投标人承担违约责任，按实际履约时间返还招标人已支付相应价款，承担合同总额20%的违约金。</w:t>
      </w:r>
    </w:p>
    <w:p w:rsidR="008E4E17" w:rsidRDefault="00D74F79">
      <w:pPr>
        <w:adjustRightInd w:val="0"/>
        <w:snapToGrid w:val="0"/>
        <w:spacing w:line="460" w:lineRule="atLeast"/>
        <w:ind w:firstLineChars="200" w:firstLine="480"/>
        <w:rPr>
          <w:rFonts w:ascii="宋体" w:hAnsi="宋体" w:cs="宋体"/>
          <w:color w:val="000000" w:themeColor="text1"/>
          <w:sz w:val="24"/>
        </w:rPr>
      </w:pPr>
      <w:r>
        <w:rPr>
          <w:rFonts w:ascii="宋体" w:hAnsi="宋体" w:cs="宋体" w:hint="eastAsia"/>
          <w:color w:val="000000" w:themeColor="text1"/>
          <w:sz w:val="24"/>
        </w:rPr>
        <w:t>3.未经招标人同意，投标人不得变更运营专员，如需变更，须经招标人认可。投标人应自行完成工作任务，不得以任何形式将工作转包给第三方（经招标人同意认可的第三方除外），否则招标人有权单方解除本协议。由此给招标人造成的</w:t>
      </w:r>
      <w:r>
        <w:rPr>
          <w:rFonts w:ascii="宋体" w:hAnsi="宋体" w:cs="宋体" w:hint="eastAsia"/>
          <w:color w:val="000000" w:themeColor="text1"/>
          <w:sz w:val="24"/>
        </w:rPr>
        <w:lastRenderedPageBreak/>
        <w:t>损失，招标人有权追究投标人违约责任，由投标人赔偿合同价款</w:t>
      </w:r>
      <w:r>
        <w:rPr>
          <w:rFonts w:ascii="宋体" w:hAnsi="宋体" w:cs="宋体"/>
          <w:color w:val="000000" w:themeColor="text1"/>
          <w:sz w:val="24"/>
        </w:rPr>
        <w:t>2</w:t>
      </w:r>
      <w:r>
        <w:rPr>
          <w:rFonts w:ascii="宋体" w:hAnsi="宋体" w:cs="宋体" w:hint="eastAsia"/>
          <w:color w:val="000000" w:themeColor="text1"/>
          <w:sz w:val="24"/>
        </w:rPr>
        <w:t>0%的违约金并赔偿招标人由此造成的损失。</w:t>
      </w:r>
    </w:p>
    <w:p w:rsidR="008E4E17" w:rsidRDefault="00D74F79">
      <w:pPr>
        <w:pStyle w:val="2"/>
        <w:numPr>
          <w:ilvl w:val="0"/>
          <w:numId w:val="8"/>
        </w:numPr>
        <w:rPr>
          <w:rFonts w:ascii="宋体" w:eastAsia="宋体" w:hAnsi="宋体"/>
          <w:color w:val="000000" w:themeColor="text1"/>
        </w:rPr>
      </w:pPr>
      <w:bookmarkStart w:id="90" w:name="_Toc46392329"/>
      <w:bookmarkStart w:id="91" w:name="_Toc86311909"/>
      <w:r>
        <w:rPr>
          <w:rFonts w:ascii="宋体" w:eastAsia="宋体" w:hAnsi="宋体" w:hint="eastAsia"/>
          <w:color w:val="000000" w:themeColor="text1"/>
        </w:rPr>
        <w:t>付款方式</w:t>
      </w:r>
      <w:bookmarkEnd w:id="90"/>
      <w:bookmarkEnd w:id="91"/>
    </w:p>
    <w:p w:rsidR="008E4E17" w:rsidRDefault="00D74F79">
      <w:pPr>
        <w:numPr>
          <w:ilvl w:val="0"/>
          <w:numId w:val="9"/>
        </w:numPr>
        <w:adjustRightInd w:val="0"/>
        <w:snapToGrid w:val="0"/>
        <w:spacing w:line="460" w:lineRule="atLeast"/>
        <w:ind w:left="0"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合同签订7个工作日内，采购人向中标人支付合同金额的</w:t>
      </w:r>
      <w:r>
        <w:rPr>
          <w:rFonts w:ascii="宋体" w:hAnsi="宋体" w:cs="宋体"/>
          <w:color w:val="000000" w:themeColor="text1"/>
          <w:sz w:val="24"/>
          <w:lang w:val="zh-CN"/>
        </w:rPr>
        <w:t>8</w:t>
      </w:r>
      <w:r>
        <w:rPr>
          <w:rFonts w:ascii="宋体" w:hAnsi="宋体" w:cs="宋体" w:hint="eastAsia"/>
          <w:color w:val="000000" w:themeColor="text1"/>
          <w:sz w:val="24"/>
          <w:lang w:val="zh-CN"/>
        </w:rPr>
        <w:t>0%，中标人向采购人开具合同金额全额的发票；剩余尾款</w:t>
      </w:r>
      <w:r w:rsidR="006A31E7" w:rsidRPr="006A31E7">
        <w:rPr>
          <w:rFonts w:ascii="宋体" w:hAnsi="宋体" w:cs="宋体" w:hint="eastAsia"/>
          <w:color w:val="FF0000"/>
          <w:sz w:val="24"/>
          <w:lang w:val="zh-CN"/>
        </w:rPr>
        <w:t>（即合同金额的20%）</w:t>
      </w:r>
      <w:r>
        <w:rPr>
          <w:rFonts w:ascii="宋体" w:hAnsi="宋体" w:cs="宋体" w:hint="eastAsia"/>
          <w:color w:val="000000" w:themeColor="text1"/>
          <w:sz w:val="24"/>
          <w:lang w:val="zh-CN"/>
        </w:rPr>
        <w:t>于筛查任务完成80%前付清。</w:t>
      </w:r>
    </w:p>
    <w:p w:rsidR="008E4E17" w:rsidRDefault="00D74F79">
      <w:pPr>
        <w:numPr>
          <w:ilvl w:val="0"/>
          <w:numId w:val="9"/>
        </w:numPr>
        <w:adjustRightInd w:val="0"/>
        <w:snapToGrid w:val="0"/>
        <w:spacing w:line="460" w:lineRule="atLeast"/>
        <w:ind w:left="0"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中标人必须保质保量地完成年度运营工作，否则</w:t>
      </w:r>
      <w:r w:rsidR="00D857D4" w:rsidRPr="00D857D4">
        <w:rPr>
          <w:rFonts w:ascii="宋体" w:hAnsi="宋体" w:cs="宋体"/>
          <w:color w:val="000000" w:themeColor="text1"/>
          <w:sz w:val="24"/>
        </w:rPr>
        <w:t>采购人有权扣除合同金额的</w:t>
      </w:r>
      <w:r w:rsidR="00D857D4" w:rsidRPr="00D857D4">
        <w:rPr>
          <w:rFonts w:ascii="宋体" w:hAnsi="宋体" w:cs="宋体" w:hint="eastAsia"/>
          <w:color w:val="000000" w:themeColor="text1"/>
          <w:sz w:val="24"/>
        </w:rPr>
        <w:t>20%作为违约金</w:t>
      </w:r>
      <w:r>
        <w:rPr>
          <w:rFonts w:ascii="宋体" w:hAnsi="宋体" w:cs="宋体" w:hint="eastAsia"/>
          <w:color w:val="000000" w:themeColor="text1"/>
          <w:sz w:val="24"/>
          <w:lang w:val="zh-CN"/>
        </w:rPr>
        <w:t>并赔偿</w:t>
      </w:r>
      <w:r w:rsidR="000104EF">
        <w:rPr>
          <w:rFonts w:ascii="宋体" w:hAnsi="宋体" w:cs="宋体" w:hint="eastAsia"/>
          <w:color w:val="000000" w:themeColor="text1"/>
          <w:sz w:val="24"/>
          <w:lang w:val="zh-CN"/>
        </w:rPr>
        <w:t>采购</w:t>
      </w:r>
      <w:r>
        <w:rPr>
          <w:rFonts w:ascii="宋体" w:hAnsi="宋体" w:cs="宋体" w:hint="eastAsia"/>
          <w:color w:val="000000" w:themeColor="text1"/>
          <w:sz w:val="24"/>
          <w:lang w:val="zh-CN"/>
        </w:rPr>
        <w:t>人由此造成的损失。</w:t>
      </w:r>
    </w:p>
    <w:p w:rsidR="008E4E17" w:rsidRDefault="00D74F79">
      <w:pPr>
        <w:pStyle w:val="2"/>
        <w:numPr>
          <w:ilvl w:val="0"/>
          <w:numId w:val="8"/>
        </w:numPr>
        <w:rPr>
          <w:rFonts w:ascii="宋体" w:eastAsia="宋体" w:hAnsi="宋体"/>
          <w:color w:val="000000" w:themeColor="text1"/>
        </w:rPr>
      </w:pPr>
      <w:bookmarkStart w:id="92" w:name="_Toc46392330"/>
      <w:bookmarkStart w:id="93" w:name="_Toc86311910"/>
      <w:r>
        <w:rPr>
          <w:rFonts w:ascii="宋体" w:eastAsia="宋体" w:hAnsi="宋体" w:hint="eastAsia"/>
          <w:color w:val="000000" w:themeColor="text1"/>
        </w:rPr>
        <w:t>预算金额及报价要求</w:t>
      </w:r>
      <w:bookmarkEnd w:id="92"/>
      <w:bookmarkEnd w:id="93"/>
    </w:p>
    <w:p w:rsidR="008E4E17" w:rsidRDefault="00D74F79">
      <w:pPr>
        <w:tabs>
          <w:tab w:val="left" w:pos="-1346"/>
          <w:tab w:val="left" w:pos="-1204"/>
        </w:tabs>
        <w:spacing w:afterLines="20" w:after="48" w:line="400" w:lineRule="exact"/>
        <w:ind w:firstLineChars="250" w:firstLine="525"/>
        <w:rPr>
          <w:rFonts w:hAnsi="宋体"/>
          <w:color w:val="000000" w:themeColor="text1"/>
        </w:rPr>
      </w:pPr>
      <w:bookmarkStart w:id="94" w:name="_Toc46392331"/>
      <w:r>
        <w:rPr>
          <w:color w:val="000000" w:themeColor="text1"/>
        </w:rPr>
        <w:t>本项目服务费采用包干制，应包括服务成本、法定税费和企业的利润。由投标供应商根据采购文件所提供的资料自行测算投标报价；一经中标，报价总价作为中标供应商与采购人签订的合同金额，合同期限内不做调整</w:t>
      </w:r>
      <w:r>
        <w:rPr>
          <w:rFonts w:ascii="宋体" w:hAnsi="宋体" w:hint="eastAsia"/>
          <w:color w:val="000000" w:themeColor="text1"/>
          <w:szCs w:val="21"/>
        </w:rPr>
        <w:t xml:space="preserve">。  </w:t>
      </w:r>
    </w:p>
    <w:p w:rsidR="008E4E17" w:rsidRDefault="00D74F79">
      <w:pPr>
        <w:pStyle w:val="af2"/>
        <w:numPr>
          <w:ilvl w:val="0"/>
          <w:numId w:val="10"/>
        </w:numPr>
        <w:tabs>
          <w:tab w:val="left" w:pos="-1346"/>
          <w:tab w:val="left" w:pos="-1204"/>
        </w:tabs>
        <w:spacing w:afterLines="20" w:after="48" w:line="400" w:lineRule="exact"/>
        <w:ind w:firstLineChars="0"/>
        <w:rPr>
          <w:rFonts w:ascii="Times New Roman" w:eastAsiaTheme="minorEastAsia" w:hAnsi="宋体" w:cs="Times New Roman"/>
          <w:b/>
          <w:color w:val="000000" w:themeColor="text1"/>
          <w:kern w:val="2"/>
          <w:sz w:val="21"/>
          <w:szCs w:val="21"/>
        </w:rPr>
      </w:pPr>
      <w:r>
        <w:rPr>
          <w:rFonts w:ascii="Times New Roman" w:eastAsiaTheme="minorEastAsia" w:hAnsi="宋体" w:cs="Times New Roman" w:hint="eastAsia"/>
          <w:color w:val="000000" w:themeColor="text1"/>
          <w:kern w:val="2"/>
          <w:sz w:val="21"/>
          <w:szCs w:val="21"/>
        </w:rPr>
        <w:t>投标人应根据本企业的成本自行决定报价，但不得以低于其企业成本的报价投标。</w:t>
      </w:r>
      <w:r>
        <w:rPr>
          <w:rFonts w:ascii="Times New Roman" w:eastAsiaTheme="minorEastAsia" w:hAnsi="宋体" w:cs="Times New Roman" w:hint="eastAsia"/>
          <w:b/>
          <w:color w:val="000000" w:themeColor="text1"/>
          <w:kern w:val="2"/>
          <w:sz w:val="21"/>
          <w:szCs w:val="21"/>
        </w:rPr>
        <w:t>根据《政府采购货物和服务招标投标管理办法》</w:t>
      </w:r>
      <w:r>
        <w:rPr>
          <w:rFonts w:ascii="Times New Roman" w:eastAsiaTheme="minorEastAsia" w:hAnsi="宋体" w:cs="Times New Roman" w:hint="eastAsia"/>
          <w:b/>
          <w:color w:val="000000" w:themeColor="text1"/>
          <w:kern w:val="2"/>
          <w:sz w:val="21"/>
          <w:szCs w:val="21"/>
        </w:rPr>
        <w:t>(</w:t>
      </w:r>
      <w:r>
        <w:rPr>
          <w:rFonts w:ascii="Times New Roman" w:eastAsiaTheme="minorEastAsia" w:hAnsi="宋体" w:cs="Times New Roman" w:hint="eastAsia"/>
          <w:b/>
          <w:color w:val="000000" w:themeColor="text1"/>
          <w:kern w:val="2"/>
          <w:sz w:val="21"/>
          <w:szCs w:val="21"/>
        </w:rPr>
        <w:t>财政部令第</w:t>
      </w:r>
      <w:r>
        <w:rPr>
          <w:rFonts w:ascii="Times New Roman" w:eastAsiaTheme="minorEastAsia" w:hAnsi="宋体" w:cs="Times New Roman" w:hint="eastAsia"/>
          <w:b/>
          <w:color w:val="000000" w:themeColor="text1"/>
          <w:kern w:val="2"/>
          <w:sz w:val="21"/>
          <w:szCs w:val="21"/>
        </w:rPr>
        <w:t>87</w:t>
      </w:r>
      <w:r>
        <w:rPr>
          <w:rFonts w:ascii="Times New Roman" w:eastAsiaTheme="minorEastAsia" w:hAnsi="宋体" w:cs="Times New Roman" w:hint="eastAsia"/>
          <w:b/>
          <w:color w:val="000000" w:themeColor="text1"/>
          <w:kern w:val="2"/>
          <w:sz w:val="21"/>
          <w:szCs w:val="21"/>
        </w:rPr>
        <w:t>号</w:t>
      </w:r>
      <w:r>
        <w:rPr>
          <w:rFonts w:ascii="Times New Roman" w:eastAsiaTheme="minorEastAsia" w:hAnsi="宋体" w:cs="Times New Roman" w:hint="eastAsia"/>
          <w:b/>
          <w:color w:val="000000" w:themeColor="text1"/>
          <w:kern w:val="2"/>
          <w:sz w:val="21"/>
          <w:szCs w:val="21"/>
        </w:rPr>
        <w:t>)</w:t>
      </w:r>
      <w:r>
        <w:rPr>
          <w:rFonts w:ascii="Times New Roman" w:eastAsiaTheme="minorEastAsia" w:hAnsi="宋体" w:cs="Times New Roman" w:hint="eastAsia"/>
          <w:b/>
          <w:color w:val="000000" w:themeColor="text1"/>
          <w:kern w:val="2"/>
          <w:sz w:val="21"/>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8E4E17" w:rsidRDefault="00D74F79">
      <w:pPr>
        <w:tabs>
          <w:tab w:val="left" w:pos="-1346"/>
          <w:tab w:val="left" w:pos="-1204"/>
          <w:tab w:val="left" w:pos="2198"/>
        </w:tabs>
        <w:spacing w:afterLines="20" w:after="48" w:line="400" w:lineRule="exact"/>
        <w:ind w:left="709"/>
        <w:rPr>
          <w:rFonts w:hAnsi="宋体"/>
          <w:color w:val="000000" w:themeColor="text1"/>
          <w:szCs w:val="21"/>
        </w:rPr>
      </w:pPr>
      <w:r>
        <w:rPr>
          <w:rFonts w:hAnsi="宋体" w:hint="eastAsia"/>
          <w:color w:val="000000" w:themeColor="text1"/>
          <w:szCs w:val="21"/>
        </w:rPr>
        <w:t>注：若评标委员会成员对是否须由投标人作出报价合理性说明，以及书面说明是否采纳等判断不一致的，按照“少数服从多数”的原则确定评标委员会的意见。</w:t>
      </w:r>
    </w:p>
    <w:p w:rsidR="008E4E17" w:rsidRDefault="00D74F79">
      <w:pPr>
        <w:pStyle w:val="af2"/>
        <w:numPr>
          <w:ilvl w:val="0"/>
          <w:numId w:val="10"/>
        </w:numPr>
        <w:tabs>
          <w:tab w:val="left" w:pos="-1346"/>
          <w:tab w:val="left" w:pos="-1204"/>
        </w:tabs>
        <w:spacing w:afterLines="20" w:after="48" w:line="400" w:lineRule="exact"/>
        <w:ind w:firstLineChars="0"/>
        <w:rPr>
          <w:rFonts w:ascii="Times New Roman" w:eastAsiaTheme="minorEastAsia" w:hAnsi="宋体" w:cs="Times New Roman"/>
          <w:color w:val="000000" w:themeColor="text1"/>
          <w:kern w:val="2"/>
          <w:sz w:val="21"/>
          <w:szCs w:val="21"/>
        </w:rPr>
      </w:pPr>
      <w:r>
        <w:rPr>
          <w:rFonts w:ascii="Times New Roman" w:eastAsiaTheme="minorEastAsia" w:hAnsi="宋体" w:cs="Times New Roman"/>
          <w:color w:val="000000" w:themeColor="text1"/>
          <w:kern w:val="2"/>
          <w:sz w:val="21"/>
          <w:szCs w:val="21"/>
        </w:rPr>
        <w:t>投标人的投标报价，应是本项目招标范围和招标文件及合同条款上所列的各项内容中所述的全部，不得以任何理由予以重复</w:t>
      </w:r>
      <w:r>
        <w:rPr>
          <w:rFonts w:ascii="Times New Roman" w:eastAsiaTheme="minorEastAsia" w:hAnsi="宋体" w:cs="Times New Roman" w:hint="eastAsia"/>
          <w:color w:val="000000" w:themeColor="text1"/>
          <w:kern w:val="2"/>
          <w:sz w:val="21"/>
          <w:szCs w:val="21"/>
        </w:rPr>
        <w:t>，并以投标人在</w:t>
      </w:r>
      <w:r w:rsidR="006A31E7">
        <w:rPr>
          <w:rFonts w:ascii="Times New Roman" w:eastAsiaTheme="minorEastAsia" w:hAnsi="宋体" w:cs="Times New Roman" w:hint="eastAsia"/>
          <w:color w:val="000000" w:themeColor="text1"/>
          <w:kern w:val="2"/>
          <w:sz w:val="21"/>
          <w:szCs w:val="21"/>
        </w:rPr>
        <w:t>投标文件</w:t>
      </w:r>
      <w:r>
        <w:rPr>
          <w:rFonts w:ascii="Times New Roman" w:eastAsiaTheme="minorEastAsia" w:hAnsi="宋体" w:cs="Times New Roman" w:hint="eastAsia"/>
          <w:color w:val="000000" w:themeColor="text1"/>
          <w:kern w:val="2"/>
          <w:sz w:val="21"/>
          <w:szCs w:val="21"/>
        </w:rPr>
        <w:t>中提出的综合单价或总价为依据。</w:t>
      </w:r>
    </w:p>
    <w:p w:rsidR="008E4E17" w:rsidRDefault="00D74F79">
      <w:pPr>
        <w:pStyle w:val="af2"/>
        <w:numPr>
          <w:ilvl w:val="0"/>
          <w:numId w:val="10"/>
        </w:numPr>
        <w:tabs>
          <w:tab w:val="left" w:pos="-1346"/>
          <w:tab w:val="left" w:pos="-1204"/>
        </w:tabs>
        <w:spacing w:afterLines="20" w:after="48" w:line="400" w:lineRule="exact"/>
        <w:ind w:firstLineChars="0"/>
        <w:rPr>
          <w:rFonts w:ascii="Times New Roman" w:eastAsiaTheme="minorEastAsia" w:hAnsi="宋体" w:cs="Times New Roman"/>
          <w:color w:val="000000" w:themeColor="text1"/>
          <w:kern w:val="2"/>
          <w:sz w:val="21"/>
          <w:szCs w:val="21"/>
        </w:rPr>
      </w:pPr>
      <w:r>
        <w:rPr>
          <w:rFonts w:ascii="Times New Roman" w:eastAsiaTheme="minorEastAsia" w:hAnsi="宋体" w:cs="Times New Roman"/>
          <w:color w:val="000000" w:themeColor="text1"/>
          <w:kern w:val="2"/>
          <w:sz w:val="21"/>
          <w:szCs w:val="21"/>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ascii="Times New Roman" w:eastAsiaTheme="minorEastAsia" w:hAnsi="宋体" w:cs="Times New Roman" w:hint="eastAsia"/>
          <w:color w:val="000000" w:themeColor="text1"/>
          <w:kern w:val="2"/>
          <w:sz w:val="21"/>
          <w:szCs w:val="21"/>
        </w:rPr>
        <w:t>。</w:t>
      </w:r>
    </w:p>
    <w:p w:rsidR="008E4E17" w:rsidRDefault="00D74F79">
      <w:pPr>
        <w:pStyle w:val="af2"/>
        <w:numPr>
          <w:ilvl w:val="0"/>
          <w:numId w:val="10"/>
        </w:numPr>
        <w:tabs>
          <w:tab w:val="left" w:pos="-1346"/>
          <w:tab w:val="left" w:pos="-1204"/>
        </w:tabs>
        <w:spacing w:afterLines="20" w:after="48" w:line="400" w:lineRule="exact"/>
        <w:ind w:firstLineChars="0"/>
        <w:rPr>
          <w:rFonts w:ascii="Times New Roman" w:eastAsiaTheme="minorEastAsia" w:hAnsi="宋体" w:cs="Times New Roman"/>
          <w:color w:val="000000" w:themeColor="text1"/>
          <w:kern w:val="2"/>
          <w:sz w:val="21"/>
          <w:szCs w:val="21"/>
        </w:rPr>
      </w:pPr>
      <w:r>
        <w:rPr>
          <w:rFonts w:ascii="Times New Roman" w:eastAsiaTheme="minorEastAsia" w:hAnsi="宋体" w:cs="Times New Roman" w:hint="eastAsia"/>
          <w:color w:val="000000" w:themeColor="text1"/>
          <w:kern w:val="2"/>
          <w:sz w:val="21"/>
          <w:szCs w:val="21"/>
        </w:rPr>
        <w:t>投标方应提供详细分项报价清单。</w:t>
      </w:r>
    </w:p>
    <w:p w:rsidR="008E4E17" w:rsidRDefault="00D74F79">
      <w:pPr>
        <w:pStyle w:val="af2"/>
        <w:numPr>
          <w:ilvl w:val="0"/>
          <w:numId w:val="10"/>
        </w:numPr>
        <w:tabs>
          <w:tab w:val="left" w:pos="-1346"/>
          <w:tab w:val="left" w:pos="-1204"/>
        </w:tabs>
        <w:spacing w:afterLines="20" w:after="48" w:line="400" w:lineRule="exact"/>
        <w:ind w:firstLineChars="0"/>
        <w:rPr>
          <w:rFonts w:ascii="Times New Roman" w:eastAsiaTheme="minorEastAsia" w:hAnsi="宋体" w:cs="Times New Roman"/>
          <w:color w:val="000000" w:themeColor="text1"/>
          <w:kern w:val="2"/>
          <w:sz w:val="21"/>
          <w:szCs w:val="21"/>
        </w:rPr>
      </w:pPr>
      <w:r>
        <w:rPr>
          <w:rFonts w:ascii="Times New Roman" w:eastAsiaTheme="minorEastAsia" w:hAnsi="宋体" w:cs="Times New Roman" w:hint="eastAsia"/>
          <w:color w:val="000000" w:themeColor="text1"/>
          <w:kern w:val="2"/>
          <w:sz w:val="21"/>
          <w:szCs w:val="21"/>
        </w:rPr>
        <w:lastRenderedPageBreak/>
        <w:t>投标人不得期望通过索赔等方式获取补偿，否则，除可能遭到拒绝外，还有可能将被作为不良行为记录在案，并可能影响其以后参加政府采购的项目投标。各投标人在投标报价时，应充分考虑投标报价的风险。</w:t>
      </w:r>
    </w:p>
    <w:p w:rsidR="008E4E17" w:rsidRDefault="00D74F79">
      <w:pPr>
        <w:numPr>
          <w:ilvl w:val="0"/>
          <w:numId w:val="10"/>
        </w:numPr>
        <w:tabs>
          <w:tab w:val="left" w:pos="851"/>
          <w:tab w:val="left" w:pos="907"/>
        </w:tabs>
        <w:spacing w:line="360" w:lineRule="auto"/>
        <w:rPr>
          <w:rFonts w:hAnsi="宋体"/>
          <w:color w:val="000000" w:themeColor="text1"/>
          <w:szCs w:val="21"/>
        </w:rPr>
      </w:pPr>
      <w:r>
        <w:rPr>
          <w:rFonts w:hAnsi="宋体" w:hint="eastAsia"/>
          <w:color w:val="000000" w:themeColor="text1"/>
          <w:szCs w:val="21"/>
        </w:rPr>
        <w:t>★</w:t>
      </w:r>
      <w:r>
        <w:rPr>
          <w:rFonts w:hAnsi="宋体"/>
          <w:color w:val="000000" w:themeColor="text1"/>
          <w:szCs w:val="21"/>
        </w:rPr>
        <w:t>本项目财政预算控制金额为</w:t>
      </w:r>
      <w:r>
        <w:rPr>
          <w:rFonts w:hAnsi="宋体"/>
          <w:b/>
          <w:color w:val="000000" w:themeColor="text1"/>
          <w:szCs w:val="21"/>
        </w:rPr>
        <w:t>人民币</w:t>
      </w:r>
      <w:r>
        <w:rPr>
          <w:rFonts w:hAnsi="宋体" w:hint="eastAsia"/>
          <w:b/>
          <w:color w:val="000000" w:themeColor="text1"/>
          <w:szCs w:val="21"/>
        </w:rPr>
        <w:t>49.5</w:t>
      </w:r>
      <w:r>
        <w:rPr>
          <w:rFonts w:hAnsi="宋体" w:hint="eastAsia"/>
          <w:b/>
          <w:color w:val="000000" w:themeColor="text1"/>
          <w:szCs w:val="21"/>
        </w:rPr>
        <w:t>万</w:t>
      </w:r>
      <w:r>
        <w:rPr>
          <w:rFonts w:hAnsi="宋体"/>
          <w:b/>
          <w:color w:val="000000" w:themeColor="text1"/>
          <w:szCs w:val="21"/>
        </w:rPr>
        <w:t>元整（￥</w:t>
      </w:r>
      <w:r>
        <w:rPr>
          <w:rFonts w:hAnsi="宋体" w:hint="eastAsia"/>
          <w:b/>
          <w:color w:val="000000" w:themeColor="text1"/>
          <w:szCs w:val="21"/>
        </w:rPr>
        <w:t>495000</w:t>
      </w:r>
      <w:r>
        <w:rPr>
          <w:rFonts w:hAnsi="宋体"/>
          <w:b/>
          <w:color w:val="000000" w:themeColor="text1"/>
          <w:szCs w:val="21"/>
        </w:rPr>
        <w:t>.00</w:t>
      </w:r>
      <w:r>
        <w:rPr>
          <w:rFonts w:hAnsi="宋体"/>
          <w:b/>
          <w:color w:val="000000" w:themeColor="text1"/>
          <w:szCs w:val="21"/>
        </w:rPr>
        <w:t>）</w:t>
      </w:r>
      <w:r>
        <w:rPr>
          <w:rFonts w:hAnsi="宋体"/>
          <w:color w:val="000000" w:themeColor="text1"/>
          <w:szCs w:val="21"/>
        </w:rPr>
        <w:t>，超出此预算控制金额的投标报价将导致其投标无效。</w:t>
      </w:r>
      <w:r>
        <w:rPr>
          <w:rFonts w:hAnsi="宋体" w:hint="eastAsia"/>
          <w:color w:val="000000" w:themeColor="text1"/>
          <w:szCs w:val="21"/>
        </w:rPr>
        <w:t xml:space="preserve"> </w:t>
      </w:r>
    </w:p>
    <w:p w:rsidR="008E4E17" w:rsidRDefault="008E4E17">
      <w:pPr>
        <w:tabs>
          <w:tab w:val="left" w:pos="-1346"/>
          <w:tab w:val="left" w:pos="-1204"/>
        </w:tabs>
        <w:spacing w:afterLines="20" w:after="48" w:line="400" w:lineRule="exact"/>
        <w:rPr>
          <w:rFonts w:hAnsi="宋体"/>
          <w:color w:val="000000" w:themeColor="text1"/>
          <w:szCs w:val="21"/>
        </w:rPr>
      </w:pPr>
    </w:p>
    <w:p w:rsidR="008E4E17" w:rsidRDefault="00D74F79">
      <w:pPr>
        <w:pStyle w:val="2"/>
        <w:numPr>
          <w:ilvl w:val="2"/>
          <w:numId w:val="10"/>
        </w:numPr>
        <w:rPr>
          <w:rFonts w:ascii="宋体" w:eastAsia="宋体" w:hAnsi="宋体"/>
          <w:color w:val="000000" w:themeColor="text1"/>
          <w:sz w:val="44"/>
          <w:szCs w:val="44"/>
        </w:rPr>
      </w:pPr>
      <w:bookmarkStart w:id="95" w:name="_Toc86311911"/>
      <w:r>
        <w:rPr>
          <w:rFonts w:ascii="宋体" w:eastAsia="宋体" w:hAnsi="宋体" w:cs="宋体" w:hint="eastAsia"/>
          <w:color w:val="000000" w:themeColor="text1"/>
          <w:sz w:val="44"/>
          <w:szCs w:val="44"/>
        </w:rPr>
        <w:t>项目管理要求</w:t>
      </w:r>
      <w:bookmarkEnd w:id="94"/>
      <w:bookmarkEnd w:id="95"/>
    </w:p>
    <w:p w:rsidR="008E4E17" w:rsidRDefault="00D74F79">
      <w:pPr>
        <w:adjustRightInd w:val="0"/>
        <w:snapToGrid w:val="0"/>
        <w:spacing w:line="460" w:lineRule="atLeast"/>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中标人在运营项目实施过程中，需对项目进行规范化管理，必须制定项目计划，包括项目组织、技术实施步骤、项目进度、保障措施，确保项目运营质量。</w:t>
      </w:r>
    </w:p>
    <w:p w:rsidR="008E4E17" w:rsidRDefault="00D74F79">
      <w:pPr>
        <w:pStyle w:val="af2"/>
        <w:widowControl w:val="0"/>
        <w:numPr>
          <w:ilvl w:val="0"/>
          <w:numId w:val="11"/>
        </w:numPr>
        <w:adjustRightInd/>
        <w:snapToGrid/>
        <w:spacing w:after="0" w:line="360" w:lineRule="auto"/>
        <w:ind w:firstLineChars="0"/>
        <w:jc w:val="both"/>
        <w:rPr>
          <w:rFonts w:ascii="宋体" w:eastAsia="宋体" w:hAnsi="宋体"/>
          <w:b/>
          <w:color w:val="000000" w:themeColor="text1"/>
          <w:sz w:val="24"/>
        </w:rPr>
      </w:pPr>
      <w:r>
        <w:rPr>
          <w:rFonts w:ascii="宋体" w:eastAsia="宋体" w:hAnsi="宋体"/>
          <w:b/>
          <w:color w:val="000000" w:themeColor="text1"/>
          <w:sz w:val="24"/>
        </w:rPr>
        <w:t>实施团队</w:t>
      </w:r>
    </w:p>
    <w:p w:rsidR="008E4E17" w:rsidRDefault="00D74F79">
      <w:pPr>
        <w:pStyle w:val="af2"/>
        <w:widowControl w:val="0"/>
        <w:numPr>
          <w:ilvl w:val="1"/>
          <w:numId w:val="11"/>
        </w:numPr>
        <w:adjustRightInd/>
        <w:snapToGrid/>
        <w:spacing w:after="0" w:line="360" w:lineRule="auto"/>
        <w:ind w:firstLineChars="0"/>
        <w:jc w:val="both"/>
        <w:rPr>
          <w:rFonts w:ascii="宋体" w:eastAsia="宋体" w:hAnsi="宋体"/>
          <w:color w:val="000000" w:themeColor="text1"/>
          <w:sz w:val="24"/>
        </w:rPr>
      </w:pPr>
      <w:r>
        <w:rPr>
          <w:rFonts w:ascii="宋体" w:eastAsia="宋体" w:hAnsi="宋体"/>
          <w:color w:val="000000" w:themeColor="text1"/>
          <w:sz w:val="24"/>
        </w:rPr>
        <w:t>供货商应针对该</w:t>
      </w:r>
      <w:r>
        <w:rPr>
          <w:rFonts w:ascii="宋体" w:eastAsia="宋体" w:hAnsi="宋体" w:hint="eastAsia"/>
          <w:color w:val="000000" w:themeColor="text1"/>
          <w:sz w:val="24"/>
        </w:rPr>
        <w:t>项目的</w:t>
      </w:r>
      <w:r>
        <w:rPr>
          <w:rFonts w:ascii="宋体" w:eastAsia="宋体" w:hAnsi="宋体"/>
          <w:color w:val="000000" w:themeColor="text1"/>
          <w:sz w:val="24"/>
        </w:rPr>
        <w:t>的</w:t>
      </w:r>
      <w:r>
        <w:rPr>
          <w:rFonts w:ascii="宋体" w:eastAsia="宋体" w:hAnsi="宋体" w:hint="eastAsia"/>
          <w:color w:val="000000" w:themeColor="text1"/>
          <w:sz w:val="24"/>
        </w:rPr>
        <w:t>运营和执行</w:t>
      </w:r>
      <w:r>
        <w:rPr>
          <w:rFonts w:ascii="宋体" w:eastAsia="宋体" w:hAnsi="宋体"/>
          <w:color w:val="000000" w:themeColor="text1"/>
          <w:sz w:val="24"/>
        </w:rPr>
        <w:t>成立专门的项目工作组，</w:t>
      </w:r>
      <w:r>
        <w:rPr>
          <w:rFonts w:ascii="宋体" w:eastAsia="宋体" w:hAnsi="宋体" w:hint="eastAsia"/>
          <w:color w:val="000000" w:themeColor="text1"/>
          <w:sz w:val="24"/>
        </w:rPr>
        <w:t>供应商</w:t>
      </w:r>
      <w:r>
        <w:rPr>
          <w:rFonts w:ascii="宋体" w:eastAsia="宋体" w:hAnsi="宋体"/>
          <w:color w:val="000000" w:themeColor="text1"/>
          <w:sz w:val="24"/>
        </w:rPr>
        <w:t>必须保证项目工作小组成员的稳定，未经医院允许，不得更换项目组成员。成员至少包括：</w:t>
      </w:r>
    </w:p>
    <w:p w:rsidR="008E4E17" w:rsidRDefault="00D74F79">
      <w:pPr>
        <w:pStyle w:val="af2"/>
        <w:widowControl w:val="0"/>
        <w:numPr>
          <w:ilvl w:val="2"/>
          <w:numId w:val="11"/>
        </w:numPr>
        <w:adjustRightInd/>
        <w:snapToGrid/>
        <w:spacing w:after="0" w:line="360" w:lineRule="auto"/>
        <w:ind w:firstLineChars="0"/>
        <w:jc w:val="both"/>
        <w:rPr>
          <w:rFonts w:ascii="宋体" w:eastAsia="宋体" w:hAnsi="宋体"/>
          <w:color w:val="000000" w:themeColor="text1"/>
          <w:sz w:val="24"/>
        </w:rPr>
      </w:pPr>
      <w:r>
        <w:rPr>
          <w:rFonts w:ascii="宋体" w:eastAsia="宋体" w:hAnsi="宋体"/>
          <w:color w:val="000000" w:themeColor="text1"/>
          <w:sz w:val="24"/>
        </w:rPr>
        <w:t>项目经理，一名以上，具备</w:t>
      </w:r>
      <w:r>
        <w:rPr>
          <w:rFonts w:ascii="宋体" w:eastAsia="宋体" w:hAnsi="宋体" w:hint="eastAsia"/>
          <w:color w:val="000000" w:themeColor="text1"/>
          <w:sz w:val="24"/>
        </w:rPr>
        <w:t>相关项目完整运营</w:t>
      </w:r>
      <w:r>
        <w:rPr>
          <w:rFonts w:ascii="宋体" w:eastAsia="宋体" w:hAnsi="宋体"/>
          <w:color w:val="000000" w:themeColor="text1"/>
          <w:sz w:val="24"/>
        </w:rPr>
        <w:t>项目管理工作经验，具有公司法人授权，能代表供应商执行各项技术及管理工作；</w:t>
      </w:r>
    </w:p>
    <w:p w:rsidR="008E4E17" w:rsidRDefault="00D74F79">
      <w:pPr>
        <w:pStyle w:val="af2"/>
        <w:widowControl w:val="0"/>
        <w:numPr>
          <w:ilvl w:val="2"/>
          <w:numId w:val="11"/>
        </w:numPr>
        <w:adjustRightInd/>
        <w:snapToGrid/>
        <w:spacing w:after="0" w:line="360" w:lineRule="auto"/>
        <w:ind w:firstLineChars="0"/>
        <w:jc w:val="both"/>
        <w:rPr>
          <w:rFonts w:ascii="宋体" w:eastAsia="宋体" w:hAnsi="宋体"/>
          <w:color w:val="000000" w:themeColor="text1"/>
          <w:sz w:val="24"/>
        </w:rPr>
      </w:pPr>
      <w:r>
        <w:rPr>
          <w:rFonts w:ascii="宋体" w:eastAsia="宋体" w:hAnsi="宋体"/>
          <w:color w:val="000000" w:themeColor="text1"/>
          <w:sz w:val="24"/>
        </w:rPr>
        <w:t>为保证项目在工期内</w:t>
      </w:r>
      <w:r>
        <w:rPr>
          <w:rFonts w:ascii="宋体" w:eastAsia="宋体" w:hAnsi="宋体" w:hint="eastAsia"/>
          <w:color w:val="000000" w:themeColor="text1"/>
          <w:sz w:val="24"/>
        </w:rPr>
        <w:t>保质保量运营</w:t>
      </w:r>
      <w:r>
        <w:rPr>
          <w:rFonts w:ascii="宋体" w:eastAsia="宋体" w:hAnsi="宋体"/>
          <w:color w:val="000000" w:themeColor="text1"/>
          <w:sz w:val="24"/>
        </w:rPr>
        <w:t>，</w:t>
      </w:r>
      <w:r>
        <w:rPr>
          <w:rFonts w:ascii="宋体" w:eastAsia="宋体" w:hAnsi="宋体" w:hint="eastAsia"/>
          <w:color w:val="000000" w:themeColor="text1"/>
          <w:sz w:val="24"/>
        </w:rPr>
        <w:t>运营</w:t>
      </w:r>
      <w:r>
        <w:rPr>
          <w:rFonts w:ascii="宋体" w:eastAsia="宋体" w:hAnsi="宋体"/>
          <w:color w:val="000000" w:themeColor="text1"/>
          <w:sz w:val="24"/>
        </w:rPr>
        <w:t>团队人员要求不少于</w:t>
      </w:r>
      <w:r>
        <w:rPr>
          <w:rFonts w:ascii="宋体" w:eastAsia="宋体" w:hAnsi="宋体" w:hint="eastAsia"/>
          <w:color w:val="000000" w:themeColor="text1"/>
          <w:sz w:val="24"/>
        </w:rPr>
        <w:t>10</w:t>
      </w:r>
      <w:r>
        <w:rPr>
          <w:rFonts w:ascii="宋体" w:eastAsia="宋体" w:hAnsi="宋体"/>
          <w:color w:val="000000" w:themeColor="text1"/>
          <w:sz w:val="24"/>
        </w:rPr>
        <w:t>人</w:t>
      </w:r>
      <w:r>
        <w:rPr>
          <w:rFonts w:ascii="宋体" w:eastAsia="宋体" w:hAnsi="宋体" w:hint="eastAsia"/>
          <w:color w:val="000000" w:themeColor="text1"/>
          <w:sz w:val="24"/>
        </w:rPr>
        <w:t>，且博士至少5名，硕士至少5名</w:t>
      </w:r>
      <w:r>
        <w:rPr>
          <w:rFonts w:ascii="宋体" w:eastAsia="宋体" w:hAnsi="宋体"/>
          <w:color w:val="000000" w:themeColor="text1"/>
          <w:sz w:val="24"/>
        </w:rPr>
        <w:t>，其中项目经理不少于1人；</w:t>
      </w:r>
      <w:r>
        <w:rPr>
          <w:rFonts w:ascii="宋体" w:eastAsia="宋体" w:hAnsi="宋体" w:hint="eastAsia"/>
          <w:color w:val="000000" w:themeColor="text1"/>
          <w:sz w:val="24"/>
        </w:rPr>
        <w:t>驻点专员6</w:t>
      </w:r>
      <w:r>
        <w:rPr>
          <w:rFonts w:ascii="宋体" w:eastAsia="宋体" w:hAnsi="宋体"/>
          <w:color w:val="000000" w:themeColor="text1"/>
          <w:sz w:val="24"/>
        </w:rPr>
        <w:t>人；</w:t>
      </w:r>
      <w:r>
        <w:rPr>
          <w:rFonts w:ascii="宋体" w:eastAsia="宋体" w:hAnsi="宋体" w:hint="eastAsia"/>
          <w:color w:val="000000" w:themeColor="text1"/>
          <w:sz w:val="24"/>
        </w:rPr>
        <w:t>其他技术人员</w:t>
      </w:r>
      <w:r>
        <w:rPr>
          <w:rFonts w:ascii="宋体" w:eastAsia="宋体" w:hAnsi="宋体"/>
          <w:color w:val="000000" w:themeColor="text1"/>
          <w:sz w:val="24"/>
        </w:rPr>
        <w:t>不少于</w:t>
      </w:r>
      <w:r>
        <w:rPr>
          <w:rFonts w:ascii="宋体" w:eastAsia="宋体" w:hAnsi="宋体" w:hint="eastAsia"/>
          <w:color w:val="000000" w:themeColor="text1"/>
          <w:sz w:val="24"/>
        </w:rPr>
        <w:t>3</w:t>
      </w:r>
      <w:r>
        <w:rPr>
          <w:rFonts w:ascii="宋体" w:eastAsia="宋体" w:hAnsi="宋体"/>
          <w:color w:val="000000" w:themeColor="text1"/>
          <w:sz w:val="24"/>
        </w:rPr>
        <w:t>人。</w:t>
      </w:r>
    </w:p>
    <w:p w:rsidR="008E4E17" w:rsidRDefault="00D74F79">
      <w:pPr>
        <w:pStyle w:val="af2"/>
        <w:widowControl w:val="0"/>
        <w:numPr>
          <w:ilvl w:val="0"/>
          <w:numId w:val="11"/>
        </w:numPr>
        <w:adjustRightInd/>
        <w:snapToGrid/>
        <w:spacing w:after="0" w:line="360" w:lineRule="auto"/>
        <w:ind w:firstLineChars="0"/>
        <w:jc w:val="both"/>
        <w:rPr>
          <w:rFonts w:ascii="宋体" w:eastAsia="宋体" w:hAnsi="宋体"/>
          <w:b/>
          <w:color w:val="000000" w:themeColor="text1"/>
          <w:sz w:val="24"/>
        </w:rPr>
      </w:pPr>
      <w:r>
        <w:rPr>
          <w:rFonts w:ascii="宋体" w:eastAsia="宋体" w:hAnsi="宋体"/>
          <w:b/>
          <w:color w:val="000000" w:themeColor="text1"/>
          <w:sz w:val="24"/>
        </w:rPr>
        <w:t>项目管理</w:t>
      </w:r>
    </w:p>
    <w:p w:rsidR="008E4E17" w:rsidRDefault="00D74F79">
      <w:pPr>
        <w:pStyle w:val="af2"/>
        <w:widowControl w:val="0"/>
        <w:numPr>
          <w:ilvl w:val="1"/>
          <w:numId w:val="11"/>
        </w:numPr>
        <w:adjustRightInd/>
        <w:snapToGrid/>
        <w:spacing w:after="0" w:line="360" w:lineRule="auto"/>
        <w:ind w:firstLineChars="0"/>
        <w:jc w:val="both"/>
        <w:rPr>
          <w:rFonts w:ascii="宋体" w:eastAsia="宋体" w:hAnsi="宋体"/>
          <w:color w:val="000000" w:themeColor="text1"/>
          <w:sz w:val="24"/>
        </w:rPr>
      </w:pPr>
      <w:r>
        <w:rPr>
          <w:rFonts w:ascii="宋体" w:eastAsia="宋体" w:hAnsi="宋体"/>
          <w:color w:val="000000" w:themeColor="text1"/>
          <w:sz w:val="24"/>
        </w:rPr>
        <w:t>供应商应具备成熟的项目管理体系，包含：组织架构、项目策划、项目实施计划、项目进度报告、系统验收流程等内容。</w:t>
      </w:r>
    </w:p>
    <w:p w:rsidR="008E4E17" w:rsidRDefault="00D74F79">
      <w:pPr>
        <w:pStyle w:val="af2"/>
        <w:widowControl w:val="0"/>
        <w:numPr>
          <w:ilvl w:val="1"/>
          <w:numId w:val="11"/>
        </w:numPr>
        <w:adjustRightInd/>
        <w:snapToGrid/>
        <w:spacing w:after="0" w:line="360" w:lineRule="auto"/>
        <w:ind w:firstLineChars="0"/>
        <w:jc w:val="both"/>
        <w:rPr>
          <w:rFonts w:ascii="宋体" w:eastAsia="宋体" w:hAnsi="宋体"/>
          <w:color w:val="000000" w:themeColor="text1"/>
          <w:sz w:val="24"/>
        </w:rPr>
      </w:pPr>
      <w:r>
        <w:rPr>
          <w:rFonts w:ascii="宋体" w:eastAsia="宋体" w:hAnsi="宋体"/>
          <w:color w:val="000000" w:themeColor="text1"/>
          <w:sz w:val="24"/>
        </w:rPr>
        <w:t>投标人需要对该项目制定详细的管理计划，项目管理计划需要包括以下内容：项目范围、目标、提交件和步骤；</w:t>
      </w:r>
    </w:p>
    <w:p w:rsidR="008E4E17" w:rsidRDefault="00D74F79">
      <w:pPr>
        <w:spacing w:line="360" w:lineRule="auto"/>
        <w:ind w:left="84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运营</w:t>
      </w:r>
      <w:r>
        <w:rPr>
          <w:rFonts w:ascii="宋体" w:hAnsi="宋体"/>
          <w:color w:val="000000" w:themeColor="text1"/>
          <w:sz w:val="24"/>
        </w:rPr>
        <w:t>项目计划分阶段时间表，明确每一阶段的工作目标、工作任务和工作成果；</w:t>
      </w:r>
    </w:p>
    <w:p w:rsidR="008E4E17" w:rsidRDefault="00D74F79">
      <w:pPr>
        <w:spacing w:line="360" w:lineRule="auto"/>
        <w:ind w:left="840"/>
        <w:rPr>
          <w:rFonts w:ascii="宋体" w:hAnsi="宋体"/>
          <w:color w:val="000000" w:themeColor="text1"/>
          <w:sz w:val="24"/>
        </w:rPr>
      </w:pPr>
      <w:r>
        <w:rPr>
          <w:rFonts w:ascii="宋体" w:hAnsi="宋体"/>
          <w:color w:val="000000" w:themeColor="text1"/>
          <w:sz w:val="24"/>
        </w:rPr>
        <w:t>（2）沟通计划；</w:t>
      </w:r>
    </w:p>
    <w:p w:rsidR="008E4E17" w:rsidRDefault="00D74F79">
      <w:pPr>
        <w:spacing w:line="360" w:lineRule="auto"/>
        <w:ind w:left="840"/>
        <w:rPr>
          <w:rFonts w:ascii="宋体" w:hAnsi="宋体"/>
          <w:color w:val="000000" w:themeColor="text1"/>
          <w:sz w:val="24"/>
        </w:rPr>
      </w:pPr>
      <w:r>
        <w:rPr>
          <w:rFonts w:ascii="宋体" w:hAnsi="宋体"/>
          <w:color w:val="000000" w:themeColor="text1"/>
          <w:sz w:val="24"/>
        </w:rPr>
        <w:t>（3）项目组组织架构；</w:t>
      </w:r>
    </w:p>
    <w:p w:rsidR="008E4E17" w:rsidRDefault="00D74F79">
      <w:pPr>
        <w:spacing w:line="360" w:lineRule="auto"/>
        <w:ind w:left="840"/>
        <w:rPr>
          <w:rFonts w:ascii="宋体" w:hAnsi="宋体"/>
          <w:color w:val="000000" w:themeColor="text1"/>
          <w:sz w:val="24"/>
        </w:rPr>
      </w:pPr>
      <w:r>
        <w:rPr>
          <w:rFonts w:ascii="宋体" w:hAnsi="宋体"/>
          <w:color w:val="000000" w:themeColor="text1"/>
          <w:sz w:val="24"/>
        </w:rPr>
        <w:t>（4）资源需求（人员、设备等）；</w:t>
      </w:r>
    </w:p>
    <w:p w:rsidR="008E4E17" w:rsidRDefault="00D74F79">
      <w:pPr>
        <w:spacing w:line="360" w:lineRule="auto"/>
        <w:ind w:left="840"/>
        <w:rPr>
          <w:rFonts w:ascii="宋体" w:hAnsi="宋体"/>
          <w:color w:val="000000" w:themeColor="text1"/>
          <w:sz w:val="24"/>
        </w:rPr>
      </w:pPr>
      <w:r>
        <w:rPr>
          <w:rFonts w:ascii="宋体" w:hAnsi="宋体"/>
          <w:color w:val="000000" w:themeColor="text1"/>
          <w:sz w:val="24"/>
        </w:rPr>
        <w:lastRenderedPageBreak/>
        <w:t>（5）项目控制，包括过程报告和跟踪；</w:t>
      </w:r>
    </w:p>
    <w:p w:rsidR="008E4E17" w:rsidRDefault="00D74F79">
      <w:pPr>
        <w:spacing w:line="360" w:lineRule="auto"/>
        <w:ind w:left="840"/>
        <w:rPr>
          <w:rFonts w:ascii="宋体" w:hAnsi="宋体"/>
          <w:color w:val="000000" w:themeColor="text1"/>
          <w:sz w:val="24"/>
        </w:rPr>
      </w:pPr>
      <w:r>
        <w:rPr>
          <w:rFonts w:ascii="宋体" w:hAnsi="宋体"/>
          <w:color w:val="000000" w:themeColor="text1"/>
          <w:sz w:val="24"/>
        </w:rPr>
        <w:t>（6）质量管理；</w:t>
      </w:r>
    </w:p>
    <w:p w:rsidR="008E4E17" w:rsidRDefault="00D74F79">
      <w:pPr>
        <w:spacing w:line="360" w:lineRule="auto"/>
        <w:ind w:left="840"/>
        <w:rPr>
          <w:rFonts w:ascii="宋体" w:hAnsi="宋体"/>
          <w:color w:val="000000" w:themeColor="text1"/>
          <w:sz w:val="24"/>
        </w:rPr>
      </w:pPr>
      <w:r>
        <w:rPr>
          <w:rFonts w:ascii="宋体" w:hAnsi="宋体"/>
          <w:color w:val="000000" w:themeColor="text1"/>
          <w:sz w:val="24"/>
        </w:rPr>
        <w:t>（7）需求变更管理；</w:t>
      </w:r>
    </w:p>
    <w:p w:rsidR="008E4E17" w:rsidRDefault="00D74F79">
      <w:pPr>
        <w:spacing w:line="360" w:lineRule="auto"/>
        <w:ind w:left="840"/>
        <w:rPr>
          <w:rFonts w:ascii="宋体" w:hAnsi="宋体"/>
          <w:color w:val="000000" w:themeColor="text1"/>
          <w:sz w:val="24"/>
        </w:rPr>
      </w:pPr>
      <w:r>
        <w:rPr>
          <w:rFonts w:ascii="宋体" w:hAnsi="宋体"/>
          <w:color w:val="000000" w:themeColor="text1"/>
          <w:sz w:val="24"/>
        </w:rPr>
        <w:t>（8）风险管理；</w:t>
      </w:r>
    </w:p>
    <w:p w:rsidR="008E4E17" w:rsidRDefault="00D74F79">
      <w:pPr>
        <w:spacing w:line="360" w:lineRule="auto"/>
        <w:ind w:left="840"/>
        <w:rPr>
          <w:rFonts w:ascii="宋体" w:hAnsi="宋体"/>
          <w:color w:val="000000" w:themeColor="text1"/>
          <w:sz w:val="24"/>
        </w:rPr>
      </w:pPr>
      <w:r>
        <w:rPr>
          <w:rFonts w:ascii="宋体" w:hAnsi="宋体"/>
          <w:color w:val="000000" w:themeColor="text1"/>
          <w:sz w:val="24"/>
        </w:rPr>
        <w:t>（9）人员变更管理等。</w:t>
      </w:r>
    </w:p>
    <w:p w:rsidR="008E4E17" w:rsidRPr="00E61ECE" w:rsidRDefault="00D74F79" w:rsidP="00E61ECE">
      <w:pPr>
        <w:pStyle w:val="1"/>
      </w:pPr>
      <w:bookmarkStart w:id="96" w:name="_Toc86311912"/>
      <w:r w:rsidRPr="00E61ECE">
        <w:rPr>
          <w:rFonts w:hint="eastAsia"/>
        </w:rPr>
        <w:t>第三部分</w:t>
      </w:r>
      <w:r w:rsidRPr="00E61ECE">
        <w:rPr>
          <w:rFonts w:hint="eastAsia"/>
        </w:rPr>
        <w:t xml:space="preserve"> </w:t>
      </w:r>
      <w:r w:rsidRPr="00E61ECE">
        <w:rPr>
          <w:rFonts w:hint="eastAsia"/>
        </w:rPr>
        <w:t>评标方法</w:t>
      </w:r>
      <w:bookmarkEnd w:id="96"/>
    </w:p>
    <w:p w:rsidR="008E4E17" w:rsidRDefault="00D74F79">
      <w:pPr>
        <w:pStyle w:val="2"/>
        <w:snapToGrid w:val="0"/>
        <w:spacing w:before="0" w:after="0" w:line="360" w:lineRule="auto"/>
        <w:rPr>
          <w:rFonts w:ascii="宋体" w:hAnsi="宋体"/>
          <w:b w:val="0"/>
          <w:color w:val="000000" w:themeColor="text1"/>
          <w:kern w:val="0"/>
          <w:szCs w:val="21"/>
          <w:lang w:val="zh-CN"/>
        </w:rPr>
      </w:pPr>
      <w:bookmarkStart w:id="97" w:name="_Toc462686001"/>
      <w:bookmarkStart w:id="98" w:name="_Toc86311913"/>
      <w:r>
        <w:rPr>
          <w:rFonts w:ascii="宋体" w:eastAsia="宋体" w:hAnsi="宋体" w:cs="仿宋" w:hint="eastAsia"/>
          <w:color w:val="000000" w:themeColor="text1"/>
          <w:sz w:val="21"/>
          <w:szCs w:val="21"/>
        </w:rPr>
        <w:t>一、总则</w:t>
      </w:r>
      <w:bookmarkEnd w:id="97"/>
      <w:bookmarkEnd w:id="98"/>
    </w:p>
    <w:p w:rsidR="008E4E17" w:rsidRDefault="00D74F79">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本项目采用</w:t>
      </w:r>
      <w:r>
        <w:rPr>
          <w:rFonts w:ascii="宋体" w:hAnsi="宋体" w:hint="eastAsia"/>
          <w:b/>
          <w:bCs/>
          <w:color w:val="000000" w:themeColor="text1"/>
          <w:szCs w:val="21"/>
          <w:u w:val="single"/>
        </w:rPr>
        <w:t>综合评分法</w:t>
      </w:r>
      <w:r>
        <w:rPr>
          <w:rFonts w:ascii="宋体" w:hAnsi="宋体" w:hint="eastAsia"/>
          <w:color w:val="000000" w:themeColor="text1"/>
          <w:szCs w:val="21"/>
        </w:rPr>
        <w:t>。依据最大限度满足招标文件规定的各项综合评价标准的原则，评标委员会根据招标文件的要求，对通过投标文件初审的投标人的综合实力、信誉和业绩、投标价格、服务承诺等进行综合评审。</w:t>
      </w:r>
      <w:r>
        <w:rPr>
          <w:rFonts w:ascii="宋体" w:hAnsi="宋体" w:hint="eastAsia"/>
          <w:b/>
          <w:bCs/>
          <w:color w:val="000000" w:themeColor="text1"/>
          <w:szCs w:val="21"/>
        </w:rPr>
        <w:t>只有通过资格证明审查、符合性检查的投标人才能进入商务、技术和价格评分。各评标委员独立评分，汇总得分即为各投标人的综合得分，得分最高者为中标人，</w:t>
      </w:r>
      <w:r>
        <w:rPr>
          <w:rFonts w:ascii="宋体" w:hAnsi="宋体"/>
          <w:color w:val="000000" w:themeColor="text1"/>
          <w:szCs w:val="21"/>
        </w:rPr>
        <w:t xml:space="preserve"> </w:t>
      </w:r>
    </w:p>
    <w:p w:rsidR="008E4E17" w:rsidRDefault="00D74F79">
      <w:pPr>
        <w:pStyle w:val="2"/>
        <w:snapToGrid w:val="0"/>
        <w:spacing w:before="0" w:after="0" w:line="360" w:lineRule="auto"/>
        <w:rPr>
          <w:rFonts w:ascii="宋体" w:eastAsia="宋体" w:hAnsi="宋体" w:cs="仿宋"/>
          <w:color w:val="000000" w:themeColor="text1"/>
          <w:sz w:val="21"/>
          <w:szCs w:val="21"/>
        </w:rPr>
      </w:pPr>
      <w:bookmarkStart w:id="99" w:name="_Toc86311914"/>
      <w:r>
        <w:rPr>
          <w:rFonts w:ascii="宋体" w:eastAsia="宋体" w:hAnsi="宋体" w:cs="仿宋" w:hint="eastAsia"/>
          <w:color w:val="000000" w:themeColor="text1"/>
          <w:sz w:val="21"/>
          <w:szCs w:val="21"/>
        </w:rPr>
        <w:t>二、评标方法</w:t>
      </w:r>
      <w:bookmarkEnd w:id="99"/>
    </w:p>
    <w:p w:rsidR="008E4E17" w:rsidRDefault="00D74F79">
      <w:pPr>
        <w:keepNext/>
        <w:keepLines/>
        <w:numPr>
          <w:ilvl w:val="0"/>
          <w:numId w:val="12"/>
        </w:numPr>
        <w:spacing w:before="260" w:after="260" w:line="416" w:lineRule="auto"/>
        <w:outlineLvl w:val="2"/>
        <w:rPr>
          <w:rFonts w:ascii="宋体" w:hAnsi="宋体"/>
          <w:b/>
          <w:bCs/>
          <w:color w:val="000000" w:themeColor="text1"/>
          <w:kern w:val="0"/>
          <w:sz w:val="24"/>
          <w:szCs w:val="32"/>
        </w:rPr>
      </w:pPr>
      <w:bookmarkStart w:id="100" w:name="_Toc528855122"/>
      <w:bookmarkStart w:id="101" w:name="_Toc528836668"/>
      <w:bookmarkStart w:id="102" w:name="_Toc47621204"/>
      <w:bookmarkStart w:id="103" w:name="_Toc86311915"/>
      <w:bookmarkStart w:id="104" w:name="_Toc91045755"/>
      <w:bookmarkStart w:id="105" w:name="_Toc91046366"/>
      <w:bookmarkStart w:id="106" w:name="_Toc91045535"/>
      <w:r>
        <w:rPr>
          <w:rFonts w:ascii="宋体" w:hAnsi="宋体" w:hint="eastAsia"/>
          <w:b/>
          <w:bCs/>
          <w:color w:val="000000" w:themeColor="text1"/>
          <w:kern w:val="0"/>
          <w:sz w:val="24"/>
          <w:szCs w:val="32"/>
        </w:rPr>
        <w:t>资格证明审查</w:t>
      </w:r>
      <w:bookmarkEnd w:id="100"/>
      <w:bookmarkEnd w:id="101"/>
      <w:bookmarkEnd w:id="102"/>
      <w:bookmarkEnd w:id="103"/>
    </w:p>
    <w:p w:rsidR="008E4E17" w:rsidRDefault="00D74F79">
      <w:pPr>
        <w:numPr>
          <w:ilvl w:val="0"/>
          <w:numId w:val="13"/>
        </w:numPr>
        <w:snapToGrid w:val="0"/>
        <w:spacing w:after="93" w:line="400" w:lineRule="exact"/>
        <w:rPr>
          <w:rFonts w:ascii="宋体" w:hAnsi="宋体"/>
          <w:color w:val="000000" w:themeColor="text1"/>
        </w:rPr>
      </w:pPr>
      <w:r>
        <w:rPr>
          <w:rFonts w:ascii="宋体" w:hAnsi="宋体" w:hint="eastAsia"/>
          <w:color w:val="000000" w:themeColor="text1"/>
        </w:rPr>
        <w:t xml:space="preserve">根据表1《资格证明审查表》的内容和标准，对所有投标人提供的资格证明文件进行审查，结论是“合格”或“不合格”。          </w:t>
      </w:r>
    </w:p>
    <w:p w:rsidR="008E4E17" w:rsidRDefault="00D74F79">
      <w:pPr>
        <w:numPr>
          <w:ilvl w:val="0"/>
          <w:numId w:val="13"/>
        </w:numPr>
        <w:snapToGrid w:val="0"/>
        <w:spacing w:after="93" w:line="400" w:lineRule="exact"/>
        <w:rPr>
          <w:rFonts w:ascii="宋体" w:hAnsi="宋体"/>
          <w:color w:val="000000" w:themeColor="text1"/>
        </w:rPr>
      </w:pPr>
      <w:r>
        <w:rPr>
          <w:rFonts w:ascii="宋体" w:hAnsi="宋体" w:hint="eastAsia"/>
          <w:color w:val="000000" w:themeColor="text1"/>
        </w:rPr>
        <w:t>只有逐条通过《资格证明审查表》各项审查的投标人，其评审为“合格”，进入下一阶段的评标；有任何一项审查未通过的，其评审为 “不合格”，投标文件被认定为投标无效。</w:t>
      </w:r>
    </w:p>
    <w:p w:rsidR="008E4E17" w:rsidRDefault="00D74F79">
      <w:pPr>
        <w:keepNext/>
        <w:keepLines/>
        <w:numPr>
          <w:ilvl w:val="0"/>
          <w:numId w:val="12"/>
        </w:numPr>
        <w:spacing w:before="260" w:after="260" w:line="416" w:lineRule="auto"/>
        <w:outlineLvl w:val="2"/>
        <w:rPr>
          <w:rFonts w:ascii="宋体" w:hAnsi="宋体"/>
          <w:b/>
          <w:bCs/>
          <w:color w:val="000000" w:themeColor="text1"/>
          <w:kern w:val="0"/>
          <w:sz w:val="24"/>
          <w:szCs w:val="32"/>
        </w:rPr>
      </w:pPr>
      <w:bookmarkStart w:id="107" w:name="_Toc47621205"/>
      <w:bookmarkStart w:id="108" w:name="_Toc528855123"/>
      <w:bookmarkStart w:id="109" w:name="_Toc528836669"/>
      <w:bookmarkStart w:id="110" w:name="_Toc86311916"/>
      <w:r>
        <w:rPr>
          <w:rFonts w:ascii="宋体" w:hAnsi="宋体" w:hint="eastAsia"/>
          <w:b/>
          <w:bCs/>
          <w:color w:val="000000" w:themeColor="text1"/>
          <w:kern w:val="0"/>
          <w:sz w:val="24"/>
          <w:szCs w:val="32"/>
        </w:rPr>
        <w:t>符合性检查</w:t>
      </w:r>
      <w:bookmarkEnd w:id="107"/>
      <w:bookmarkEnd w:id="108"/>
      <w:bookmarkEnd w:id="109"/>
      <w:bookmarkEnd w:id="110"/>
    </w:p>
    <w:p w:rsidR="008E4E17" w:rsidRDefault="00D74F79">
      <w:pPr>
        <w:numPr>
          <w:ilvl w:val="0"/>
          <w:numId w:val="14"/>
        </w:numPr>
        <w:snapToGrid w:val="0"/>
        <w:spacing w:after="72" w:line="360" w:lineRule="auto"/>
        <w:rPr>
          <w:rFonts w:ascii="宋体" w:hAnsi="宋体"/>
          <w:color w:val="000000" w:themeColor="text1"/>
        </w:rPr>
      </w:pPr>
      <w:r>
        <w:rPr>
          <w:rFonts w:ascii="宋体" w:hAnsi="宋体"/>
          <w:color w:val="000000" w:themeColor="text1"/>
        </w:rPr>
        <w:t>评标委员会根据表</w:t>
      </w:r>
      <w:r>
        <w:rPr>
          <w:rFonts w:ascii="宋体" w:hAnsi="宋体" w:hint="eastAsia"/>
          <w:color w:val="000000" w:themeColor="text1"/>
        </w:rPr>
        <w:t>2</w:t>
      </w:r>
      <w:r>
        <w:rPr>
          <w:rFonts w:ascii="宋体" w:hAnsi="宋体"/>
          <w:color w:val="000000" w:themeColor="text1"/>
        </w:rPr>
        <w:t>《</w:t>
      </w:r>
      <w:r>
        <w:rPr>
          <w:rFonts w:ascii="宋体" w:hAnsi="宋体" w:hint="eastAsia"/>
          <w:color w:val="000000" w:themeColor="text1"/>
        </w:rPr>
        <w:t>符合性检查表》的内容和标准，对所有投标人提供的投标文件的内容进行检查，结论是“合格”或“不合格”。</w:t>
      </w:r>
    </w:p>
    <w:p w:rsidR="008E4E17" w:rsidRDefault="00D74F79">
      <w:pPr>
        <w:numPr>
          <w:ilvl w:val="0"/>
          <w:numId w:val="14"/>
        </w:numPr>
        <w:snapToGrid w:val="0"/>
        <w:spacing w:after="72" w:line="360" w:lineRule="auto"/>
        <w:rPr>
          <w:rFonts w:ascii="宋体" w:hAnsi="宋体"/>
          <w:color w:val="000000" w:themeColor="text1"/>
        </w:rPr>
      </w:pPr>
      <w:r>
        <w:rPr>
          <w:rFonts w:ascii="宋体" w:hAnsi="宋体" w:hint="eastAsia"/>
          <w:color w:val="000000" w:themeColor="text1"/>
        </w:rPr>
        <w:t>只有逐条通过《符合性检查表》各项检查的投标人为“合格”，进入下一阶段的评标；有任何一项检查未通过的，其评审为 “不合格”，投标文件被认定为投标无效。</w:t>
      </w:r>
      <w:bookmarkStart w:id="111" w:name="_Toc528836671"/>
      <w:bookmarkStart w:id="112" w:name="_Toc528855125"/>
      <w:bookmarkStart w:id="113" w:name="_Toc47621207"/>
    </w:p>
    <w:p w:rsidR="008E4E17" w:rsidRDefault="00D74F79">
      <w:pPr>
        <w:pStyle w:val="3"/>
        <w:ind w:left="284"/>
        <w:rPr>
          <w:rFonts w:ascii="宋体" w:hAnsi="宋体"/>
          <w:bCs w:val="0"/>
          <w:color w:val="000000" w:themeColor="text1"/>
          <w:kern w:val="0"/>
          <w:sz w:val="24"/>
        </w:rPr>
      </w:pPr>
      <w:bookmarkStart w:id="114" w:name="_Toc86311917"/>
      <w:r>
        <w:rPr>
          <w:rFonts w:ascii="宋体" w:hAnsi="宋体" w:hint="eastAsia"/>
          <w:bCs w:val="0"/>
          <w:color w:val="000000" w:themeColor="text1"/>
          <w:kern w:val="0"/>
          <w:sz w:val="24"/>
        </w:rPr>
        <w:lastRenderedPageBreak/>
        <w:t>（三）商务评比</w:t>
      </w:r>
      <w:bookmarkStart w:id="115" w:name="商务评比"/>
      <w:bookmarkEnd w:id="111"/>
      <w:bookmarkEnd w:id="112"/>
      <w:bookmarkEnd w:id="113"/>
      <w:bookmarkEnd w:id="114"/>
      <w:bookmarkEnd w:id="115"/>
    </w:p>
    <w:p w:rsidR="008E4E17" w:rsidRDefault="00D74F79">
      <w:pPr>
        <w:spacing w:after="72" w:line="360" w:lineRule="auto"/>
        <w:ind w:leftChars="100" w:left="210" w:firstLineChars="200" w:firstLine="420"/>
        <w:rPr>
          <w:rFonts w:ascii="宋体" w:hAnsi="宋体"/>
          <w:color w:val="000000" w:themeColor="text1"/>
        </w:rPr>
      </w:pPr>
      <w:r>
        <w:rPr>
          <w:rFonts w:ascii="宋体" w:hAnsi="宋体" w:hint="eastAsia"/>
          <w:color w:val="000000" w:themeColor="text1"/>
        </w:rPr>
        <w:t>评委分析合格投标人的投标文件中的商务条款与招标文件商务条件要求的偏差部分是否影响用户利益以及中标后的合同执行，根据表《</w:t>
      </w:r>
      <w:r w:rsidR="00B72E8C">
        <w:rPr>
          <w:rFonts w:ascii="宋体" w:hAnsi="宋体" w:hint="eastAsia"/>
          <w:color w:val="000000" w:themeColor="text1"/>
        </w:rPr>
        <w:t>评分标准</w:t>
      </w:r>
      <w:r>
        <w:rPr>
          <w:rFonts w:ascii="宋体" w:hAnsi="宋体" w:hint="eastAsia"/>
          <w:color w:val="000000" w:themeColor="text1"/>
        </w:rPr>
        <w:t>》</w:t>
      </w:r>
      <w:r w:rsidR="00B72E8C">
        <w:rPr>
          <w:rFonts w:ascii="宋体" w:hAnsi="宋体" w:hint="eastAsia"/>
          <w:color w:val="000000" w:themeColor="text1"/>
        </w:rPr>
        <w:t>商务部分</w:t>
      </w:r>
      <w:r>
        <w:rPr>
          <w:rFonts w:ascii="宋体" w:hAnsi="宋体" w:hint="eastAsia"/>
          <w:color w:val="000000" w:themeColor="text1"/>
        </w:rPr>
        <w:t>列明的各项评分因素，详细对比投标人的企业</w:t>
      </w:r>
      <w:r w:rsidR="0027358C">
        <w:rPr>
          <w:rFonts w:ascii="宋体" w:hAnsi="宋体" w:hint="eastAsia"/>
          <w:color w:val="000000" w:themeColor="text1"/>
        </w:rPr>
        <w:t>资质</w:t>
      </w:r>
      <w:r>
        <w:rPr>
          <w:rFonts w:ascii="宋体" w:hAnsi="宋体" w:hint="eastAsia"/>
          <w:color w:val="000000" w:themeColor="text1"/>
        </w:rPr>
        <w:t>、相关业绩及经验、服务承诺等，并按相关要求进行评分，</w:t>
      </w:r>
      <w:r>
        <w:rPr>
          <w:rFonts w:ascii="宋体" w:hAnsi="宋体" w:hint="eastAsia"/>
          <w:color w:val="000000" w:themeColor="text1"/>
          <w:szCs w:val="21"/>
        </w:rPr>
        <w:t>计算出每个投标人的</w:t>
      </w:r>
      <w:r>
        <w:rPr>
          <w:rFonts w:ascii="宋体" w:hAnsi="宋体" w:hint="eastAsia"/>
          <w:color w:val="000000" w:themeColor="text1"/>
        </w:rPr>
        <w:t>商务</w:t>
      </w:r>
      <w:r>
        <w:rPr>
          <w:rFonts w:ascii="宋体" w:hAnsi="宋体" w:hint="eastAsia"/>
          <w:color w:val="000000" w:themeColor="text1"/>
          <w:szCs w:val="21"/>
        </w:rPr>
        <w:t>得分，得分四舍五入精确到小数点后两位。</w:t>
      </w:r>
    </w:p>
    <w:p w:rsidR="008E4E17" w:rsidRDefault="00D74F79">
      <w:pPr>
        <w:keepNext/>
        <w:keepLines/>
        <w:spacing w:before="260" w:after="260" w:line="416" w:lineRule="auto"/>
        <w:ind w:firstLineChars="98" w:firstLine="236"/>
        <w:outlineLvl w:val="2"/>
        <w:rPr>
          <w:rFonts w:ascii="宋体" w:hAnsi="宋体"/>
          <w:b/>
          <w:bCs/>
          <w:color w:val="000000" w:themeColor="text1"/>
          <w:kern w:val="0"/>
          <w:sz w:val="24"/>
          <w:szCs w:val="32"/>
        </w:rPr>
      </w:pPr>
      <w:bookmarkStart w:id="116" w:name="_Toc528836672"/>
      <w:bookmarkStart w:id="117" w:name="_Toc528855126"/>
      <w:bookmarkStart w:id="118" w:name="_Toc47621208"/>
      <w:bookmarkStart w:id="119" w:name="_Toc86311918"/>
      <w:r>
        <w:rPr>
          <w:rFonts w:ascii="宋体" w:hAnsi="宋体" w:hint="eastAsia"/>
          <w:b/>
          <w:bCs/>
          <w:color w:val="000000" w:themeColor="text1"/>
          <w:kern w:val="0"/>
          <w:sz w:val="24"/>
          <w:szCs w:val="32"/>
        </w:rPr>
        <w:t>（四）技术评比</w:t>
      </w:r>
      <w:bookmarkStart w:id="120" w:name="jishupingbi12"/>
      <w:bookmarkStart w:id="121" w:name="技术评比"/>
      <w:bookmarkEnd w:id="116"/>
      <w:bookmarkEnd w:id="117"/>
      <w:bookmarkEnd w:id="118"/>
      <w:bookmarkEnd w:id="119"/>
      <w:bookmarkEnd w:id="120"/>
      <w:bookmarkEnd w:id="121"/>
    </w:p>
    <w:p w:rsidR="008E4E17" w:rsidRDefault="00D74F79">
      <w:pPr>
        <w:spacing w:after="72" w:line="360" w:lineRule="auto"/>
        <w:ind w:leftChars="100" w:left="210" w:firstLineChars="200" w:firstLine="420"/>
        <w:rPr>
          <w:rFonts w:ascii="宋体" w:hAnsi="宋体"/>
          <w:color w:val="000000" w:themeColor="text1"/>
        </w:rPr>
      </w:pPr>
      <w:r>
        <w:rPr>
          <w:rFonts w:ascii="宋体" w:hAnsi="宋体" w:hint="eastAsia"/>
          <w:color w:val="000000" w:themeColor="text1"/>
        </w:rPr>
        <w:t>评委分别对合格投标人的技术文件中的各项内容进行评议比较，根据表《</w:t>
      </w:r>
      <w:r w:rsidR="00B72E8C">
        <w:rPr>
          <w:rFonts w:ascii="宋体" w:hAnsi="宋体" w:hint="eastAsia"/>
          <w:color w:val="000000" w:themeColor="text1"/>
        </w:rPr>
        <w:t>评分标准</w:t>
      </w:r>
      <w:r>
        <w:rPr>
          <w:rFonts w:ascii="宋体" w:hAnsi="宋体" w:hint="eastAsia"/>
          <w:color w:val="000000" w:themeColor="text1"/>
        </w:rPr>
        <w:t>》</w:t>
      </w:r>
      <w:r w:rsidR="00B72E8C">
        <w:rPr>
          <w:rFonts w:ascii="宋体" w:hAnsi="宋体" w:hint="eastAsia"/>
          <w:color w:val="000000" w:themeColor="text1"/>
        </w:rPr>
        <w:t>技术部分</w:t>
      </w:r>
      <w:r>
        <w:rPr>
          <w:rFonts w:ascii="宋体" w:hAnsi="宋体" w:hint="eastAsia"/>
          <w:color w:val="000000" w:themeColor="text1"/>
        </w:rPr>
        <w:t>列明的各项评分因素，并按相关要求进行评分，计算出每个投标人的技术得分，得分四舍五入精确到小数点后两位。</w:t>
      </w:r>
    </w:p>
    <w:p w:rsidR="008E4E17" w:rsidRPr="00967600" w:rsidRDefault="00D74F79" w:rsidP="00967600">
      <w:pPr>
        <w:keepNext/>
        <w:keepLines/>
        <w:spacing w:before="260" w:after="260" w:line="416" w:lineRule="auto"/>
        <w:ind w:firstLineChars="98" w:firstLine="236"/>
        <w:outlineLvl w:val="2"/>
        <w:rPr>
          <w:rFonts w:ascii="宋体" w:hAnsi="宋体"/>
          <w:b/>
          <w:bCs/>
          <w:color w:val="000000" w:themeColor="text1"/>
          <w:kern w:val="0"/>
          <w:sz w:val="24"/>
          <w:szCs w:val="32"/>
        </w:rPr>
      </w:pPr>
      <w:bookmarkStart w:id="122" w:name="_Toc86311919"/>
      <w:r w:rsidRPr="00967600">
        <w:rPr>
          <w:rFonts w:ascii="宋体" w:hAnsi="宋体" w:hint="eastAsia"/>
          <w:b/>
          <w:bCs/>
          <w:color w:val="000000" w:themeColor="text1"/>
          <w:kern w:val="0"/>
          <w:sz w:val="24"/>
          <w:szCs w:val="32"/>
        </w:rPr>
        <w:t>（五）价格评比</w:t>
      </w:r>
      <w:bookmarkEnd w:id="122"/>
    </w:p>
    <w:p w:rsidR="008E4E17" w:rsidRDefault="00D74F79">
      <w:pPr>
        <w:pStyle w:val="a6"/>
        <w:snapToGrid w:val="0"/>
        <w:spacing w:after="72" w:line="360" w:lineRule="auto"/>
        <w:ind w:leftChars="100" w:left="210" w:firstLineChars="200" w:firstLine="420"/>
        <w:rPr>
          <w:rFonts w:ascii="宋体" w:hAnsi="宋体"/>
          <w:color w:val="000000" w:themeColor="text1"/>
        </w:rPr>
      </w:pPr>
      <w:r>
        <w:rPr>
          <w:rFonts w:ascii="宋体" w:hAnsi="宋体"/>
          <w:color w:val="000000" w:themeColor="text1"/>
        </w:rPr>
        <w:t>评委分别对合格投标人的</w:t>
      </w:r>
      <w:r>
        <w:rPr>
          <w:rFonts w:ascii="宋体" w:hAnsi="宋体" w:hint="eastAsia"/>
          <w:color w:val="000000" w:themeColor="text1"/>
        </w:rPr>
        <w:t>评审报价</w:t>
      </w:r>
      <w:r>
        <w:rPr>
          <w:rFonts w:ascii="宋体" w:hAnsi="宋体"/>
          <w:color w:val="000000" w:themeColor="text1"/>
        </w:rPr>
        <w:t>进行评分</w:t>
      </w:r>
      <w:r>
        <w:rPr>
          <w:rFonts w:ascii="宋体" w:hAnsi="宋体" w:hint="eastAsia"/>
          <w:color w:val="000000" w:themeColor="text1"/>
        </w:rPr>
        <w:t>，得分四舍五入精确到小数点后两位填写表</w:t>
      </w:r>
      <w:r>
        <w:rPr>
          <w:rFonts w:hint="eastAsia"/>
          <w:color w:val="000000" w:themeColor="text1"/>
        </w:rPr>
        <w:t>5</w:t>
      </w:r>
      <w:r>
        <w:rPr>
          <w:rFonts w:ascii="宋体" w:hAnsi="宋体" w:hint="eastAsia"/>
          <w:color w:val="000000" w:themeColor="text1"/>
        </w:rPr>
        <w:t>《价格</w:t>
      </w:r>
      <w:r>
        <w:rPr>
          <w:rFonts w:ascii="宋体" w:hAnsi="宋体"/>
          <w:color w:val="000000" w:themeColor="text1"/>
        </w:rPr>
        <w:t>评</w:t>
      </w:r>
      <w:r>
        <w:rPr>
          <w:rFonts w:ascii="宋体" w:hAnsi="宋体" w:hint="eastAsia"/>
          <w:color w:val="000000" w:themeColor="text1"/>
        </w:rPr>
        <w:t>分</w:t>
      </w:r>
      <w:r>
        <w:rPr>
          <w:rFonts w:ascii="宋体" w:hAnsi="宋体"/>
          <w:color w:val="000000" w:themeColor="text1"/>
        </w:rPr>
        <w:t>表</w:t>
      </w:r>
      <w:r>
        <w:rPr>
          <w:rFonts w:ascii="宋体" w:hAnsi="宋体" w:hint="eastAsia"/>
          <w:color w:val="000000" w:themeColor="text1"/>
        </w:rPr>
        <w:t>》。</w:t>
      </w:r>
    </w:p>
    <w:p w:rsidR="008E4E17" w:rsidRDefault="00D74F79">
      <w:pPr>
        <w:snapToGrid w:val="0"/>
        <w:spacing w:after="72" w:line="360" w:lineRule="auto"/>
        <w:ind w:leftChars="135" w:left="283" w:firstLineChars="150" w:firstLine="315"/>
        <w:rPr>
          <w:rFonts w:ascii="宋体" w:hAnsi="宋体"/>
          <w:color w:val="000000" w:themeColor="text1"/>
        </w:rPr>
      </w:pPr>
      <w:r>
        <w:rPr>
          <w:rFonts w:ascii="宋体" w:hAnsi="宋体"/>
          <w:color w:val="000000" w:themeColor="text1"/>
        </w:rPr>
        <w:t>评分计算公式：</w:t>
      </w:r>
    </w:p>
    <w:p w:rsidR="008E4E17" w:rsidRDefault="00D74F79">
      <w:pPr>
        <w:snapToGrid w:val="0"/>
        <w:spacing w:after="72" w:line="360" w:lineRule="auto"/>
        <w:ind w:left="644"/>
        <w:rPr>
          <w:rFonts w:ascii="宋体" w:hAnsi="宋体"/>
          <w:color w:val="000000" w:themeColor="text1"/>
        </w:rPr>
      </w:pPr>
      <w:r>
        <w:rPr>
          <w:rFonts w:ascii="宋体" w:hAnsi="宋体" w:hint="eastAsia"/>
          <w:color w:val="000000" w:themeColor="text1"/>
        </w:rPr>
        <w:t>投标报价得分=（评标基准价/投标评审报价）×权重</w:t>
      </w:r>
      <w:r>
        <w:rPr>
          <w:rFonts w:ascii="宋体" w:hAnsi="宋体"/>
          <w:color w:val="000000" w:themeColor="text1"/>
        </w:rPr>
        <w:t>×100</w:t>
      </w:r>
    </w:p>
    <w:p w:rsidR="008E4E17" w:rsidRDefault="00D74F79">
      <w:pPr>
        <w:pStyle w:val="2"/>
        <w:snapToGrid w:val="0"/>
        <w:spacing w:before="0" w:after="0" w:line="360" w:lineRule="auto"/>
        <w:rPr>
          <w:rFonts w:ascii="宋体" w:eastAsia="宋体" w:hAnsi="宋体" w:cs="仿宋"/>
          <w:color w:val="000000" w:themeColor="text1"/>
          <w:sz w:val="21"/>
          <w:szCs w:val="21"/>
        </w:rPr>
      </w:pPr>
      <w:bookmarkStart w:id="123" w:name="_Toc86311920"/>
      <w:bookmarkEnd w:id="104"/>
      <w:bookmarkEnd w:id="105"/>
      <w:bookmarkEnd w:id="106"/>
      <w:r>
        <w:rPr>
          <w:rFonts w:ascii="宋体" w:eastAsia="宋体" w:hAnsi="宋体" w:cs="仿宋" w:hint="eastAsia"/>
          <w:color w:val="000000" w:themeColor="text1"/>
          <w:sz w:val="21"/>
          <w:szCs w:val="21"/>
        </w:rPr>
        <w:t>三、评标表格</w:t>
      </w:r>
      <w:bookmarkEnd w:id="123"/>
    </w:p>
    <w:p w:rsidR="008E4E17" w:rsidRDefault="00D74F79">
      <w:pPr>
        <w:rPr>
          <w:b/>
          <w:color w:val="000000" w:themeColor="text1"/>
        </w:rPr>
      </w:pPr>
      <w:r>
        <w:rPr>
          <w:rFonts w:hint="eastAsia"/>
          <w:color w:val="000000" w:themeColor="text1"/>
        </w:rPr>
        <w:t xml:space="preserve">  </w:t>
      </w:r>
      <w:r>
        <w:rPr>
          <w:rFonts w:hint="eastAsia"/>
          <w:b/>
          <w:color w:val="000000" w:themeColor="text1"/>
        </w:rPr>
        <w:t>表</w:t>
      </w:r>
      <w:r>
        <w:rPr>
          <w:rFonts w:hint="eastAsia"/>
          <w:b/>
          <w:color w:val="000000" w:themeColor="text1"/>
        </w:rPr>
        <w:t>1</w:t>
      </w:r>
      <w:r>
        <w:rPr>
          <w:rFonts w:hint="eastAsia"/>
          <w:b/>
          <w:color w:val="000000" w:themeColor="text1"/>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8E4E17">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8E4E17" w:rsidRDefault="00D74F79">
            <w:pPr>
              <w:rPr>
                <w:color w:val="000000" w:themeColor="text1"/>
              </w:rPr>
            </w:pPr>
            <w:r>
              <w:rPr>
                <w:rFonts w:hint="eastAsia"/>
                <w:color w:val="000000" w:themeColor="text1"/>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8E4E17" w:rsidRDefault="00D74F79">
            <w:pPr>
              <w:rPr>
                <w:color w:val="000000" w:themeColor="text1"/>
              </w:rPr>
            </w:pPr>
            <w:r>
              <w:rPr>
                <w:rFonts w:hint="eastAsia"/>
                <w:color w:val="000000" w:themeColor="text1"/>
              </w:rPr>
              <w:t>内</w:t>
            </w:r>
            <w:r>
              <w:rPr>
                <w:rFonts w:hint="eastAsia"/>
                <w:color w:val="000000" w:themeColor="text1"/>
              </w:rPr>
              <w:t xml:space="preserve">    </w:t>
            </w:r>
            <w:r>
              <w:rPr>
                <w:rFonts w:hint="eastAsia"/>
                <w:color w:val="000000" w:themeColor="text1"/>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8E4E17" w:rsidRDefault="00D74F79">
            <w:pPr>
              <w:rPr>
                <w:color w:val="000000" w:themeColor="text1"/>
              </w:rPr>
            </w:pPr>
            <w:r>
              <w:rPr>
                <w:rFonts w:hint="eastAsia"/>
                <w:color w:val="000000" w:themeColor="text1"/>
              </w:rPr>
              <w:t>标</w:t>
            </w:r>
            <w:r>
              <w:rPr>
                <w:rFonts w:hint="eastAsia"/>
                <w:color w:val="000000" w:themeColor="text1"/>
              </w:rPr>
              <w:t xml:space="preserve">    </w:t>
            </w:r>
            <w:r>
              <w:rPr>
                <w:rFonts w:hint="eastAsia"/>
                <w:color w:val="000000" w:themeColor="text1"/>
              </w:rPr>
              <w:t>准</w:t>
            </w:r>
          </w:p>
        </w:tc>
      </w:tr>
      <w:tr w:rsidR="008E4E1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8E4E17" w:rsidRDefault="00D74F79">
            <w:pPr>
              <w:rPr>
                <w:color w:val="000000" w:themeColor="text1"/>
              </w:rPr>
            </w:pPr>
            <w:r>
              <w:rPr>
                <w:rFonts w:hint="eastAsia"/>
                <w:color w:val="000000" w:themeColor="text1"/>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投标人必须是在中华人民共和国境内注册的具有独立承担民事责任能力的法人或其他组织。提供营业执照（或事业单位法人证书，或社会团体法人登记证书，或执业许可证等证明文件）复印件。</w:t>
            </w:r>
          </w:p>
        </w:tc>
        <w:tc>
          <w:tcPr>
            <w:tcW w:w="2227" w:type="dxa"/>
            <w:tcBorders>
              <w:top w:val="outset" w:sz="6" w:space="0" w:color="DDDDDD"/>
              <w:left w:val="outset" w:sz="6" w:space="0" w:color="DDDDDD"/>
              <w:bottom w:val="outset" w:sz="6" w:space="0" w:color="DDDDDD"/>
              <w:right w:val="outset" w:sz="6" w:space="0" w:color="DDDDDD"/>
            </w:tcBorders>
            <w:vAlign w:val="center"/>
          </w:tcPr>
          <w:p w:rsidR="008E4E17" w:rsidRDefault="00D74F79">
            <w:pPr>
              <w:jc w:val="center"/>
              <w:rPr>
                <w:color w:val="000000" w:themeColor="text1"/>
              </w:rPr>
            </w:pPr>
            <w:r>
              <w:rPr>
                <w:rFonts w:hint="eastAsia"/>
                <w:color w:val="000000" w:themeColor="text1"/>
              </w:rPr>
              <w:t>通过</w:t>
            </w:r>
            <w:r>
              <w:rPr>
                <w:rFonts w:hint="eastAsia"/>
                <w:color w:val="000000" w:themeColor="text1"/>
              </w:rPr>
              <w:t>/</w:t>
            </w:r>
            <w:r>
              <w:rPr>
                <w:rFonts w:hint="eastAsia"/>
                <w:color w:val="000000" w:themeColor="text1"/>
              </w:rPr>
              <w:t>未通过</w:t>
            </w:r>
          </w:p>
        </w:tc>
      </w:tr>
      <w:tr w:rsidR="008E4E1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8E4E17" w:rsidRDefault="00D74F79">
            <w:pPr>
              <w:rPr>
                <w:color w:val="000000" w:themeColor="text1"/>
              </w:rPr>
            </w:pPr>
            <w:r>
              <w:rPr>
                <w:rFonts w:hint="eastAsia"/>
                <w:color w:val="000000" w:themeColor="text1"/>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参与本项目投标前三年内在经营活动中没有重大违法记录和参与本项目采购活动时不存在被政府主管部门禁止参与政府采购活动且在有效期内的情况（由投标人在《投标及履约承诺函》中作出声明）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8E4E17" w:rsidRDefault="00D74F79">
            <w:pPr>
              <w:jc w:val="center"/>
              <w:rPr>
                <w:color w:val="000000" w:themeColor="text1"/>
              </w:rPr>
            </w:pPr>
            <w:r>
              <w:rPr>
                <w:rFonts w:hint="eastAsia"/>
                <w:color w:val="000000" w:themeColor="text1"/>
              </w:rPr>
              <w:t>通过</w:t>
            </w:r>
            <w:r>
              <w:rPr>
                <w:rFonts w:hint="eastAsia"/>
                <w:color w:val="000000" w:themeColor="text1"/>
              </w:rPr>
              <w:t>/</w:t>
            </w:r>
            <w:r>
              <w:rPr>
                <w:rFonts w:hint="eastAsia"/>
                <w:color w:val="000000" w:themeColor="text1"/>
              </w:rPr>
              <w:t>未通过</w:t>
            </w:r>
          </w:p>
        </w:tc>
      </w:tr>
      <w:tr w:rsidR="008E4E1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8E4E17" w:rsidRDefault="00D74F79">
            <w:pPr>
              <w:rPr>
                <w:color w:val="000000" w:themeColor="text1"/>
              </w:rPr>
            </w:pPr>
            <w:r>
              <w:rPr>
                <w:rFonts w:hint="eastAsia"/>
                <w:color w:val="000000" w:themeColor="text1"/>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具备《中华人民共和国政府采购法》第二十二条规定的条件（由投标人在《投标及履约承诺函》中作出声明）。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8E4E17" w:rsidRDefault="00D74F79">
            <w:pPr>
              <w:jc w:val="center"/>
              <w:rPr>
                <w:color w:val="000000" w:themeColor="text1"/>
              </w:rPr>
            </w:pPr>
            <w:r>
              <w:rPr>
                <w:rFonts w:hint="eastAsia"/>
                <w:color w:val="000000" w:themeColor="text1"/>
              </w:rPr>
              <w:t>通过</w:t>
            </w:r>
            <w:r>
              <w:rPr>
                <w:rFonts w:hint="eastAsia"/>
                <w:color w:val="000000" w:themeColor="text1"/>
              </w:rPr>
              <w:t>/</w:t>
            </w:r>
            <w:r>
              <w:rPr>
                <w:rFonts w:hint="eastAsia"/>
                <w:color w:val="000000" w:themeColor="text1"/>
              </w:rPr>
              <w:t>未通过</w:t>
            </w:r>
          </w:p>
        </w:tc>
      </w:tr>
      <w:tr w:rsidR="008E4E1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8E4E17" w:rsidRDefault="00D74F79">
            <w:pPr>
              <w:rPr>
                <w:color w:val="000000" w:themeColor="text1"/>
              </w:rPr>
            </w:pPr>
            <w:r>
              <w:rPr>
                <w:rFonts w:hint="eastAsia"/>
                <w:color w:val="000000" w:themeColor="text1"/>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投标截止时间前，投标人未被列入失信被执行人、重大税收违法案件当事人名单、政府采购严重违法失信行为记录名单（由供应商在《投标及履约承诺函》中作出声明）。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8E4E17" w:rsidRDefault="00D74F79">
            <w:pPr>
              <w:jc w:val="center"/>
              <w:rPr>
                <w:color w:val="000000" w:themeColor="text1"/>
              </w:rPr>
            </w:pPr>
            <w:r>
              <w:rPr>
                <w:rFonts w:hint="eastAsia"/>
                <w:color w:val="000000" w:themeColor="text1"/>
              </w:rPr>
              <w:t>通过</w:t>
            </w:r>
            <w:r>
              <w:rPr>
                <w:rFonts w:hint="eastAsia"/>
                <w:color w:val="000000" w:themeColor="text1"/>
              </w:rPr>
              <w:t>/</w:t>
            </w:r>
            <w:r>
              <w:rPr>
                <w:rFonts w:hint="eastAsia"/>
                <w:color w:val="000000" w:themeColor="text1"/>
              </w:rPr>
              <w:t>未通过</w:t>
            </w:r>
          </w:p>
        </w:tc>
      </w:tr>
      <w:tr w:rsidR="008E4E17">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8E4E17" w:rsidRDefault="00D74F79">
            <w:pPr>
              <w:rPr>
                <w:color w:val="000000" w:themeColor="text1"/>
              </w:rPr>
            </w:pPr>
            <w:r>
              <w:rPr>
                <w:rFonts w:hint="eastAsia"/>
                <w:color w:val="000000" w:themeColor="text1"/>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本项目不接受联合体投标。</w:t>
            </w:r>
          </w:p>
        </w:tc>
        <w:tc>
          <w:tcPr>
            <w:tcW w:w="2227" w:type="dxa"/>
            <w:tcBorders>
              <w:top w:val="outset" w:sz="6" w:space="0" w:color="DDDDDD"/>
              <w:left w:val="outset" w:sz="6" w:space="0" w:color="DDDDDD"/>
              <w:bottom w:val="outset" w:sz="6" w:space="0" w:color="DDDDDD"/>
              <w:right w:val="outset" w:sz="6" w:space="0" w:color="DDDDDD"/>
            </w:tcBorders>
            <w:vAlign w:val="center"/>
          </w:tcPr>
          <w:p w:rsidR="008E4E17" w:rsidRDefault="00D74F79">
            <w:pPr>
              <w:jc w:val="center"/>
              <w:rPr>
                <w:color w:val="000000" w:themeColor="text1"/>
              </w:rPr>
            </w:pPr>
            <w:r>
              <w:rPr>
                <w:rFonts w:hint="eastAsia"/>
                <w:color w:val="000000" w:themeColor="text1"/>
              </w:rPr>
              <w:t>通过</w:t>
            </w:r>
            <w:r>
              <w:rPr>
                <w:rFonts w:hint="eastAsia"/>
                <w:color w:val="000000" w:themeColor="text1"/>
              </w:rPr>
              <w:t>/</w:t>
            </w:r>
            <w:r>
              <w:rPr>
                <w:rFonts w:hint="eastAsia"/>
                <w:color w:val="000000" w:themeColor="text1"/>
              </w:rPr>
              <w:t>未通过</w:t>
            </w:r>
          </w:p>
        </w:tc>
      </w:tr>
      <w:tr w:rsidR="008E4E1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8E4E17" w:rsidRDefault="008E4E17">
            <w:pPr>
              <w:rPr>
                <w:color w:val="000000" w:themeColor="text1"/>
              </w:rPr>
            </w:pPr>
          </w:p>
        </w:tc>
        <w:tc>
          <w:tcPr>
            <w:tcW w:w="6223" w:type="dxa"/>
            <w:tcBorders>
              <w:top w:val="outset" w:sz="6" w:space="0" w:color="DDDDDD"/>
              <w:left w:val="outset" w:sz="6" w:space="0" w:color="auto"/>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8E4E17" w:rsidRDefault="00D74F79">
            <w:pPr>
              <w:jc w:val="center"/>
              <w:rPr>
                <w:color w:val="000000" w:themeColor="text1"/>
              </w:rPr>
            </w:pPr>
            <w:r>
              <w:rPr>
                <w:rFonts w:hint="eastAsia"/>
                <w:color w:val="000000" w:themeColor="text1"/>
              </w:rPr>
              <w:t>合格或不合格</w:t>
            </w:r>
          </w:p>
        </w:tc>
      </w:tr>
    </w:tbl>
    <w:p w:rsidR="008E4E17" w:rsidRDefault="008E4E17">
      <w:pPr>
        <w:rPr>
          <w:b/>
          <w:bCs/>
          <w:color w:val="000000" w:themeColor="text1"/>
        </w:rPr>
      </w:pPr>
    </w:p>
    <w:p w:rsidR="008E4E17" w:rsidRDefault="008E4E17">
      <w:pPr>
        <w:rPr>
          <w:b/>
          <w:color w:val="000000" w:themeColor="text1"/>
        </w:rPr>
      </w:pPr>
    </w:p>
    <w:p w:rsidR="008E4E17" w:rsidRDefault="00D74F79">
      <w:pPr>
        <w:rPr>
          <w:b/>
          <w:bCs/>
          <w:color w:val="000000" w:themeColor="text1"/>
        </w:rPr>
      </w:pPr>
      <w:r>
        <w:rPr>
          <w:rFonts w:hint="eastAsia"/>
          <w:b/>
          <w:color w:val="000000" w:themeColor="text1"/>
        </w:rPr>
        <w:t>表</w:t>
      </w:r>
      <w:r>
        <w:rPr>
          <w:rFonts w:hint="eastAsia"/>
          <w:b/>
          <w:color w:val="000000" w:themeColor="text1"/>
        </w:rPr>
        <w:t>2</w:t>
      </w:r>
      <w:r>
        <w:rPr>
          <w:rFonts w:hint="eastAsia"/>
          <w:b/>
          <w:color w:val="000000" w:themeColor="text1"/>
        </w:rPr>
        <w:t>：《</w:t>
      </w:r>
      <w:r>
        <w:rPr>
          <w:b/>
          <w:color w:val="000000" w:themeColor="text1"/>
        </w:rPr>
        <w:t>符合性检查</w:t>
      </w:r>
      <w:r>
        <w:rPr>
          <w:rFonts w:hint="eastAsia"/>
          <w:b/>
          <w:color w:val="000000" w:themeColor="text1"/>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8E4E17">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8E4E17" w:rsidRDefault="00D74F79">
            <w:pPr>
              <w:rPr>
                <w:color w:val="000000" w:themeColor="text1"/>
              </w:rPr>
            </w:pPr>
            <w:bookmarkStart w:id="124" w:name="Sixsheet1and2in11"/>
            <w:bookmarkStart w:id="125" w:name="《符合性检查表》"/>
            <w:bookmarkEnd w:id="124"/>
            <w:bookmarkEnd w:id="125"/>
            <w:r>
              <w:rPr>
                <w:rFonts w:hint="eastAsia"/>
                <w:color w:val="000000" w:themeColor="text1"/>
              </w:rPr>
              <w:lastRenderedPageBreak/>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8E4E17" w:rsidRDefault="00D74F79">
            <w:pPr>
              <w:rPr>
                <w:color w:val="000000" w:themeColor="text1"/>
              </w:rPr>
            </w:pPr>
            <w:r>
              <w:rPr>
                <w:rFonts w:hint="eastAsia"/>
                <w:color w:val="000000" w:themeColor="text1"/>
              </w:rPr>
              <w:t>内</w:t>
            </w:r>
            <w:r>
              <w:rPr>
                <w:rFonts w:hint="eastAsia"/>
                <w:color w:val="000000" w:themeColor="text1"/>
              </w:rPr>
              <w:t xml:space="preserve">    </w:t>
            </w:r>
            <w:r>
              <w:rPr>
                <w:rFonts w:hint="eastAsia"/>
                <w:color w:val="000000" w:themeColor="text1"/>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8E4E17" w:rsidRDefault="00D74F79">
            <w:pPr>
              <w:rPr>
                <w:color w:val="000000" w:themeColor="text1"/>
              </w:rPr>
            </w:pPr>
            <w:r>
              <w:rPr>
                <w:rFonts w:hint="eastAsia"/>
                <w:color w:val="000000" w:themeColor="text1"/>
              </w:rPr>
              <w:t>标</w:t>
            </w:r>
            <w:r>
              <w:rPr>
                <w:rFonts w:hint="eastAsia"/>
                <w:color w:val="000000" w:themeColor="text1"/>
              </w:rPr>
              <w:t xml:space="preserve">    </w:t>
            </w:r>
            <w:r>
              <w:rPr>
                <w:rFonts w:hint="eastAsia"/>
                <w:color w:val="000000" w:themeColor="text1"/>
              </w:rPr>
              <w:t>准</w:t>
            </w:r>
          </w:p>
        </w:tc>
      </w:tr>
      <w:tr w:rsidR="008E4E1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8E4E17" w:rsidRDefault="00D74F79">
            <w:pPr>
              <w:rPr>
                <w:color w:val="000000" w:themeColor="text1"/>
              </w:rPr>
            </w:pPr>
            <w:r>
              <w:rPr>
                <w:rFonts w:hint="eastAsia"/>
                <w:color w:val="000000" w:themeColor="text1"/>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投标报价是否超出财政预算金额</w:t>
            </w:r>
          </w:p>
        </w:tc>
        <w:tc>
          <w:tcPr>
            <w:tcW w:w="2227" w:type="dxa"/>
            <w:tcBorders>
              <w:top w:val="outset" w:sz="6" w:space="0" w:color="DDDDDD"/>
              <w:left w:val="outset" w:sz="6" w:space="0" w:color="DDDDDD"/>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未超出</w:t>
            </w:r>
            <w:r>
              <w:rPr>
                <w:color w:val="000000" w:themeColor="text1"/>
              </w:rPr>
              <w:t>/</w:t>
            </w:r>
            <w:r>
              <w:rPr>
                <w:rFonts w:hint="eastAsia"/>
                <w:color w:val="000000" w:themeColor="text1"/>
              </w:rPr>
              <w:t>超出</w:t>
            </w:r>
            <w:r>
              <w:rPr>
                <w:rFonts w:hint="eastAsia"/>
                <w:color w:val="000000" w:themeColor="text1"/>
              </w:rPr>
              <w:t xml:space="preserve"> </w:t>
            </w:r>
          </w:p>
        </w:tc>
      </w:tr>
      <w:tr w:rsidR="008E4E1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8E4E17" w:rsidRDefault="00D74F79">
            <w:pPr>
              <w:rPr>
                <w:color w:val="000000" w:themeColor="text1"/>
              </w:rPr>
            </w:pPr>
            <w:r>
              <w:rPr>
                <w:rFonts w:hint="eastAsia"/>
                <w:color w:val="000000" w:themeColor="text1"/>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8E4E17" w:rsidRDefault="00D74F79">
            <w:pPr>
              <w:rPr>
                <w:color w:val="000000" w:themeColor="text1"/>
              </w:rPr>
            </w:pPr>
            <w:r>
              <w:rPr>
                <w:color w:val="000000" w:themeColor="text1"/>
              </w:rPr>
              <w:t>投标</w:t>
            </w:r>
            <w:r>
              <w:rPr>
                <w:rFonts w:hint="eastAsia"/>
                <w:color w:val="000000" w:themeColor="text1"/>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通过</w:t>
            </w:r>
            <w:r>
              <w:rPr>
                <w:rFonts w:hint="eastAsia"/>
                <w:color w:val="000000" w:themeColor="text1"/>
              </w:rPr>
              <w:t>/</w:t>
            </w:r>
            <w:r>
              <w:rPr>
                <w:rFonts w:hint="eastAsia"/>
                <w:color w:val="000000" w:themeColor="text1"/>
              </w:rPr>
              <w:t>未通过</w:t>
            </w:r>
          </w:p>
        </w:tc>
      </w:tr>
      <w:tr w:rsidR="008E4E1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8E4E17" w:rsidRDefault="00D74F79">
            <w:pPr>
              <w:rPr>
                <w:color w:val="000000" w:themeColor="text1"/>
              </w:rPr>
            </w:pPr>
            <w:r>
              <w:rPr>
                <w:rFonts w:hint="eastAsia"/>
                <w:color w:val="000000" w:themeColor="text1"/>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通过</w:t>
            </w:r>
            <w:r>
              <w:rPr>
                <w:rFonts w:hint="eastAsia"/>
                <w:color w:val="000000" w:themeColor="text1"/>
              </w:rPr>
              <w:t>/</w:t>
            </w:r>
            <w:r>
              <w:rPr>
                <w:rFonts w:hint="eastAsia"/>
                <w:color w:val="000000" w:themeColor="text1"/>
              </w:rPr>
              <w:t>未通过</w:t>
            </w:r>
          </w:p>
        </w:tc>
      </w:tr>
      <w:tr w:rsidR="008E4E1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8E4E17" w:rsidRDefault="00D74F79">
            <w:pPr>
              <w:rPr>
                <w:color w:val="000000" w:themeColor="text1"/>
              </w:rPr>
            </w:pPr>
            <w:r>
              <w:rPr>
                <w:rFonts w:hint="eastAsia"/>
                <w:color w:val="000000" w:themeColor="text1"/>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法定代表人证明书及</w:t>
            </w:r>
            <w:r>
              <w:rPr>
                <w:color w:val="000000" w:themeColor="text1"/>
              </w:rPr>
              <w:t>法人授权委托</w:t>
            </w:r>
            <w:r>
              <w:rPr>
                <w:rFonts w:hint="eastAsia"/>
                <w:color w:val="000000" w:themeColor="text1"/>
              </w:rPr>
              <w:t>证明</w:t>
            </w:r>
            <w:r>
              <w:rPr>
                <w:color w:val="000000" w:themeColor="text1"/>
              </w:rPr>
              <w:t>书</w:t>
            </w:r>
            <w:r>
              <w:rPr>
                <w:rFonts w:hint="eastAsia"/>
                <w:color w:val="000000" w:themeColor="text1"/>
              </w:rPr>
              <w:t>（法定代表人代表签署时，无需提供</w:t>
            </w:r>
            <w:r>
              <w:rPr>
                <w:color w:val="000000" w:themeColor="text1"/>
              </w:rPr>
              <w:t>法人授权委托</w:t>
            </w:r>
            <w:r>
              <w:rPr>
                <w:rFonts w:hint="eastAsia"/>
                <w:color w:val="000000" w:themeColor="text1"/>
              </w:rPr>
              <w:t>证明</w:t>
            </w:r>
            <w:r>
              <w:rPr>
                <w:color w:val="000000" w:themeColor="text1"/>
              </w:rPr>
              <w:t>书</w:t>
            </w:r>
            <w:r>
              <w:rPr>
                <w:rFonts w:hint="eastAsia"/>
                <w:color w:val="000000" w:themeColor="text1"/>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通过</w:t>
            </w:r>
            <w:r>
              <w:rPr>
                <w:rFonts w:hint="eastAsia"/>
                <w:color w:val="000000" w:themeColor="text1"/>
              </w:rPr>
              <w:t>/</w:t>
            </w:r>
            <w:r>
              <w:rPr>
                <w:rFonts w:hint="eastAsia"/>
                <w:color w:val="000000" w:themeColor="text1"/>
              </w:rPr>
              <w:t>未通过</w:t>
            </w:r>
          </w:p>
        </w:tc>
      </w:tr>
      <w:tr w:rsidR="008E4E1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8E4E17" w:rsidRDefault="00D74F79">
            <w:pPr>
              <w:rPr>
                <w:color w:val="000000" w:themeColor="text1"/>
              </w:rPr>
            </w:pPr>
            <w:r>
              <w:rPr>
                <w:rFonts w:hint="eastAsia"/>
                <w:color w:val="000000" w:themeColor="text1"/>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通过</w:t>
            </w:r>
            <w:r>
              <w:rPr>
                <w:rFonts w:hint="eastAsia"/>
                <w:color w:val="000000" w:themeColor="text1"/>
              </w:rPr>
              <w:t>/</w:t>
            </w:r>
            <w:r>
              <w:rPr>
                <w:rFonts w:hint="eastAsia"/>
                <w:color w:val="000000" w:themeColor="text1"/>
              </w:rPr>
              <w:t>未通过</w:t>
            </w:r>
          </w:p>
        </w:tc>
      </w:tr>
      <w:tr w:rsidR="008E4E1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8E4E17" w:rsidRDefault="00D74F79">
            <w:pPr>
              <w:rPr>
                <w:color w:val="000000" w:themeColor="text1"/>
              </w:rPr>
            </w:pPr>
            <w:r>
              <w:rPr>
                <w:rFonts w:hint="eastAsia"/>
                <w:color w:val="000000" w:themeColor="text1"/>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通过</w:t>
            </w:r>
            <w:r>
              <w:rPr>
                <w:rFonts w:hint="eastAsia"/>
                <w:color w:val="000000" w:themeColor="text1"/>
              </w:rPr>
              <w:t>/</w:t>
            </w:r>
            <w:r>
              <w:rPr>
                <w:rFonts w:hint="eastAsia"/>
                <w:color w:val="000000" w:themeColor="text1"/>
              </w:rPr>
              <w:t>未通过</w:t>
            </w:r>
          </w:p>
        </w:tc>
      </w:tr>
      <w:tr w:rsidR="008E4E1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8E4E17" w:rsidRDefault="00D74F79">
            <w:pPr>
              <w:rPr>
                <w:color w:val="000000" w:themeColor="text1"/>
              </w:rPr>
            </w:pPr>
            <w:r>
              <w:rPr>
                <w:rFonts w:hint="eastAsia"/>
                <w:color w:val="000000" w:themeColor="text1"/>
              </w:rPr>
              <w:t>7</w:t>
            </w:r>
          </w:p>
        </w:tc>
        <w:tc>
          <w:tcPr>
            <w:tcW w:w="6223" w:type="dxa"/>
            <w:tcBorders>
              <w:top w:val="outset" w:sz="6" w:space="0" w:color="DDDDDD"/>
              <w:left w:val="outset" w:sz="6" w:space="0" w:color="auto"/>
              <w:bottom w:val="outset" w:sz="6" w:space="0" w:color="DDDDDD"/>
              <w:right w:val="outset" w:sz="6" w:space="0" w:color="DDDDDD"/>
            </w:tcBorders>
            <w:vAlign w:val="center"/>
          </w:tcPr>
          <w:p w:rsidR="008E4E17" w:rsidRDefault="00D74F79">
            <w:pPr>
              <w:rPr>
                <w:color w:val="000000" w:themeColor="text1"/>
              </w:rPr>
            </w:pPr>
            <w:r>
              <w:rPr>
                <w:color w:val="000000" w:themeColor="text1"/>
              </w:rPr>
              <w:t>投标分项报价表</w:t>
            </w:r>
          </w:p>
        </w:tc>
        <w:tc>
          <w:tcPr>
            <w:tcW w:w="2227" w:type="dxa"/>
            <w:tcBorders>
              <w:top w:val="outset" w:sz="6" w:space="0" w:color="DDDDDD"/>
              <w:left w:val="outset" w:sz="6" w:space="0" w:color="DDDDDD"/>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通过</w:t>
            </w:r>
            <w:r>
              <w:rPr>
                <w:rFonts w:hint="eastAsia"/>
                <w:color w:val="000000" w:themeColor="text1"/>
              </w:rPr>
              <w:t>/</w:t>
            </w:r>
            <w:r>
              <w:rPr>
                <w:rFonts w:hint="eastAsia"/>
                <w:color w:val="000000" w:themeColor="text1"/>
              </w:rPr>
              <w:t>未通过</w:t>
            </w:r>
          </w:p>
        </w:tc>
      </w:tr>
      <w:tr w:rsidR="008E4E1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8E4E17" w:rsidRDefault="008E4E17">
            <w:pPr>
              <w:rPr>
                <w:color w:val="000000" w:themeColor="text1"/>
              </w:rPr>
            </w:pPr>
          </w:p>
        </w:tc>
        <w:tc>
          <w:tcPr>
            <w:tcW w:w="6223" w:type="dxa"/>
            <w:tcBorders>
              <w:top w:val="outset" w:sz="6" w:space="0" w:color="DDDDDD"/>
              <w:left w:val="outset" w:sz="6" w:space="0" w:color="auto"/>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8E4E17" w:rsidRDefault="00D74F79">
            <w:pPr>
              <w:rPr>
                <w:color w:val="000000" w:themeColor="text1"/>
              </w:rPr>
            </w:pPr>
            <w:r>
              <w:rPr>
                <w:rFonts w:hint="eastAsia"/>
                <w:color w:val="000000" w:themeColor="text1"/>
              </w:rPr>
              <w:t>合格或不合格</w:t>
            </w:r>
          </w:p>
        </w:tc>
      </w:tr>
    </w:tbl>
    <w:p w:rsidR="008E4E17" w:rsidRPr="00E61ECE" w:rsidRDefault="00D74F79" w:rsidP="00E61ECE">
      <w:pPr>
        <w:pStyle w:val="1"/>
      </w:pPr>
      <w:bookmarkStart w:id="126" w:name="_Toc153868268"/>
      <w:bookmarkStart w:id="127" w:name="_Toc86311921"/>
      <w:r w:rsidRPr="00E61ECE">
        <w:rPr>
          <w:rFonts w:hint="eastAsia"/>
        </w:rPr>
        <w:t>第四部分</w:t>
      </w:r>
      <w:bookmarkEnd w:id="126"/>
      <w:r w:rsidRPr="00E61ECE">
        <w:rPr>
          <w:rFonts w:hint="eastAsia"/>
        </w:rPr>
        <w:t xml:space="preserve"> </w:t>
      </w:r>
      <w:r w:rsidRPr="00E61ECE">
        <w:rPr>
          <w:rFonts w:hint="eastAsia"/>
        </w:rPr>
        <w:t>投标文件格式和内容</w:t>
      </w:r>
      <w:bookmarkStart w:id="128" w:name="_Toc46914900"/>
      <w:bookmarkStart w:id="129" w:name="_Toc296594290"/>
      <w:bookmarkStart w:id="130" w:name="_Toc458617474"/>
      <w:bookmarkStart w:id="131" w:name="_Toc105930535"/>
      <w:bookmarkEnd w:id="127"/>
    </w:p>
    <w:p w:rsidR="008E4E17" w:rsidRDefault="00D74F79">
      <w:pPr>
        <w:pStyle w:val="2"/>
        <w:ind w:leftChars="200" w:left="420" w:firstLineChars="147" w:firstLine="472"/>
        <w:rPr>
          <w:bCs w:val="0"/>
          <w:color w:val="000000" w:themeColor="text1"/>
        </w:rPr>
      </w:pPr>
      <w:bookmarkStart w:id="132" w:name="_Toc86311922"/>
      <w:r>
        <w:rPr>
          <w:rFonts w:hint="eastAsia"/>
          <w:color w:val="000000" w:themeColor="text1"/>
          <w:lang w:val="zh-CN"/>
        </w:rPr>
        <w:t>（一）</w:t>
      </w:r>
      <w:r>
        <w:rPr>
          <w:rFonts w:hint="eastAsia"/>
          <w:bCs w:val="0"/>
          <w:color w:val="000000" w:themeColor="text1"/>
        </w:rPr>
        <w:t>投标函</w:t>
      </w:r>
      <w:bookmarkEnd w:id="128"/>
      <w:bookmarkEnd w:id="132"/>
    </w:p>
    <w:p w:rsidR="008E4E17" w:rsidRPr="00C3732A" w:rsidRDefault="00D74F79">
      <w:pPr>
        <w:spacing w:line="360" w:lineRule="auto"/>
        <w:rPr>
          <w:color w:val="000000" w:themeColor="text1"/>
          <w:szCs w:val="21"/>
          <w:u w:val="single"/>
        </w:rPr>
      </w:pPr>
      <w:r>
        <w:rPr>
          <w:rFonts w:hint="eastAsia"/>
          <w:color w:val="000000" w:themeColor="text1"/>
          <w:szCs w:val="21"/>
        </w:rPr>
        <w:t>致：</w:t>
      </w:r>
      <w:r w:rsidRPr="00C3732A">
        <w:rPr>
          <w:rFonts w:hint="eastAsia"/>
          <w:color w:val="000000" w:themeColor="text1"/>
          <w:u w:val="single"/>
        </w:rPr>
        <w:t>深圳市</w:t>
      </w:r>
      <w:r w:rsidRPr="00C3732A">
        <w:rPr>
          <w:rFonts w:hint="eastAsia"/>
          <w:color w:val="000000" w:themeColor="text1"/>
          <w:szCs w:val="21"/>
          <w:u w:val="single"/>
        </w:rPr>
        <w:t>第二人民医院</w:t>
      </w:r>
    </w:p>
    <w:p w:rsidR="008E4E17" w:rsidRDefault="00D74F79">
      <w:pPr>
        <w:spacing w:line="360" w:lineRule="auto"/>
        <w:ind w:firstLine="560"/>
        <w:rPr>
          <w:color w:val="000000" w:themeColor="text1"/>
          <w:szCs w:val="21"/>
        </w:rPr>
      </w:pPr>
      <w:r>
        <w:rPr>
          <w:rFonts w:hint="eastAsia"/>
          <w:color w:val="000000" w:themeColor="text1"/>
          <w:szCs w:val="21"/>
        </w:rPr>
        <w:t>根据贵院</w:t>
      </w:r>
      <w:r>
        <w:rPr>
          <w:rFonts w:hint="eastAsia"/>
          <w:color w:val="000000" w:themeColor="text1"/>
          <w:szCs w:val="21"/>
          <w:u w:val="single"/>
        </w:rPr>
        <w:t xml:space="preserve">                 </w:t>
      </w:r>
      <w:r>
        <w:rPr>
          <w:rFonts w:hint="eastAsia"/>
          <w:color w:val="000000" w:themeColor="text1"/>
          <w:szCs w:val="21"/>
        </w:rPr>
        <w:t>项目招标采购服务的招标公告</w:t>
      </w:r>
      <w:r>
        <w:rPr>
          <w:rFonts w:hint="eastAsia"/>
          <w:color w:val="000000" w:themeColor="text1"/>
          <w:szCs w:val="21"/>
          <w:u w:val="single"/>
        </w:rPr>
        <w:t xml:space="preserve">           </w:t>
      </w:r>
      <w:r>
        <w:rPr>
          <w:rFonts w:hint="eastAsia"/>
          <w:color w:val="000000" w:themeColor="text1"/>
          <w:szCs w:val="21"/>
        </w:rPr>
        <w:t>（招标编号），签字代表</w:t>
      </w:r>
      <w:r>
        <w:rPr>
          <w:rFonts w:hint="eastAsia"/>
          <w:color w:val="000000" w:themeColor="text1"/>
          <w:szCs w:val="21"/>
          <w:u w:val="single"/>
        </w:rPr>
        <w:t xml:space="preserve">           </w:t>
      </w:r>
      <w:r>
        <w:rPr>
          <w:rFonts w:hint="eastAsia"/>
          <w:color w:val="000000" w:themeColor="text1"/>
          <w:szCs w:val="21"/>
          <w:u w:val="single"/>
        </w:rPr>
        <w:t>（姓名、职务）</w:t>
      </w:r>
      <w:r>
        <w:rPr>
          <w:rFonts w:hint="eastAsia"/>
          <w:color w:val="000000" w:themeColor="text1"/>
          <w:szCs w:val="21"/>
        </w:rPr>
        <w:t>经正式授权并代表投标人</w:t>
      </w:r>
      <w:r>
        <w:rPr>
          <w:rFonts w:hint="eastAsia"/>
          <w:color w:val="000000" w:themeColor="text1"/>
          <w:szCs w:val="21"/>
          <w:u w:val="single"/>
        </w:rPr>
        <w:t xml:space="preserve">           </w:t>
      </w:r>
      <w:r>
        <w:rPr>
          <w:rFonts w:hint="eastAsia"/>
          <w:color w:val="000000" w:themeColor="text1"/>
          <w:szCs w:val="21"/>
          <w:u w:val="single"/>
        </w:rPr>
        <w:t>（投标人名称、地址）</w:t>
      </w:r>
      <w:r>
        <w:rPr>
          <w:rFonts w:hint="eastAsia"/>
          <w:color w:val="000000" w:themeColor="text1"/>
          <w:szCs w:val="21"/>
        </w:rPr>
        <w:t>提交下述文件</w:t>
      </w:r>
      <w:r w:rsidRPr="00C3732A">
        <w:rPr>
          <w:color w:val="000000" w:themeColor="text1"/>
          <w:szCs w:val="21"/>
        </w:rPr>
        <w:t>正</w:t>
      </w:r>
      <w:r>
        <w:rPr>
          <w:color w:val="000000" w:themeColor="text1"/>
        </w:rPr>
        <w:t>本</w:t>
      </w:r>
      <w:r>
        <w:rPr>
          <w:color w:val="000000" w:themeColor="text1"/>
          <w:u w:val="single"/>
        </w:rPr>
        <w:t xml:space="preserve"> </w:t>
      </w:r>
      <w:r>
        <w:rPr>
          <w:color w:val="000000" w:themeColor="text1"/>
          <w:u w:val="single"/>
        </w:rPr>
        <w:t>一</w:t>
      </w:r>
      <w:r>
        <w:rPr>
          <w:color w:val="000000" w:themeColor="text1"/>
          <w:u w:val="single"/>
        </w:rPr>
        <w:t xml:space="preserve"> </w:t>
      </w:r>
      <w:r>
        <w:rPr>
          <w:color w:val="000000" w:themeColor="text1"/>
        </w:rPr>
        <w:t>份、副本</w:t>
      </w:r>
      <w:r>
        <w:rPr>
          <w:rFonts w:hint="eastAsia"/>
          <w:color w:val="000000" w:themeColor="text1"/>
          <w:u w:val="single"/>
        </w:rPr>
        <w:t xml:space="preserve"> </w:t>
      </w:r>
      <w:r w:rsidR="00DC7B7A">
        <w:rPr>
          <w:rFonts w:hint="eastAsia"/>
          <w:color w:val="000000" w:themeColor="text1"/>
          <w:u w:val="single"/>
        </w:rPr>
        <w:t>四</w:t>
      </w:r>
      <w:bookmarkStart w:id="133" w:name="_GoBack"/>
      <w:bookmarkEnd w:id="133"/>
      <w:r>
        <w:rPr>
          <w:rFonts w:hint="eastAsia"/>
          <w:color w:val="000000" w:themeColor="text1"/>
          <w:u w:val="single"/>
        </w:rPr>
        <w:t xml:space="preserve"> </w:t>
      </w:r>
      <w:r>
        <w:rPr>
          <w:color w:val="000000" w:themeColor="text1"/>
        </w:rPr>
        <w:t>份及电子标书</w:t>
      </w:r>
      <w:r>
        <w:rPr>
          <w:color w:val="000000" w:themeColor="text1"/>
          <w:u w:val="single"/>
        </w:rPr>
        <w:t xml:space="preserve"> </w:t>
      </w:r>
      <w:r>
        <w:rPr>
          <w:rFonts w:hint="eastAsia"/>
          <w:color w:val="000000" w:themeColor="text1"/>
          <w:u w:val="single"/>
        </w:rPr>
        <w:t>一</w:t>
      </w:r>
      <w:r>
        <w:rPr>
          <w:color w:val="000000" w:themeColor="text1"/>
          <w:u w:val="single"/>
        </w:rPr>
        <w:t xml:space="preserve"> </w:t>
      </w:r>
      <w:r>
        <w:rPr>
          <w:color w:val="000000" w:themeColor="text1"/>
        </w:rPr>
        <w:t>份</w:t>
      </w:r>
      <w:r>
        <w:rPr>
          <w:rFonts w:hint="eastAsia"/>
          <w:color w:val="000000" w:themeColor="text1"/>
          <w:szCs w:val="21"/>
        </w:rPr>
        <w:t>：</w:t>
      </w:r>
    </w:p>
    <w:p w:rsidR="008E4E17" w:rsidRDefault="00D74F79">
      <w:pPr>
        <w:numPr>
          <w:ilvl w:val="0"/>
          <w:numId w:val="15"/>
        </w:numPr>
        <w:spacing w:line="360" w:lineRule="auto"/>
        <w:rPr>
          <w:color w:val="000000" w:themeColor="text1"/>
          <w:szCs w:val="21"/>
        </w:rPr>
      </w:pPr>
      <w:r>
        <w:rPr>
          <w:rFonts w:hint="eastAsia"/>
          <w:color w:val="000000" w:themeColor="text1"/>
          <w:szCs w:val="21"/>
        </w:rPr>
        <w:t>投标一览表；</w:t>
      </w:r>
    </w:p>
    <w:p w:rsidR="008E4E17" w:rsidRDefault="00D74F79">
      <w:pPr>
        <w:spacing w:line="360" w:lineRule="auto"/>
        <w:ind w:left="710"/>
        <w:rPr>
          <w:color w:val="000000" w:themeColor="text1"/>
          <w:szCs w:val="21"/>
        </w:rPr>
      </w:pPr>
      <w:r>
        <w:rPr>
          <w:rFonts w:hint="eastAsia"/>
          <w:color w:val="000000" w:themeColor="text1"/>
          <w:szCs w:val="21"/>
        </w:rPr>
        <w:t>2</w:t>
      </w:r>
      <w:r>
        <w:rPr>
          <w:rFonts w:hint="eastAsia"/>
          <w:color w:val="000000" w:themeColor="text1"/>
          <w:szCs w:val="21"/>
        </w:rPr>
        <w:t>）投标分项报价表；</w:t>
      </w:r>
    </w:p>
    <w:p w:rsidR="008E4E17" w:rsidRDefault="00D74F79">
      <w:pPr>
        <w:spacing w:line="360" w:lineRule="auto"/>
        <w:ind w:left="710"/>
        <w:rPr>
          <w:color w:val="000000" w:themeColor="text1"/>
          <w:szCs w:val="21"/>
        </w:rPr>
      </w:pPr>
      <w:r>
        <w:rPr>
          <w:rFonts w:ascii="宋体" w:hAnsi="宋体" w:hint="eastAsia"/>
          <w:color w:val="000000" w:themeColor="text1"/>
        </w:rPr>
        <w:t>3）实质性条款响应情况表</w:t>
      </w:r>
      <w:r>
        <w:rPr>
          <w:rFonts w:hint="eastAsia"/>
          <w:color w:val="000000" w:themeColor="text1"/>
          <w:szCs w:val="21"/>
        </w:rPr>
        <w:t>；</w:t>
      </w:r>
    </w:p>
    <w:p w:rsidR="008E4E17" w:rsidRDefault="00D74F79">
      <w:pPr>
        <w:spacing w:line="360" w:lineRule="auto"/>
        <w:ind w:left="710"/>
        <w:rPr>
          <w:color w:val="000000" w:themeColor="text1"/>
          <w:szCs w:val="21"/>
        </w:rPr>
      </w:pPr>
      <w:r>
        <w:rPr>
          <w:rFonts w:ascii="宋体" w:hAnsi="宋体" w:hint="eastAsia"/>
          <w:color w:val="000000" w:themeColor="text1"/>
        </w:rPr>
        <w:t>4）技术/商务偏离表</w:t>
      </w:r>
      <w:r>
        <w:rPr>
          <w:rFonts w:hint="eastAsia"/>
          <w:color w:val="000000" w:themeColor="text1"/>
          <w:szCs w:val="21"/>
        </w:rPr>
        <w:t>；</w:t>
      </w:r>
    </w:p>
    <w:p w:rsidR="008E4E17" w:rsidRDefault="00D74F79">
      <w:pPr>
        <w:numPr>
          <w:ilvl w:val="0"/>
          <w:numId w:val="2"/>
        </w:numPr>
        <w:spacing w:line="360" w:lineRule="auto"/>
        <w:rPr>
          <w:color w:val="000000" w:themeColor="text1"/>
          <w:szCs w:val="21"/>
        </w:rPr>
      </w:pPr>
      <w:r>
        <w:rPr>
          <w:rFonts w:hint="eastAsia"/>
          <w:color w:val="000000" w:themeColor="text1"/>
          <w:szCs w:val="21"/>
        </w:rPr>
        <w:t>资格证明文件；</w:t>
      </w:r>
    </w:p>
    <w:p w:rsidR="008E4E17" w:rsidRDefault="00D74F79">
      <w:pPr>
        <w:numPr>
          <w:ilvl w:val="0"/>
          <w:numId w:val="2"/>
        </w:numPr>
        <w:rPr>
          <w:color w:val="000000" w:themeColor="text1"/>
          <w:szCs w:val="21"/>
        </w:rPr>
      </w:pPr>
      <w:r>
        <w:rPr>
          <w:rFonts w:hint="eastAsia"/>
          <w:color w:val="000000" w:themeColor="text1"/>
          <w:szCs w:val="21"/>
        </w:rPr>
        <w:t>招标文件要求的其它内容或投标人认为需要补充的内容</w:t>
      </w:r>
    </w:p>
    <w:p w:rsidR="008E4E17" w:rsidRDefault="008E4E17">
      <w:pPr>
        <w:spacing w:line="360" w:lineRule="auto"/>
        <w:ind w:left="987"/>
        <w:rPr>
          <w:color w:val="000000" w:themeColor="text1"/>
          <w:szCs w:val="21"/>
        </w:rPr>
      </w:pPr>
    </w:p>
    <w:p w:rsidR="008E4E17" w:rsidRDefault="00D74F79">
      <w:pPr>
        <w:spacing w:beforeLines="50" w:before="120" w:line="360" w:lineRule="auto"/>
        <w:ind w:firstLineChars="200" w:firstLine="420"/>
        <w:rPr>
          <w:color w:val="000000" w:themeColor="text1"/>
          <w:szCs w:val="21"/>
        </w:rPr>
      </w:pPr>
      <w:r>
        <w:rPr>
          <w:rFonts w:hint="eastAsia"/>
          <w:color w:val="000000" w:themeColor="text1"/>
          <w:szCs w:val="21"/>
        </w:rPr>
        <w:t>据此函，签字代表宣布如下承诺：</w:t>
      </w:r>
    </w:p>
    <w:p w:rsidR="008E4E17" w:rsidRDefault="00D74F79">
      <w:pPr>
        <w:numPr>
          <w:ilvl w:val="0"/>
          <w:numId w:val="16"/>
        </w:numPr>
        <w:spacing w:line="360" w:lineRule="exact"/>
        <w:ind w:firstLine="567"/>
        <w:rPr>
          <w:color w:val="000000" w:themeColor="text1"/>
          <w:szCs w:val="21"/>
        </w:rPr>
      </w:pPr>
      <w:r>
        <w:rPr>
          <w:rFonts w:hint="eastAsia"/>
          <w:color w:val="000000" w:themeColor="text1"/>
          <w:szCs w:val="21"/>
        </w:rPr>
        <w:t>所附投标价格表中规定的应提交和交付的服务投标总价为</w:t>
      </w:r>
      <w:r>
        <w:rPr>
          <w:rFonts w:hint="eastAsia"/>
          <w:color w:val="000000" w:themeColor="text1"/>
          <w:szCs w:val="21"/>
          <w:u w:val="single"/>
        </w:rPr>
        <w:t xml:space="preserve">          </w:t>
      </w:r>
      <w:r>
        <w:rPr>
          <w:rFonts w:hint="eastAsia"/>
          <w:color w:val="000000" w:themeColor="text1"/>
          <w:szCs w:val="21"/>
          <w:u w:val="single"/>
        </w:rPr>
        <w:t>（注明币种，并用文字和数字表示的投标总价）</w:t>
      </w:r>
      <w:r>
        <w:rPr>
          <w:rFonts w:hint="eastAsia"/>
          <w:color w:val="000000" w:themeColor="text1"/>
          <w:szCs w:val="21"/>
        </w:rPr>
        <w:t>。</w:t>
      </w:r>
    </w:p>
    <w:p w:rsidR="008E4E17" w:rsidRDefault="00D74F79">
      <w:pPr>
        <w:numPr>
          <w:ilvl w:val="0"/>
          <w:numId w:val="16"/>
        </w:numPr>
        <w:spacing w:line="360" w:lineRule="exact"/>
        <w:ind w:firstLine="567"/>
        <w:rPr>
          <w:color w:val="000000" w:themeColor="text1"/>
          <w:szCs w:val="21"/>
        </w:rPr>
      </w:pPr>
      <w:r>
        <w:rPr>
          <w:rFonts w:hint="eastAsia"/>
          <w:color w:val="000000" w:themeColor="text1"/>
          <w:szCs w:val="21"/>
        </w:rPr>
        <w:t>投标人将按招标文件的规定履行合同责任和义务。</w:t>
      </w:r>
    </w:p>
    <w:p w:rsidR="008E4E17" w:rsidRDefault="00D74F79">
      <w:pPr>
        <w:numPr>
          <w:ilvl w:val="0"/>
          <w:numId w:val="16"/>
        </w:numPr>
        <w:spacing w:line="360" w:lineRule="exact"/>
        <w:ind w:firstLine="567"/>
        <w:rPr>
          <w:color w:val="000000" w:themeColor="text1"/>
          <w:szCs w:val="21"/>
        </w:rPr>
      </w:pPr>
      <w:r>
        <w:rPr>
          <w:rFonts w:hint="eastAsia"/>
          <w:color w:val="000000" w:themeColor="text1"/>
          <w:szCs w:val="21"/>
        </w:rPr>
        <w:t>投标人已详细审查全部招标文件，包括第（编号、补遗书）（如果有的话）。我们完全理解并同意放弃对这方面有不明及误解的权力。</w:t>
      </w:r>
    </w:p>
    <w:p w:rsidR="008E4E17" w:rsidRDefault="00D74F79">
      <w:pPr>
        <w:numPr>
          <w:ilvl w:val="0"/>
          <w:numId w:val="16"/>
        </w:numPr>
        <w:spacing w:line="360" w:lineRule="exact"/>
        <w:ind w:firstLine="567"/>
        <w:rPr>
          <w:color w:val="000000" w:themeColor="text1"/>
          <w:szCs w:val="21"/>
        </w:rPr>
      </w:pPr>
      <w:r>
        <w:rPr>
          <w:rFonts w:hint="eastAsia"/>
          <w:color w:val="000000" w:themeColor="text1"/>
          <w:szCs w:val="21"/>
        </w:rPr>
        <w:t>本投标有效期为开标日起</w:t>
      </w:r>
      <w:r>
        <w:rPr>
          <w:rFonts w:hint="eastAsia"/>
          <w:color w:val="000000" w:themeColor="text1"/>
          <w:szCs w:val="21"/>
          <w:u w:val="single"/>
        </w:rPr>
        <w:t>九十</w:t>
      </w:r>
      <w:r>
        <w:rPr>
          <w:rFonts w:hint="eastAsia"/>
          <w:color w:val="000000" w:themeColor="text1"/>
          <w:szCs w:val="21"/>
        </w:rPr>
        <w:t>个日历日。</w:t>
      </w:r>
    </w:p>
    <w:p w:rsidR="008E4E17" w:rsidRDefault="00D74F79">
      <w:pPr>
        <w:numPr>
          <w:ilvl w:val="0"/>
          <w:numId w:val="16"/>
        </w:numPr>
        <w:spacing w:line="360" w:lineRule="exact"/>
        <w:ind w:firstLine="567"/>
        <w:rPr>
          <w:color w:val="000000" w:themeColor="text1"/>
          <w:szCs w:val="21"/>
        </w:rPr>
      </w:pPr>
      <w:r>
        <w:rPr>
          <w:rFonts w:ascii="宋体" w:hint="eastAsia"/>
          <w:color w:val="000000" w:themeColor="text1"/>
        </w:rPr>
        <w:t>我方理解贵方不一定接受最低投标价或任何贵方可能收到的投标。</w:t>
      </w:r>
    </w:p>
    <w:p w:rsidR="008E4E17" w:rsidRDefault="00D74F79">
      <w:pPr>
        <w:numPr>
          <w:ilvl w:val="0"/>
          <w:numId w:val="16"/>
        </w:numPr>
        <w:spacing w:line="360" w:lineRule="exact"/>
        <w:ind w:firstLine="567"/>
        <w:rPr>
          <w:color w:val="000000" w:themeColor="text1"/>
          <w:szCs w:val="21"/>
        </w:rPr>
      </w:pPr>
      <w:r>
        <w:rPr>
          <w:rFonts w:hint="eastAsia"/>
          <w:color w:val="000000" w:themeColor="text1"/>
          <w:szCs w:val="21"/>
        </w:rPr>
        <w:lastRenderedPageBreak/>
        <w:t>如果在规定的开标时间后，投标人在投标有效期内撤回投标，将接受主管部门的相关处罚。</w:t>
      </w:r>
    </w:p>
    <w:p w:rsidR="008E4E17" w:rsidRDefault="00D74F79">
      <w:pPr>
        <w:numPr>
          <w:ilvl w:val="0"/>
          <w:numId w:val="16"/>
        </w:numPr>
        <w:spacing w:line="360" w:lineRule="exact"/>
        <w:ind w:firstLine="567"/>
        <w:rPr>
          <w:color w:val="000000" w:themeColor="text1"/>
          <w:szCs w:val="21"/>
        </w:rPr>
      </w:pPr>
      <w:r>
        <w:rPr>
          <w:rFonts w:hint="eastAsia"/>
          <w:color w:val="000000" w:themeColor="text1"/>
          <w:szCs w:val="21"/>
        </w:rPr>
        <w:t>投标人同意按照贵方可能</w:t>
      </w:r>
      <w:r>
        <w:rPr>
          <w:rFonts w:hint="eastAsia"/>
          <w:color w:val="000000" w:themeColor="text1"/>
        </w:rPr>
        <w:t>提出的</w:t>
      </w:r>
      <w:r>
        <w:rPr>
          <w:rFonts w:hint="eastAsia"/>
          <w:color w:val="000000" w:themeColor="text1"/>
          <w:szCs w:val="21"/>
        </w:rPr>
        <w:t>要求</w:t>
      </w:r>
      <w:r>
        <w:rPr>
          <w:rFonts w:hint="eastAsia"/>
          <w:color w:val="000000" w:themeColor="text1"/>
        </w:rPr>
        <w:t>而提供与</w:t>
      </w:r>
      <w:r>
        <w:rPr>
          <w:rFonts w:hint="eastAsia"/>
          <w:color w:val="000000" w:themeColor="text1"/>
          <w:szCs w:val="21"/>
        </w:rPr>
        <w:t>投标有关的一切数据或资料。</w:t>
      </w:r>
    </w:p>
    <w:p w:rsidR="008E4E17" w:rsidRDefault="00D74F79">
      <w:pPr>
        <w:numPr>
          <w:ilvl w:val="0"/>
          <w:numId w:val="16"/>
        </w:numPr>
        <w:spacing w:line="360" w:lineRule="exact"/>
        <w:ind w:firstLine="567"/>
        <w:rPr>
          <w:color w:val="000000" w:themeColor="text1"/>
          <w:szCs w:val="21"/>
        </w:rPr>
      </w:pPr>
      <w:r>
        <w:rPr>
          <w:rFonts w:hint="eastAsia"/>
          <w:color w:val="000000" w:themeColor="text1"/>
          <w:szCs w:val="21"/>
        </w:rPr>
        <w:t>与本投标有关的一切正式往来信函请寄：</w:t>
      </w:r>
    </w:p>
    <w:p w:rsidR="008E4E17" w:rsidRDefault="008E4E17">
      <w:pPr>
        <w:spacing w:line="360" w:lineRule="auto"/>
        <w:ind w:firstLine="560"/>
        <w:rPr>
          <w:rFonts w:ascii="宋体" w:hAnsi="宋体"/>
          <w:color w:val="000000" w:themeColor="text1"/>
          <w:szCs w:val="21"/>
        </w:rPr>
      </w:pPr>
    </w:p>
    <w:p w:rsidR="008E4E17" w:rsidRDefault="00D74F79">
      <w:pPr>
        <w:spacing w:line="360" w:lineRule="auto"/>
        <w:ind w:firstLine="560"/>
        <w:rPr>
          <w:rFonts w:ascii="宋体" w:hAnsi="宋体"/>
          <w:color w:val="000000" w:themeColor="text1"/>
          <w:szCs w:val="21"/>
        </w:rPr>
      </w:pPr>
      <w:r>
        <w:rPr>
          <w:rFonts w:ascii="宋体" w:hAnsi="宋体" w:hint="eastAsia"/>
          <w:color w:val="000000" w:themeColor="text1"/>
          <w:szCs w:val="21"/>
        </w:rPr>
        <w:t>地址</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投标人代表签字</w:t>
      </w:r>
      <w:r>
        <w:rPr>
          <w:rFonts w:ascii="宋体" w:hAnsi="宋体" w:hint="eastAsia"/>
          <w:color w:val="000000" w:themeColor="text1"/>
          <w:szCs w:val="21"/>
          <w:u w:val="single"/>
        </w:rPr>
        <w:t xml:space="preserve">                    </w:t>
      </w:r>
    </w:p>
    <w:p w:rsidR="008E4E17" w:rsidRDefault="00D74F79">
      <w:pPr>
        <w:spacing w:line="360" w:lineRule="auto"/>
        <w:ind w:firstLine="560"/>
        <w:rPr>
          <w:rFonts w:ascii="宋体" w:hAnsi="宋体"/>
          <w:color w:val="000000" w:themeColor="text1"/>
          <w:szCs w:val="21"/>
        </w:rPr>
      </w:pPr>
      <w:r>
        <w:rPr>
          <w:rFonts w:ascii="宋体" w:hAnsi="宋体" w:hint="eastAsia"/>
          <w:color w:val="000000" w:themeColor="text1"/>
          <w:szCs w:val="21"/>
        </w:rPr>
        <w:t>电话</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投标人名称</w:t>
      </w:r>
      <w:r>
        <w:rPr>
          <w:rFonts w:ascii="宋体" w:hAnsi="宋体" w:hint="eastAsia"/>
          <w:color w:val="000000" w:themeColor="text1"/>
          <w:szCs w:val="21"/>
          <w:u w:val="single"/>
        </w:rPr>
        <w:t xml:space="preserve">                        </w:t>
      </w:r>
    </w:p>
    <w:p w:rsidR="008E4E17" w:rsidRDefault="00D74F79">
      <w:pPr>
        <w:spacing w:line="360" w:lineRule="auto"/>
        <w:ind w:firstLine="560"/>
        <w:rPr>
          <w:rFonts w:ascii="宋体" w:hAnsi="宋体"/>
          <w:color w:val="000000" w:themeColor="text1"/>
          <w:szCs w:val="21"/>
        </w:rPr>
      </w:pPr>
      <w:r>
        <w:rPr>
          <w:rFonts w:ascii="宋体" w:hAnsi="宋体" w:hint="eastAsia"/>
          <w:color w:val="000000" w:themeColor="text1"/>
          <w:szCs w:val="21"/>
        </w:rPr>
        <w:t>传真</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公章</w:t>
      </w:r>
      <w:r>
        <w:rPr>
          <w:rFonts w:ascii="宋体" w:hAnsi="宋体" w:hint="eastAsia"/>
          <w:color w:val="000000" w:themeColor="text1"/>
          <w:szCs w:val="21"/>
          <w:u w:val="single"/>
        </w:rPr>
        <w:t xml:space="preserve">                              </w:t>
      </w:r>
    </w:p>
    <w:p w:rsidR="008E4E17" w:rsidRDefault="00D74F79">
      <w:pPr>
        <w:spacing w:line="360" w:lineRule="auto"/>
        <w:ind w:firstLine="560"/>
        <w:rPr>
          <w:rFonts w:ascii="宋体" w:hAnsi="宋体"/>
          <w:color w:val="000000" w:themeColor="text1"/>
          <w:szCs w:val="21"/>
          <w:u w:val="single"/>
        </w:rPr>
        <w:sectPr w:rsidR="008E4E17">
          <w:footerReference w:type="first" r:id="rId11"/>
          <w:footnotePr>
            <w:numRestart w:val="eachPage"/>
          </w:footnotePr>
          <w:pgSz w:w="11907" w:h="16840"/>
          <w:pgMar w:top="1440" w:right="1701" w:bottom="1440" w:left="1701" w:header="907" w:footer="567" w:gutter="0"/>
          <w:cols w:space="720"/>
          <w:docGrid w:linePitch="462"/>
        </w:sectPr>
      </w:pPr>
      <w:r>
        <w:rPr>
          <w:rFonts w:ascii="宋体" w:hAnsi="宋体" w:hint="eastAsia"/>
          <w:color w:val="000000" w:themeColor="text1"/>
          <w:szCs w:val="21"/>
        </w:rPr>
        <w:t>电子邮件</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p>
    <w:p w:rsidR="008E4E17" w:rsidRDefault="00D74F79">
      <w:pPr>
        <w:keepNext/>
        <w:keepLines/>
        <w:numPr>
          <w:ilvl w:val="0"/>
          <w:numId w:val="17"/>
        </w:numPr>
        <w:spacing w:before="260" w:after="260" w:line="416" w:lineRule="auto"/>
        <w:ind w:left="420"/>
        <w:jc w:val="center"/>
        <w:outlineLvl w:val="1"/>
        <w:rPr>
          <w:rFonts w:ascii="Arial" w:eastAsia="黑体" w:hAnsi="Arial"/>
          <w:b/>
          <w:bCs/>
          <w:color w:val="000000" w:themeColor="text1"/>
          <w:sz w:val="32"/>
          <w:szCs w:val="32"/>
        </w:rPr>
      </w:pPr>
      <w:bookmarkStart w:id="134" w:name="FUJIAN29"/>
      <w:bookmarkStart w:id="135" w:name="_Toc46914901"/>
      <w:bookmarkStart w:id="136" w:name="_Toc86311923"/>
      <w:bookmarkEnd w:id="134"/>
      <w:r>
        <w:rPr>
          <w:rFonts w:ascii="Arial" w:eastAsia="黑体" w:hAnsi="Arial" w:hint="eastAsia"/>
          <w:b/>
          <w:bCs/>
          <w:color w:val="000000" w:themeColor="text1"/>
          <w:sz w:val="32"/>
          <w:szCs w:val="32"/>
        </w:rPr>
        <w:lastRenderedPageBreak/>
        <w:t>投标一览表</w:t>
      </w:r>
      <w:bookmarkEnd w:id="135"/>
      <w:bookmarkEnd w:id="136"/>
    </w:p>
    <w:p w:rsidR="008E4E17" w:rsidRDefault="008E4E17">
      <w:pPr>
        <w:spacing w:line="360" w:lineRule="auto"/>
        <w:rPr>
          <w:rFonts w:ascii="宋体" w:hAnsi="宋体"/>
          <w:color w:val="000000" w:themeColor="text1"/>
          <w:szCs w:val="21"/>
        </w:rPr>
      </w:pPr>
    </w:p>
    <w:p w:rsidR="008E4E17" w:rsidRDefault="00D74F79">
      <w:pPr>
        <w:spacing w:line="360" w:lineRule="auto"/>
        <w:rPr>
          <w:rFonts w:ascii="宋体" w:hAnsi="宋体"/>
          <w:color w:val="000000" w:themeColor="text1"/>
          <w:szCs w:val="21"/>
        </w:rPr>
      </w:pPr>
      <w:r>
        <w:rPr>
          <w:rFonts w:ascii="宋体" w:hAnsi="宋体" w:hint="eastAsia"/>
          <w:color w:val="000000" w:themeColor="text1"/>
          <w:szCs w:val="21"/>
        </w:rPr>
        <w:t>投标人名称：</w:t>
      </w:r>
      <w:r>
        <w:rPr>
          <w:rFonts w:ascii="宋体" w:hAnsi="宋体" w:hint="eastAsia"/>
          <w:color w:val="000000" w:themeColor="text1"/>
          <w:szCs w:val="21"/>
          <w:u w:val="single"/>
        </w:rPr>
        <w:t xml:space="preserve">                                   </w:t>
      </w:r>
    </w:p>
    <w:p w:rsidR="008E4E17" w:rsidRDefault="00D74F79">
      <w:pPr>
        <w:spacing w:line="360" w:lineRule="auto"/>
        <w:rPr>
          <w:rFonts w:ascii="宋体" w:hAnsi="宋体"/>
          <w:color w:val="000000" w:themeColor="text1"/>
          <w:szCs w:val="21"/>
          <w:u w:val="single"/>
        </w:rPr>
      </w:pPr>
      <w:r>
        <w:rPr>
          <w:rFonts w:ascii="宋体" w:hAnsi="宋体" w:hint="eastAsia"/>
          <w:color w:val="000000" w:themeColor="text1"/>
          <w:szCs w:val="21"/>
        </w:rPr>
        <w:t>招</w:t>
      </w:r>
      <w:r>
        <w:rPr>
          <w:rFonts w:ascii="宋体" w:hAnsi="宋体" w:hint="eastAsia"/>
          <w:color w:val="000000" w:themeColor="text1"/>
          <w:sz w:val="15"/>
          <w:szCs w:val="15"/>
        </w:rPr>
        <w:t xml:space="preserve"> </w:t>
      </w:r>
      <w:r>
        <w:rPr>
          <w:rFonts w:ascii="宋体" w:hAnsi="宋体" w:hint="eastAsia"/>
          <w:color w:val="000000" w:themeColor="text1"/>
          <w:szCs w:val="21"/>
        </w:rPr>
        <w:t>标</w:t>
      </w:r>
      <w:r>
        <w:rPr>
          <w:rFonts w:ascii="宋体" w:hAnsi="宋体" w:hint="eastAsia"/>
          <w:color w:val="000000" w:themeColor="text1"/>
          <w:sz w:val="15"/>
          <w:szCs w:val="15"/>
        </w:rPr>
        <w:t xml:space="preserve"> </w:t>
      </w:r>
      <w:r>
        <w:rPr>
          <w:rFonts w:ascii="宋体" w:hAnsi="宋体" w:hint="eastAsia"/>
          <w:color w:val="000000" w:themeColor="text1"/>
          <w:szCs w:val="21"/>
        </w:rPr>
        <w:t>编</w:t>
      </w:r>
      <w:r>
        <w:rPr>
          <w:rFonts w:ascii="宋体" w:hAnsi="宋体" w:hint="eastAsia"/>
          <w:color w:val="000000" w:themeColor="text1"/>
          <w:sz w:val="15"/>
          <w:szCs w:val="15"/>
        </w:rPr>
        <w:t xml:space="preserve"> </w:t>
      </w:r>
      <w:r>
        <w:rPr>
          <w:rFonts w:ascii="宋体" w:hAnsi="宋体" w:hint="eastAsia"/>
          <w:color w:val="000000" w:themeColor="text1"/>
          <w:szCs w:val="21"/>
        </w:rPr>
        <w:t>号：</w:t>
      </w:r>
      <w:r>
        <w:rPr>
          <w:rFonts w:ascii="宋体" w:hAnsi="宋体" w:hint="eastAsia"/>
          <w:color w:val="000000" w:themeColor="text1"/>
          <w:szCs w:val="21"/>
          <w:u w:val="single"/>
        </w:rPr>
        <w:t xml:space="preserve">                                   </w:t>
      </w:r>
    </w:p>
    <w:p w:rsidR="008E4E17" w:rsidRDefault="00D74F79">
      <w:pPr>
        <w:spacing w:line="360" w:lineRule="auto"/>
        <w:rPr>
          <w:rFonts w:ascii="宋体" w:hAnsi="宋体"/>
          <w:color w:val="000000" w:themeColor="text1"/>
          <w:szCs w:val="21"/>
          <w:u w:val="single"/>
        </w:rPr>
      </w:pPr>
      <w:r>
        <w:rPr>
          <w:rFonts w:ascii="宋体" w:hAnsi="宋体" w:hint="eastAsia"/>
          <w:color w:val="000000" w:themeColor="text1"/>
          <w:szCs w:val="21"/>
        </w:rPr>
        <w:t>包      号：</w:t>
      </w:r>
      <w:r>
        <w:rPr>
          <w:rFonts w:ascii="宋体" w:hAnsi="宋体" w:hint="eastAsia"/>
          <w:color w:val="000000" w:themeColor="text1"/>
          <w:szCs w:val="21"/>
          <w:u w:val="single"/>
        </w:rPr>
        <w:t xml:space="preserve">             </w:t>
      </w:r>
      <w:r>
        <w:rPr>
          <w:rFonts w:ascii="宋体" w:hAnsi="宋体" w:hint="eastAsia"/>
          <w:i/>
          <w:color w:val="000000" w:themeColor="text1"/>
          <w:szCs w:val="21"/>
          <w:u w:val="single"/>
        </w:rPr>
        <w:t>（如有）</w:t>
      </w:r>
      <w:r>
        <w:rPr>
          <w:rFonts w:ascii="宋体" w:hAnsi="宋体" w:hint="eastAsia"/>
          <w:color w:val="000000" w:themeColor="text1"/>
          <w:szCs w:val="21"/>
          <w:u w:val="single"/>
        </w:rPr>
        <w:t xml:space="preserve">              </w:t>
      </w:r>
    </w:p>
    <w:p w:rsidR="008E4E17" w:rsidRDefault="00D74F79">
      <w:pPr>
        <w:spacing w:line="360" w:lineRule="auto"/>
        <w:rPr>
          <w:rFonts w:ascii="宋体" w:hAnsi="宋体"/>
          <w:color w:val="000000" w:themeColor="text1"/>
          <w:szCs w:val="21"/>
          <w:u w:val="single"/>
        </w:rPr>
      </w:pPr>
      <w:r>
        <w:rPr>
          <w:rFonts w:ascii="宋体" w:hAnsi="宋体" w:hint="eastAsia"/>
          <w:color w:val="000000" w:themeColor="text1"/>
          <w:szCs w:val="21"/>
        </w:rPr>
        <w:t>币      种：</w:t>
      </w:r>
      <w:r>
        <w:rPr>
          <w:rFonts w:ascii="宋体" w:hAnsi="宋体" w:hint="eastAsia"/>
          <w:color w:val="000000" w:themeColor="text1"/>
          <w:szCs w:val="21"/>
          <w:u w:val="single"/>
        </w:rPr>
        <w:t xml:space="preserve">              人民币               </w:t>
      </w:r>
    </w:p>
    <w:p w:rsidR="008E4E17" w:rsidRDefault="00D74F79">
      <w:pPr>
        <w:spacing w:line="360" w:lineRule="auto"/>
        <w:rPr>
          <w:rFonts w:ascii="宋体" w:hAnsi="宋体"/>
          <w:color w:val="000000" w:themeColor="text1"/>
          <w:szCs w:val="21"/>
        </w:rPr>
      </w:pPr>
      <w:r>
        <w:rPr>
          <w:rFonts w:ascii="宋体" w:hAnsi="宋体"/>
          <w:color w:val="000000" w:themeColor="text1"/>
          <w:szCs w:val="21"/>
        </w:rPr>
        <w:tab/>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941"/>
        <w:gridCol w:w="2212"/>
        <w:gridCol w:w="1945"/>
        <w:gridCol w:w="1007"/>
      </w:tblGrid>
      <w:tr w:rsidR="008E4E17">
        <w:trPr>
          <w:cantSplit/>
          <w:trHeight w:val="512"/>
        </w:trPr>
        <w:tc>
          <w:tcPr>
            <w:tcW w:w="2191" w:type="dxa"/>
            <w:vAlign w:val="center"/>
          </w:tcPr>
          <w:p w:rsidR="008E4E17" w:rsidRDefault="00D74F79">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themeColor="text1"/>
                <w:szCs w:val="21"/>
              </w:rPr>
            </w:pPr>
            <w:r>
              <w:rPr>
                <w:rFonts w:ascii="宋体" w:hAnsi="宋体" w:hint="eastAsia"/>
                <w:color w:val="000000" w:themeColor="text1"/>
                <w:szCs w:val="21"/>
              </w:rPr>
              <w:t>项目名称</w:t>
            </w:r>
          </w:p>
        </w:tc>
        <w:tc>
          <w:tcPr>
            <w:tcW w:w="941" w:type="dxa"/>
            <w:vAlign w:val="center"/>
          </w:tcPr>
          <w:p w:rsidR="008E4E17" w:rsidRDefault="00D74F79">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themeColor="text1"/>
                <w:szCs w:val="21"/>
              </w:rPr>
            </w:pPr>
            <w:r>
              <w:rPr>
                <w:rFonts w:ascii="宋体" w:hAnsi="宋体" w:hint="eastAsia"/>
                <w:color w:val="000000" w:themeColor="text1"/>
                <w:szCs w:val="21"/>
              </w:rPr>
              <w:t>数量</w:t>
            </w:r>
          </w:p>
        </w:tc>
        <w:tc>
          <w:tcPr>
            <w:tcW w:w="2212" w:type="dxa"/>
            <w:vAlign w:val="center"/>
          </w:tcPr>
          <w:p w:rsidR="008E4E17" w:rsidRDefault="00D74F79">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themeColor="text1"/>
                <w:szCs w:val="21"/>
              </w:rPr>
            </w:pPr>
            <w:r>
              <w:rPr>
                <w:rFonts w:ascii="宋体" w:hAnsi="宋体" w:hint="eastAsia"/>
                <w:color w:val="000000" w:themeColor="text1"/>
                <w:szCs w:val="21"/>
              </w:rPr>
              <w:t>投标总价</w:t>
            </w:r>
          </w:p>
        </w:tc>
        <w:tc>
          <w:tcPr>
            <w:tcW w:w="1945" w:type="dxa"/>
            <w:vAlign w:val="center"/>
          </w:tcPr>
          <w:p w:rsidR="008E4E17" w:rsidRDefault="00D74F79">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themeColor="text1"/>
                <w:szCs w:val="21"/>
              </w:rPr>
            </w:pPr>
            <w:r>
              <w:rPr>
                <w:rFonts w:ascii="宋体" w:hAnsi="宋体" w:hint="eastAsia"/>
                <w:color w:val="000000" w:themeColor="text1"/>
                <w:szCs w:val="21"/>
              </w:rPr>
              <w:t>服务期限</w:t>
            </w:r>
          </w:p>
        </w:tc>
        <w:tc>
          <w:tcPr>
            <w:tcW w:w="1007" w:type="dxa"/>
            <w:vAlign w:val="center"/>
          </w:tcPr>
          <w:p w:rsidR="008E4E17" w:rsidRDefault="00D74F79">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themeColor="text1"/>
                <w:szCs w:val="21"/>
              </w:rPr>
            </w:pPr>
            <w:r>
              <w:rPr>
                <w:rFonts w:ascii="宋体" w:hAnsi="宋体" w:hint="eastAsia"/>
                <w:color w:val="000000" w:themeColor="text1"/>
                <w:szCs w:val="21"/>
              </w:rPr>
              <w:t>备注</w:t>
            </w:r>
          </w:p>
        </w:tc>
      </w:tr>
      <w:tr w:rsidR="008E4E17">
        <w:trPr>
          <w:cantSplit/>
          <w:trHeight w:val="1117"/>
        </w:trPr>
        <w:tc>
          <w:tcPr>
            <w:tcW w:w="2191" w:type="dxa"/>
            <w:vAlign w:val="center"/>
          </w:tcPr>
          <w:p w:rsidR="008E4E17" w:rsidRDefault="008E4E17">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themeColor="text1"/>
                <w:szCs w:val="21"/>
              </w:rPr>
            </w:pPr>
          </w:p>
        </w:tc>
        <w:tc>
          <w:tcPr>
            <w:tcW w:w="941" w:type="dxa"/>
            <w:vAlign w:val="center"/>
          </w:tcPr>
          <w:p w:rsidR="008E4E17" w:rsidRDefault="00D74F79">
            <w:pPr>
              <w:jc w:val="center"/>
              <w:rPr>
                <w:color w:val="000000" w:themeColor="text1"/>
              </w:rPr>
            </w:pPr>
            <w:r>
              <w:rPr>
                <w:rFonts w:hint="eastAsia"/>
                <w:color w:val="000000" w:themeColor="text1"/>
              </w:rPr>
              <w:t>1</w:t>
            </w:r>
            <w:r>
              <w:rPr>
                <w:rFonts w:hint="eastAsia"/>
                <w:color w:val="000000" w:themeColor="text1"/>
              </w:rPr>
              <w:t>项</w:t>
            </w:r>
          </w:p>
        </w:tc>
        <w:tc>
          <w:tcPr>
            <w:tcW w:w="2212" w:type="dxa"/>
            <w:vAlign w:val="center"/>
          </w:tcPr>
          <w:p w:rsidR="008E4E17" w:rsidRDefault="00D74F79">
            <w:pPr>
              <w:rPr>
                <w:color w:val="000000" w:themeColor="text1"/>
              </w:rPr>
            </w:pPr>
            <w:r>
              <w:rPr>
                <w:rFonts w:hint="eastAsia"/>
                <w:color w:val="000000" w:themeColor="text1"/>
              </w:rPr>
              <w:t>大写：</w:t>
            </w:r>
          </w:p>
          <w:p w:rsidR="008E4E17" w:rsidRDefault="008E4E17">
            <w:pPr>
              <w:rPr>
                <w:color w:val="000000" w:themeColor="text1"/>
              </w:rPr>
            </w:pPr>
          </w:p>
          <w:p w:rsidR="008E4E17" w:rsidRDefault="008E4E17">
            <w:pPr>
              <w:rPr>
                <w:color w:val="000000" w:themeColor="text1"/>
              </w:rPr>
            </w:pPr>
          </w:p>
          <w:p w:rsidR="008E4E17" w:rsidRDefault="00D74F79">
            <w:pPr>
              <w:rPr>
                <w:color w:val="000000" w:themeColor="text1"/>
              </w:rPr>
            </w:pPr>
            <w:r>
              <w:rPr>
                <w:rFonts w:hint="eastAsia"/>
                <w:color w:val="000000" w:themeColor="text1"/>
              </w:rPr>
              <w:t>小写：</w:t>
            </w:r>
          </w:p>
        </w:tc>
        <w:tc>
          <w:tcPr>
            <w:tcW w:w="1945" w:type="dxa"/>
            <w:vAlign w:val="center"/>
          </w:tcPr>
          <w:p w:rsidR="008E4E17" w:rsidRDefault="008E4E17">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themeColor="text1"/>
                <w:szCs w:val="21"/>
              </w:rPr>
            </w:pPr>
          </w:p>
        </w:tc>
        <w:tc>
          <w:tcPr>
            <w:tcW w:w="1007" w:type="dxa"/>
            <w:vAlign w:val="center"/>
          </w:tcPr>
          <w:p w:rsidR="008E4E17" w:rsidRDefault="008E4E17">
            <w:pPr>
              <w:tabs>
                <w:tab w:val="left" w:pos="654"/>
                <w:tab w:val="left" w:pos="1734"/>
                <w:tab w:val="left" w:pos="2814"/>
                <w:tab w:val="left" w:pos="3894"/>
                <w:tab w:val="left" w:pos="5334"/>
                <w:tab w:val="left" w:pos="6414"/>
                <w:tab w:val="left" w:pos="7254"/>
                <w:tab w:val="left" w:pos="8574"/>
                <w:tab w:val="left" w:pos="9654"/>
              </w:tabs>
              <w:rPr>
                <w:rFonts w:ascii="宋体" w:hAnsi="宋体"/>
                <w:color w:val="000000" w:themeColor="text1"/>
                <w:szCs w:val="21"/>
              </w:rPr>
            </w:pPr>
          </w:p>
        </w:tc>
      </w:tr>
    </w:tbl>
    <w:p w:rsidR="008E4E17" w:rsidRDefault="008E4E17">
      <w:pPr>
        <w:tabs>
          <w:tab w:val="left" w:pos="1260"/>
          <w:tab w:val="right" w:leader="dot" w:pos="8495"/>
        </w:tabs>
        <w:spacing w:line="360" w:lineRule="auto"/>
        <w:rPr>
          <w:b/>
          <w:color w:val="000000" w:themeColor="text1"/>
          <w:sz w:val="32"/>
          <w:szCs w:val="32"/>
        </w:rPr>
      </w:pPr>
    </w:p>
    <w:p w:rsidR="008E4E17" w:rsidRDefault="00D74F7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themeColor="text1"/>
          <w:szCs w:val="21"/>
          <w:u w:val="single"/>
        </w:rPr>
      </w:pPr>
      <w:r>
        <w:rPr>
          <w:rFonts w:ascii="宋体" w:hAnsi="宋体" w:hint="eastAsia"/>
          <w:color w:val="000000" w:themeColor="text1"/>
          <w:szCs w:val="21"/>
        </w:rPr>
        <w:t>投标人代表签字:</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p>
    <w:p w:rsidR="008E4E17" w:rsidRDefault="008E4E1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themeColor="text1"/>
          <w:szCs w:val="21"/>
        </w:rPr>
      </w:pPr>
    </w:p>
    <w:p w:rsidR="008E4E17" w:rsidRDefault="00D74F7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themeColor="text1"/>
          <w:szCs w:val="21"/>
          <w:u w:val="single"/>
        </w:rPr>
      </w:pPr>
      <w:r>
        <w:rPr>
          <w:rFonts w:ascii="宋体" w:hAnsi="宋体" w:hint="eastAsia"/>
          <w:color w:val="000000" w:themeColor="text1"/>
          <w:szCs w:val="21"/>
        </w:rPr>
        <w:t>单位盖章（公章）：</w:t>
      </w:r>
      <w:r>
        <w:rPr>
          <w:rFonts w:ascii="宋体" w:hAnsi="宋体" w:hint="eastAsia"/>
          <w:color w:val="000000" w:themeColor="text1"/>
          <w:szCs w:val="21"/>
          <w:u w:val="single"/>
        </w:rPr>
        <w:t xml:space="preserve">                              </w:t>
      </w:r>
    </w:p>
    <w:p w:rsidR="008E4E17" w:rsidRDefault="008E4E1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themeColor="text1"/>
          <w:szCs w:val="21"/>
          <w:u w:val="single"/>
        </w:rPr>
      </w:pPr>
    </w:p>
    <w:p w:rsidR="008E4E17" w:rsidRDefault="00D74F79">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themeColor="text1"/>
          <w:szCs w:val="21"/>
        </w:rPr>
      </w:pPr>
      <w:r>
        <w:rPr>
          <w:rFonts w:ascii="宋体" w:hAnsi="宋体" w:hint="eastAsia"/>
          <w:color w:val="000000" w:themeColor="text1"/>
          <w:szCs w:val="21"/>
        </w:rPr>
        <w:t>注</w:t>
      </w:r>
      <w:r>
        <w:rPr>
          <w:color w:val="000000" w:themeColor="text1"/>
          <w:szCs w:val="21"/>
        </w:rPr>
        <w:t>：</w:t>
      </w:r>
    </w:p>
    <w:p w:rsidR="008E4E17" w:rsidRDefault="00D74F79">
      <w:pPr>
        <w:numPr>
          <w:ilvl w:val="0"/>
          <w:numId w:val="18"/>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000000" w:themeColor="text1"/>
          <w:szCs w:val="21"/>
        </w:rPr>
      </w:pPr>
      <w:r>
        <w:rPr>
          <w:rFonts w:hint="eastAsia"/>
          <w:color w:val="000000" w:themeColor="text1"/>
          <w:szCs w:val="21"/>
        </w:rPr>
        <w:t>中文大写金额用汉字，如壹、贰、叁、肆、伍、陆、柒、捌、玖、拾、佰、仟、万、亿、元、</w:t>
      </w:r>
      <w:r>
        <w:rPr>
          <w:color w:val="000000" w:themeColor="text1"/>
          <w:szCs w:val="21"/>
        </w:rPr>
        <w:t xml:space="preserve"> </w:t>
      </w:r>
      <w:r>
        <w:rPr>
          <w:rFonts w:hint="eastAsia"/>
          <w:color w:val="000000" w:themeColor="text1"/>
          <w:szCs w:val="21"/>
        </w:rPr>
        <w:t>角、分、零、整（正）等。如：大写：</w:t>
      </w:r>
      <w:r>
        <w:rPr>
          <w:rFonts w:hint="eastAsia"/>
          <w:color w:val="000000" w:themeColor="text1"/>
          <w:szCs w:val="21"/>
          <w:u w:val="single"/>
        </w:rPr>
        <w:t>人民币壹佰贰拾叁万元整</w:t>
      </w:r>
      <w:r>
        <w:rPr>
          <w:rFonts w:hint="eastAsia"/>
          <w:color w:val="000000" w:themeColor="text1"/>
          <w:szCs w:val="21"/>
        </w:rPr>
        <w:t>，小写：</w:t>
      </w:r>
      <w:r>
        <w:rPr>
          <w:color w:val="000000" w:themeColor="text1"/>
          <w:szCs w:val="21"/>
          <w:u w:val="single"/>
        </w:rPr>
        <w:t>RMB</w:t>
      </w:r>
      <w:r>
        <w:rPr>
          <w:rFonts w:hint="eastAsia"/>
          <w:color w:val="000000" w:themeColor="text1"/>
          <w:szCs w:val="21"/>
          <w:u w:val="single"/>
        </w:rPr>
        <w:t>1,230,000.00</w:t>
      </w:r>
      <w:r>
        <w:rPr>
          <w:rFonts w:hint="eastAsia"/>
          <w:color w:val="000000" w:themeColor="text1"/>
          <w:szCs w:val="21"/>
        </w:rPr>
        <w:t>。</w:t>
      </w:r>
    </w:p>
    <w:p w:rsidR="008E4E17" w:rsidRDefault="00D74F79">
      <w:pPr>
        <w:numPr>
          <w:ilvl w:val="0"/>
          <w:numId w:val="18"/>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000000" w:themeColor="text1"/>
          <w:szCs w:val="21"/>
        </w:rPr>
      </w:pPr>
      <w:r>
        <w:rPr>
          <w:color w:val="000000" w:themeColor="text1"/>
          <w:szCs w:val="21"/>
        </w:rPr>
        <w:t>此表应按</w:t>
      </w:r>
      <w:r>
        <w:rPr>
          <w:rFonts w:hint="eastAsia"/>
          <w:color w:val="000000" w:themeColor="text1"/>
          <w:szCs w:val="21"/>
        </w:rPr>
        <w:t>“</w:t>
      </w:r>
      <w:r>
        <w:rPr>
          <w:color w:val="000000" w:themeColor="text1"/>
          <w:szCs w:val="21"/>
        </w:rPr>
        <w:t>投标人须知</w:t>
      </w:r>
      <w:r>
        <w:rPr>
          <w:rFonts w:hint="eastAsia"/>
          <w:color w:val="000000" w:themeColor="text1"/>
          <w:szCs w:val="21"/>
        </w:rPr>
        <w:t>”</w:t>
      </w:r>
      <w:r>
        <w:rPr>
          <w:color w:val="000000" w:themeColor="text1"/>
          <w:szCs w:val="21"/>
        </w:rPr>
        <w:t>的规定</w:t>
      </w:r>
      <w:r>
        <w:rPr>
          <w:rFonts w:hint="eastAsia"/>
          <w:color w:val="000000" w:themeColor="text1"/>
          <w:szCs w:val="21"/>
        </w:rPr>
        <w:t>，</w:t>
      </w:r>
      <w:r>
        <w:rPr>
          <w:rFonts w:ascii="宋体" w:hAnsi="宋体" w:hint="eastAsia"/>
          <w:color w:val="000000" w:themeColor="text1"/>
        </w:rPr>
        <w:t>除按格式要求放入投标文件中外，应另行单独密封提交一份，在封口密封处加盖公章</w:t>
      </w:r>
      <w:r>
        <w:rPr>
          <w:rFonts w:hint="eastAsia"/>
          <w:color w:val="000000" w:themeColor="text1"/>
          <w:szCs w:val="21"/>
        </w:rPr>
        <w:t>（或密封封口处粘贴封条并加盖投标单位公章）</w:t>
      </w:r>
      <w:r>
        <w:rPr>
          <w:rFonts w:ascii="宋体" w:hAnsi="宋体" w:hint="eastAsia"/>
          <w:color w:val="000000" w:themeColor="text1"/>
        </w:rPr>
        <w:t>，并在信封上标明"投标一览表"字样。</w:t>
      </w:r>
    </w:p>
    <w:p w:rsidR="008E4E17" w:rsidRDefault="00D74F79">
      <w:pPr>
        <w:numPr>
          <w:ilvl w:val="0"/>
          <w:numId w:val="18"/>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rFonts w:hAnsi="宋体"/>
          <w:color w:val="000000" w:themeColor="text1"/>
        </w:rPr>
      </w:pPr>
      <w:r>
        <w:rPr>
          <w:rFonts w:hint="eastAsia"/>
          <w:color w:val="000000" w:themeColor="text1"/>
          <w:szCs w:val="21"/>
        </w:rPr>
        <w:t>如投标人为联合体投标，则须在备注栏中标明联合体组成情况，包括主办方名称及其它成员名称（本项目不适用）。</w:t>
      </w:r>
    </w:p>
    <w:p w:rsidR="008E4E17" w:rsidRDefault="008E4E17">
      <w:pPr>
        <w:tabs>
          <w:tab w:val="left" w:pos="654"/>
          <w:tab w:val="left" w:pos="1734"/>
          <w:tab w:val="left" w:pos="2814"/>
          <w:tab w:val="left" w:pos="3894"/>
          <w:tab w:val="left" w:pos="5334"/>
          <w:tab w:val="left" w:pos="6414"/>
          <w:tab w:val="left" w:pos="7254"/>
          <w:tab w:val="left" w:pos="8574"/>
          <w:tab w:val="left" w:pos="9654"/>
        </w:tabs>
        <w:spacing w:line="400" w:lineRule="exact"/>
        <w:rPr>
          <w:color w:val="000000" w:themeColor="text1"/>
          <w:szCs w:val="21"/>
        </w:rPr>
      </w:pPr>
    </w:p>
    <w:p w:rsidR="008E4E17" w:rsidRDefault="008E4E17">
      <w:pPr>
        <w:tabs>
          <w:tab w:val="left" w:pos="654"/>
          <w:tab w:val="left" w:pos="1734"/>
          <w:tab w:val="left" w:pos="2814"/>
          <w:tab w:val="left" w:pos="3894"/>
          <w:tab w:val="left" w:pos="5334"/>
          <w:tab w:val="left" w:pos="6414"/>
          <w:tab w:val="left" w:pos="7254"/>
          <w:tab w:val="left" w:pos="8574"/>
          <w:tab w:val="left" w:pos="9654"/>
        </w:tabs>
        <w:spacing w:line="400" w:lineRule="exact"/>
        <w:rPr>
          <w:color w:val="000000" w:themeColor="text1"/>
          <w:szCs w:val="21"/>
        </w:rPr>
      </w:pPr>
    </w:p>
    <w:p w:rsidR="008E4E17" w:rsidRDefault="008E4E17">
      <w:pPr>
        <w:tabs>
          <w:tab w:val="left" w:pos="654"/>
          <w:tab w:val="left" w:pos="1734"/>
          <w:tab w:val="left" w:pos="2814"/>
          <w:tab w:val="left" w:pos="3894"/>
          <w:tab w:val="left" w:pos="5334"/>
          <w:tab w:val="left" w:pos="6414"/>
          <w:tab w:val="left" w:pos="7254"/>
          <w:tab w:val="left" w:pos="8574"/>
          <w:tab w:val="left" w:pos="9654"/>
        </w:tabs>
        <w:spacing w:line="400" w:lineRule="exact"/>
        <w:rPr>
          <w:color w:val="000000" w:themeColor="text1"/>
          <w:szCs w:val="21"/>
        </w:rPr>
      </w:pPr>
    </w:p>
    <w:p w:rsidR="008E4E17" w:rsidRDefault="008E4E17">
      <w:pPr>
        <w:tabs>
          <w:tab w:val="left" w:pos="654"/>
          <w:tab w:val="left" w:pos="1734"/>
          <w:tab w:val="left" w:pos="2814"/>
          <w:tab w:val="left" w:pos="3894"/>
          <w:tab w:val="left" w:pos="5334"/>
          <w:tab w:val="left" w:pos="6414"/>
          <w:tab w:val="left" w:pos="7254"/>
          <w:tab w:val="left" w:pos="8574"/>
          <w:tab w:val="left" w:pos="9654"/>
        </w:tabs>
        <w:spacing w:line="400" w:lineRule="exact"/>
        <w:rPr>
          <w:color w:val="000000" w:themeColor="text1"/>
          <w:szCs w:val="21"/>
        </w:rPr>
      </w:pPr>
    </w:p>
    <w:p w:rsidR="008E4E17" w:rsidRDefault="008E4E17">
      <w:pPr>
        <w:tabs>
          <w:tab w:val="left" w:pos="654"/>
          <w:tab w:val="left" w:pos="1734"/>
          <w:tab w:val="left" w:pos="2814"/>
          <w:tab w:val="left" w:pos="3894"/>
          <w:tab w:val="left" w:pos="5334"/>
          <w:tab w:val="left" w:pos="6414"/>
          <w:tab w:val="left" w:pos="7254"/>
          <w:tab w:val="left" w:pos="8574"/>
          <w:tab w:val="left" w:pos="9654"/>
        </w:tabs>
        <w:spacing w:line="400" w:lineRule="exact"/>
        <w:rPr>
          <w:color w:val="000000" w:themeColor="text1"/>
          <w:szCs w:val="21"/>
        </w:rPr>
      </w:pPr>
    </w:p>
    <w:p w:rsidR="008E4E17" w:rsidRDefault="00D74F79">
      <w:pPr>
        <w:keepNext/>
        <w:keepLines/>
        <w:numPr>
          <w:ilvl w:val="0"/>
          <w:numId w:val="17"/>
        </w:numPr>
        <w:spacing w:line="416" w:lineRule="auto"/>
        <w:ind w:left="420"/>
        <w:jc w:val="center"/>
        <w:outlineLvl w:val="1"/>
        <w:rPr>
          <w:rFonts w:ascii="Arial" w:eastAsia="黑体" w:hAnsi="Arial"/>
          <w:b/>
          <w:bCs/>
          <w:color w:val="000000" w:themeColor="text1"/>
          <w:sz w:val="32"/>
          <w:szCs w:val="32"/>
        </w:rPr>
      </w:pPr>
      <w:bookmarkStart w:id="137" w:name="FUJIAN30"/>
      <w:bookmarkStart w:id="138" w:name="_Toc46914902"/>
      <w:bookmarkStart w:id="139" w:name="_Toc86311924"/>
      <w:bookmarkEnd w:id="137"/>
      <w:r>
        <w:rPr>
          <w:rFonts w:ascii="Arial" w:eastAsia="黑体" w:hAnsi="Arial" w:hint="eastAsia"/>
          <w:b/>
          <w:bCs/>
          <w:color w:val="000000" w:themeColor="text1"/>
          <w:sz w:val="32"/>
          <w:szCs w:val="32"/>
        </w:rPr>
        <w:lastRenderedPageBreak/>
        <w:t>投标分项报价表</w:t>
      </w:r>
      <w:bookmarkEnd w:id="138"/>
      <w:bookmarkEnd w:id="139"/>
    </w:p>
    <w:p w:rsidR="008E4E17" w:rsidRDefault="008E4E17">
      <w:pPr>
        <w:rPr>
          <w:color w:val="000000" w:themeColor="text1"/>
        </w:rPr>
      </w:pPr>
    </w:p>
    <w:p w:rsidR="008E4E17" w:rsidRDefault="00D74F79">
      <w:pPr>
        <w:spacing w:line="360" w:lineRule="auto"/>
        <w:rPr>
          <w:rFonts w:ascii="宋体" w:hAnsi="宋体"/>
          <w:color w:val="000000" w:themeColor="text1"/>
          <w:szCs w:val="21"/>
        </w:rPr>
      </w:pPr>
      <w:r>
        <w:rPr>
          <w:rFonts w:ascii="宋体" w:hAnsi="宋体" w:hint="eastAsia"/>
          <w:color w:val="000000" w:themeColor="text1"/>
          <w:szCs w:val="21"/>
        </w:rPr>
        <w:t>投标人名称</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招标编号</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p>
    <w:p w:rsidR="008E4E17" w:rsidRDefault="00D74F79">
      <w:pPr>
        <w:spacing w:line="360" w:lineRule="auto"/>
        <w:rPr>
          <w:rFonts w:ascii="宋体" w:hAnsi="宋体"/>
          <w:color w:val="000000" w:themeColor="text1"/>
          <w:szCs w:val="21"/>
          <w:u w:val="single"/>
        </w:rPr>
      </w:pPr>
      <w:r>
        <w:rPr>
          <w:rFonts w:ascii="宋体" w:hAnsi="宋体" w:hint="eastAsia"/>
          <w:color w:val="000000" w:themeColor="text1"/>
          <w:szCs w:val="21"/>
        </w:rPr>
        <w:t>包       号</w:t>
      </w:r>
      <w:r>
        <w:rPr>
          <w:rFonts w:ascii="宋体" w:hAnsi="宋体" w:hint="eastAsia"/>
          <w:color w:val="000000" w:themeColor="text1"/>
          <w:szCs w:val="21"/>
          <w:u w:val="single"/>
        </w:rPr>
        <w:t xml:space="preserve">   </w:t>
      </w:r>
      <w:r>
        <w:rPr>
          <w:rFonts w:ascii="宋体" w:hAnsi="宋体" w:hint="eastAsia"/>
          <w:i/>
          <w:color w:val="000000" w:themeColor="text1"/>
          <w:szCs w:val="21"/>
          <w:u w:val="single"/>
        </w:rPr>
        <w:t>（如有）</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币    种 </w:t>
      </w:r>
      <w:r>
        <w:rPr>
          <w:rFonts w:ascii="宋体" w:hAnsi="宋体" w:hint="eastAsia"/>
          <w:color w:val="000000" w:themeColor="text1"/>
          <w:szCs w:val="21"/>
          <w:u w:val="single"/>
        </w:rPr>
        <w:t xml:space="preserve">     人民币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806"/>
        <w:gridCol w:w="3421"/>
        <w:gridCol w:w="1559"/>
      </w:tblGrid>
      <w:tr w:rsidR="008E4E17">
        <w:trPr>
          <w:trHeight w:val="495"/>
        </w:trPr>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序号</w:t>
            </w:r>
          </w:p>
        </w:tc>
        <w:tc>
          <w:tcPr>
            <w:tcW w:w="2806"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分项内容</w:t>
            </w:r>
          </w:p>
        </w:tc>
        <w:tc>
          <w:tcPr>
            <w:tcW w:w="3421"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人民币金额(元)</w:t>
            </w:r>
          </w:p>
        </w:tc>
        <w:tc>
          <w:tcPr>
            <w:tcW w:w="1559"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备注</w:t>
            </w: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1</w:t>
            </w:r>
          </w:p>
        </w:tc>
        <w:tc>
          <w:tcPr>
            <w:tcW w:w="2806" w:type="dxa"/>
            <w:vAlign w:val="center"/>
          </w:tcPr>
          <w:p w:rsidR="008E4E17" w:rsidRDefault="00D74F79">
            <w:pPr>
              <w:autoSpaceDE w:val="0"/>
              <w:autoSpaceDN w:val="0"/>
              <w:adjustRightInd w:val="0"/>
              <w:rPr>
                <w:rFonts w:ascii="宋体" w:hAnsi="宋体"/>
                <w:color w:val="000000" w:themeColor="text1"/>
                <w:szCs w:val="21"/>
              </w:rPr>
            </w:pPr>
            <w:r>
              <w:rPr>
                <w:rFonts w:ascii="宋体" w:hAnsi="宋体" w:hint="eastAsia"/>
                <w:color w:val="000000" w:themeColor="text1"/>
                <w:szCs w:val="21"/>
              </w:rPr>
              <w:t>直接费(筛查检测打包费)</w:t>
            </w:r>
          </w:p>
        </w:tc>
        <w:tc>
          <w:tcPr>
            <w:tcW w:w="3421" w:type="dxa"/>
            <w:vAlign w:val="center"/>
          </w:tcPr>
          <w:p w:rsidR="008E4E17" w:rsidRDefault="00D74F79">
            <w:pPr>
              <w:spacing w:line="360" w:lineRule="auto"/>
              <w:jc w:val="center"/>
              <w:rPr>
                <w:rFonts w:ascii="宋体" w:hAnsi="宋体"/>
                <w:color w:val="000000" w:themeColor="text1"/>
                <w:szCs w:val="21"/>
              </w:rPr>
            </w:pPr>
            <w:r>
              <w:rPr>
                <w:rFonts w:ascii="宋体" w:hAnsi="宋体" w:hint="eastAsia"/>
                <w:color w:val="000000" w:themeColor="text1"/>
                <w:szCs w:val="21"/>
              </w:rPr>
              <w:t>300,000</w:t>
            </w: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1.1</w:t>
            </w:r>
          </w:p>
        </w:tc>
        <w:tc>
          <w:tcPr>
            <w:tcW w:w="2806" w:type="dxa"/>
            <w:vAlign w:val="center"/>
          </w:tcPr>
          <w:p w:rsidR="008E4E17" w:rsidRDefault="00D74F79">
            <w:pPr>
              <w:spacing w:line="400" w:lineRule="exact"/>
              <w:jc w:val="left"/>
              <w:rPr>
                <w:rFonts w:ascii="宋体" w:hAnsi="宋体"/>
                <w:color w:val="000000" w:themeColor="text1"/>
                <w:spacing w:val="6"/>
                <w:szCs w:val="21"/>
              </w:rPr>
            </w:pPr>
            <w:r>
              <w:rPr>
                <w:rFonts w:ascii="宋体" w:hAnsi="宋体" w:hint="eastAsia"/>
                <w:color w:val="000000" w:themeColor="text1"/>
                <w:spacing w:val="6"/>
                <w:szCs w:val="21"/>
              </w:rPr>
              <w:t>人工费</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1.1.1</w:t>
            </w:r>
          </w:p>
        </w:tc>
        <w:tc>
          <w:tcPr>
            <w:tcW w:w="2806" w:type="dxa"/>
            <w:vAlign w:val="center"/>
          </w:tcPr>
          <w:p w:rsidR="008E4E17" w:rsidRDefault="00D74F79">
            <w:pPr>
              <w:spacing w:line="400" w:lineRule="exact"/>
              <w:jc w:val="left"/>
              <w:rPr>
                <w:rFonts w:ascii="宋体" w:hAnsi="宋体"/>
                <w:color w:val="000000" w:themeColor="text1"/>
                <w:spacing w:val="6"/>
                <w:szCs w:val="21"/>
              </w:rPr>
            </w:pPr>
            <w:r>
              <w:rPr>
                <w:rFonts w:ascii="宋体" w:hAnsi="宋体" w:hint="eastAsia"/>
                <w:color w:val="000000" w:themeColor="text1"/>
                <w:spacing w:val="6"/>
                <w:szCs w:val="21"/>
              </w:rPr>
              <w:t>工时费</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1.1.2</w:t>
            </w:r>
          </w:p>
        </w:tc>
        <w:tc>
          <w:tcPr>
            <w:tcW w:w="2806" w:type="dxa"/>
            <w:vAlign w:val="center"/>
          </w:tcPr>
          <w:p w:rsidR="008E4E17" w:rsidRDefault="00D74F79">
            <w:pPr>
              <w:spacing w:line="400" w:lineRule="exact"/>
              <w:jc w:val="left"/>
              <w:rPr>
                <w:rFonts w:ascii="宋体" w:hAnsi="宋体"/>
                <w:color w:val="000000" w:themeColor="text1"/>
                <w:spacing w:val="6"/>
                <w:szCs w:val="21"/>
              </w:rPr>
            </w:pPr>
            <w:r>
              <w:rPr>
                <w:rFonts w:ascii="宋体" w:hAnsi="宋体" w:hint="eastAsia"/>
                <w:color w:val="000000" w:themeColor="text1"/>
                <w:spacing w:val="6"/>
                <w:szCs w:val="21"/>
              </w:rPr>
              <w:t>住宿费</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1.1.3</w:t>
            </w:r>
          </w:p>
        </w:tc>
        <w:tc>
          <w:tcPr>
            <w:tcW w:w="2806" w:type="dxa"/>
            <w:vAlign w:val="center"/>
          </w:tcPr>
          <w:p w:rsidR="008E4E17" w:rsidRDefault="00D74F79">
            <w:pPr>
              <w:spacing w:line="400" w:lineRule="exact"/>
              <w:jc w:val="left"/>
              <w:rPr>
                <w:rFonts w:ascii="宋体" w:hAnsi="宋体"/>
                <w:color w:val="000000" w:themeColor="text1"/>
                <w:spacing w:val="6"/>
                <w:szCs w:val="21"/>
              </w:rPr>
            </w:pPr>
            <w:r>
              <w:rPr>
                <w:rFonts w:ascii="宋体" w:hAnsi="宋体" w:hint="eastAsia"/>
                <w:color w:val="000000" w:themeColor="text1"/>
                <w:spacing w:val="6"/>
                <w:szCs w:val="21"/>
              </w:rPr>
              <w:t>通讯费</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1.1.4</w:t>
            </w:r>
          </w:p>
        </w:tc>
        <w:tc>
          <w:tcPr>
            <w:tcW w:w="2806" w:type="dxa"/>
            <w:vAlign w:val="center"/>
          </w:tcPr>
          <w:p w:rsidR="008E4E17" w:rsidRDefault="00D74F79">
            <w:pPr>
              <w:spacing w:line="400" w:lineRule="exact"/>
              <w:jc w:val="left"/>
              <w:rPr>
                <w:rFonts w:ascii="宋体" w:hAnsi="宋体"/>
                <w:color w:val="000000" w:themeColor="text1"/>
                <w:spacing w:val="6"/>
                <w:szCs w:val="21"/>
              </w:rPr>
            </w:pPr>
            <w:r>
              <w:rPr>
                <w:rFonts w:ascii="宋体" w:hAnsi="宋体" w:hint="eastAsia"/>
                <w:color w:val="000000" w:themeColor="text1"/>
                <w:spacing w:val="6"/>
                <w:szCs w:val="21"/>
              </w:rPr>
              <w:t>交通费</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1.2</w:t>
            </w:r>
          </w:p>
        </w:tc>
        <w:tc>
          <w:tcPr>
            <w:tcW w:w="2806" w:type="dxa"/>
            <w:vAlign w:val="center"/>
          </w:tcPr>
          <w:p w:rsidR="008E4E17" w:rsidRDefault="00D74F79">
            <w:pPr>
              <w:spacing w:line="400" w:lineRule="exact"/>
              <w:jc w:val="left"/>
              <w:rPr>
                <w:rFonts w:ascii="宋体" w:hAnsi="宋体"/>
                <w:color w:val="000000" w:themeColor="text1"/>
                <w:spacing w:val="6"/>
                <w:szCs w:val="21"/>
              </w:rPr>
            </w:pPr>
            <w:r>
              <w:rPr>
                <w:rFonts w:ascii="宋体" w:hAnsi="宋体" w:hint="eastAsia"/>
                <w:color w:val="000000" w:themeColor="text1"/>
                <w:spacing w:val="6"/>
                <w:szCs w:val="21"/>
              </w:rPr>
              <w:t>耗材费</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1.2.1</w:t>
            </w:r>
          </w:p>
        </w:tc>
        <w:tc>
          <w:tcPr>
            <w:tcW w:w="2806" w:type="dxa"/>
            <w:vAlign w:val="center"/>
          </w:tcPr>
          <w:p w:rsidR="008E4E17" w:rsidRDefault="00D74F79">
            <w:pPr>
              <w:autoSpaceDE w:val="0"/>
              <w:autoSpaceDN w:val="0"/>
              <w:adjustRightInd w:val="0"/>
              <w:rPr>
                <w:rFonts w:ascii="宋体" w:hAnsi="宋体"/>
                <w:color w:val="000000" w:themeColor="text1"/>
                <w:spacing w:val="-2"/>
                <w:szCs w:val="21"/>
              </w:rPr>
            </w:pPr>
            <w:r>
              <w:rPr>
                <w:rFonts w:ascii="宋体" w:hAnsi="宋体" w:hint="eastAsia"/>
                <w:color w:val="000000" w:themeColor="text1"/>
                <w:spacing w:val="-2"/>
                <w:szCs w:val="21"/>
              </w:rPr>
              <w:t>知情同意印刷费</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1.2.2</w:t>
            </w:r>
          </w:p>
        </w:tc>
        <w:tc>
          <w:tcPr>
            <w:tcW w:w="2806" w:type="dxa"/>
            <w:vAlign w:val="center"/>
          </w:tcPr>
          <w:p w:rsidR="008E4E17" w:rsidRDefault="00D74F79">
            <w:pPr>
              <w:autoSpaceDE w:val="0"/>
              <w:autoSpaceDN w:val="0"/>
              <w:adjustRightInd w:val="0"/>
              <w:rPr>
                <w:rFonts w:ascii="宋体" w:hAnsi="宋体"/>
                <w:color w:val="000000" w:themeColor="text1"/>
                <w:spacing w:val="-2"/>
                <w:szCs w:val="21"/>
              </w:rPr>
            </w:pPr>
            <w:r>
              <w:rPr>
                <w:rFonts w:ascii="宋体" w:hAnsi="宋体" w:hint="eastAsia"/>
                <w:color w:val="000000" w:themeColor="text1"/>
                <w:spacing w:val="-2"/>
                <w:szCs w:val="21"/>
              </w:rPr>
              <w:t>检测报告打印费</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1.3</w:t>
            </w:r>
          </w:p>
        </w:tc>
        <w:tc>
          <w:tcPr>
            <w:tcW w:w="2806" w:type="dxa"/>
            <w:vAlign w:val="center"/>
          </w:tcPr>
          <w:p w:rsidR="008E4E17" w:rsidRDefault="00D74F79">
            <w:pPr>
              <w:autoSpaceDE w:val="0"/>
              <w:autoSpaceDN w:val="0"/>
              <w:adjustRightInd w:val="0"/>
              <w:rPr>
                <w:rFonts w:ascii="宋体" w:hAnsi="宋体"/>
                <w:color w:val="000000" w:themeColor="text1"/>
                <w:spacing w:val="-2"/>
                <w:szCs w:val="21"/>
              </w:rPr>
            </w:pPr>
            <w:r>
              <w:rPr>
                <w:rFonts w:ascii="宋体" w:hAnsi="宋体" w:hint="eastAsia"/>
                <w:color w:val="000000" w:themeColor="text1"/>
                <w:spacing w:val="-2"/>
                <w:szCs w:val="21"/>
              </w:rPr>
              <w:t>宣传费</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1.3.1</w:t>
            </w:r>
          </w:p>
        </w:tc>
        <w:tc>
          <w:tcPr>
            <w:tcW w:w="2806" w:type="dxa"/>
            <w:vAlign w:val="center"/>
          </w:tcPr>
          <w:p w:rsidR="008E4E17" w:rsidRDefault="00D74F79">
            <w:pPr>
              <w:autoSpaceDE w:val="0"/>
              <w:autoSpaceDN w:val="0"/>
              <w:adjustRightInd w:val="0"/>
              <w:rPr>
                <w:rFonts w:ascii="宋体" w:hAnsi="宋体"/>
                <w:color w:val="000000" w:themeColor="text1"/>
                <w:spacing w:val="-2"/>
                <w:szCs w:val="21"/>
              </w:rPr>
            </w:pPr>
            <w:r>
              <w:rPr>
                <w:rFonts w:ascii="宋体" w:hAnsi="宋体" w:hint="eastAsia"/>
                <w:color w:val="000000" w:themeColor="text1"/>
                <w:spacing w:val="-2"/>
                <w:szCs w:val="21"/>
              </w:rPr>
              <w:t>活动组织费</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1.3.2</w:t>
            </w:r>
          </w:p>
        </w:tc>
        <w:tc>
          <w:tcPr>
            <w:tcW w:w="2806" w:type="dxa"/>
            <w:vAlign w:val="center"/>
          </w:tcPr>
          <w:p w:rsidR="008E4E17" w:rsidRDefault="00D74F79">
            <w:pPr>
              <w:autoSpaceDE w:val="0"/>
              <w:autoSpaceDN w:val="0"/>
              <w:adjustRightInd w:val="0"/>
              <w:rPr>
                <w:rFonts w:ascii="宋体" w:hAnsi="宋体"/>
                <w:color w:val="000000" w:themeColor="text1"/>
                <w:spacing w:val="-2"/>
                <w:szCs w:val="21"/>
              </w:rPr>
            </w:pPr>
            <w:r>
              <w:rPr>
                <w:rFonts w:ascii="宋体" w:hAnsi="宋体" w:hint="eastAsia"/>
                <w:color w:val="000000" w:themeColor="text1"/>
                <w:spacing w:val="-2"/>
                <w:szCs w:val="21"/>
              </w:rPr>
              <w:t>宣传物料费</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2</w:t>
            </w:r>
          </w:p>
        </w:tc>
        <w:tc>
          <w:tcPr>
            <w:tcW w:w="2806" w:type="dxa"/>
            <w:vAlign w:val="center"/>
          </w:tcPr>
          <w:p w:rsidR="008E4E17" w:rsidRDefault="00D74F79">
            <w:pPr>
              <w:autoSpaceDE w:val="0"/>
              <w:autoSpaceDN w:val="0"/>
              <w:adjustRightInd w:val="0"/>
              <w:rPr>
                <w:rFonts w:ascii="宋体" w:hAnsi="宋体"/>
                <w:color w:val="000000" w:themeColor="text1"/>
                <w:szCs w:val="21"/>
              </w:rPr>
            </w:pPr>
            <w:r>
              <w:rPr>
                <w:rFonts w:ascii="宋体" w:hAnsi="宋体" w:hint="eastAsia"/>
                <w:color w:val="000000" w:themeColor="text1"/>
                <w:szCs w:val="21"/>
              </w:rPr>
              <w:t>间接费</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3</w:t>
            </w:r>
          </w:p>
        </w:tc>
        <w:tc>
          <w:tcPr>
            <w:tcW w:w="2806" w:type="dxa"/>
            <w:vAlign w:val="center"/>
          </w:tcPr>
          <w:p w:rsidR="008E4E17" w:rsidRDefault="00D74F79">
            <w:pPr>
              <w:autoSpaceDE w:val="0"/>
              <w:autoSpaceDN w:val="0"/>
              <w:adjustRightInd w:val="0"/>
              <w:rPr>
                <w:rFonts w:ascii="宋体" w:hAnsi="宋体"/>
                <w:color w:val="000000" w:themeColor="text1"/>
                <w:szCs w:val="21"/>
              </w:rPr>
            </w:pPr>
            <w:r>
              <w:rPr>
                <w:rFonts w:ascii="宋体" w:hAnsi="宋体" w:hint="eastAsia"/>
                <w:color w:val="000000" w:themeColor="text1"/>
                <w:szCs w:val="21"/>
              </w:rPr>
              <w:t>不可预见费</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4</w:t>
            </w:r>
          </w:p>
        </w:tc>
        <w:tc>
          <w:tcPr>
            <w:tcW w:w="2806" w:type="dxa"/>
            <w:vAlign w:val="center"/>
          </w:tcPr>
          <w:p w:rsidR="008E4E17" w:rsidRDefault="00D74F79">
            <w:pPr>
              <w:autoSpaceDE w:val="0"/>
              <w:autoSpaceDN w:val="0"/>
              <w:adjustRightInd w:val="0"/>
              <w:rPr>
                <w:rFonts w:ascii="宋体" w:hAnsi="宋体"/>
                <w:color w:val="000000" w:themeColor="text1"/>
                <w:szCs w:val="21"/>
              </w:rPr>
            </w:pPr>
            <w:r>
              <w:rPr>
                <w:rFonts w:hAnsi="Arial"/>
                <w:color w:val="000000" w:themeColor="text1"/>
                <w:spacing w:val="-2"/>
                <w:szCs w:val="21"/>
              </w:rPr>
              <w:t>政策性文件规定费用</w:t>
            </w:r>
            <w:r>
              <w:rPr>
                <w:rFonts w:hAnsi="Arial" w:hint="eastAsia"/>
                <w:color w:val="000000" w:themeColor="text1"/>
                <w:spacing w:val="-2"/>
                <w:szCs w:val="21"/>
              </w:rPr>
              <w:t>（</w:t>
            </w:r>
            <w:r>
              <w:rPr>
                <w:rFonts w:ascii="宋体" w:hAnsi="宋体" w:hint="eastAsia"/>
                <w:color w:val="000000" w:themeColor="text1"/>
                <w:szCs w:val="21"/>
              </w:rPr>
              <w:t>若有此项费用必须提供详细说明</w:t>
            </w:r>
            <w:r>
              <w:rPr>
                <w:rFonts w:hAnsi="Arial" w:hint="eastAsia"/>
                <w:color w:val="000000" w:themeColor="text1"/>
                <w:spacing w:val="-2"/>
                <w:szCs w:val="21"/>
              </w:rPr>
              <w:t>）</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5</w:t>
            </w:r>
          </w:p>
        </w:tc>
        <w:tc>
          <w:tcPr>
            <w:tcW w:w="2806" w:type="dxa"/>
            <w:vAlign w:val="center"/>
          </w:tcPr>
          <w:p w:rsidR="008E4E17" w:rsidRDefault="00D74F79">
            <w:pPr>
              <w:autoSpaceDE w:val="0"/>
              <w:autoSpaceDN w:val="0"/>
              <w:adjustRightInd w:val="0"/>
              <w:rPr>
                <w:rFonts w:ascii="宋体" w:hAnsi="宋体"/>
                <w:color w:val="000000" w:themeColor="text1"/>
                <w:szCs w:val="21"/>
              </w:rPr>
            </w:pPr>
            <w:r>
              <w:rPr>
                <w:rFonts w:hAnsi="宋体"/>
                <w:color w:val="000000" w:themeColor="text1"/>
                <w:szCs w:val="21"/>
              </w:rPr>
              <w:t>税金</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6</w:t>
            </w:r>
          </w:p>
        </w:tc>
        <w:tc>
          <w:tcPr>
            <w:tcW w:w="2806" w:type="dxa"/>
            <w:vAlign w:val="center"/>
          </w:tcPr>
          <w:p w:rsidR="008E4E17" w:rsidRDefault="00D74F79">
            <w:pPr>
              <w:autoSpaceDE w:val="0"/>
              <w:autoSpaceDN w:val="0"/>
              <w:adjustRightInd w:val="0"/>
              <w:rPr>
                <w:rFonts w:ascii="宋体" w:hAnsi="宋体"/>
                <w:color w:val="000000" w:themeColor="text1"/>
                <w:szCs w:val="21"/>
              </w:rPr>
            </w:pPr>
            <w:r>
              <w:rPr>
                <w:rFonts w:ascii="宋体" w:hAnsi="宋体" w:hint="eastAsia"/>
                <w:color w:val="000000" w:themeColor="text1"/>
                <w:szCs w:val="21"/>
              </w:rPr>
              <w:t>利润</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7</w:t>
            </w:r>
          </w:p>
        </w:tc>
        <w:tc>
          <w:tcPr>
            <w:tcW w:w="2806" w:type="dxa"/>
            <w:vAlign w:val="center"/>
          </w:tcPr>
          <w:p w:rsidR="008E4E17" w:rsidRDefault="00D74F79">
            <w:pPr>
              <w:autoSpaceDE w:val="0"/>
              <w:autoSpaceDN w:val="0"/>
              <w:adjustRightInd w:val="0"/>
              <w:rPr>
                <w:rFonts w:ascii="宋体" w:hAnsi="宋体"/>
                <w:color w:val="000000" w:themeColor="text1"/>
                <w:szCs w:val="21"/>
              </w:rPr>
            </w:pPr>
            <w:r>
              <w:rPr>
                <w:rFonts w:hAnsi="Arial"/>
                <w:color w:val="000000" w:themeColor="text1"/>
                <w:spacing w:val="-2"/>
                <w:szCs w:val="21"/>
              </w:rPr>
              <w:t>风险费</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8</w:t>
            </w:r>
          </w:p>
        </w:tc>
        <w:tc>
          <w:tcPr>
            <w:tcW w:w="2806" w:type="dxa"/>
            <w:vAlign w:val="center"/>
          </w:tcPr>
          <w:p w:rsidR="008E4E17" w:rsidRDefault="00D74F79">
            <w:pPr>
              <w:widowControl/>
              <w:jc w:val="left"/>
              <w:textAlignment w:val="center"/>
              <w:rPr>
                <w:rFonts w:ascii="宋体" w:hAnsi="宋体" w:cs="宋体"/>
                <w:color w:val="000000" w:themeColor="text1"/>
                <w:szCs w:val="21"/>
              </w:rPr>
            </w:pPr>
            <w:r>
              <w:rPr>
                <w:rFonts w:ascii="宋体" w:hAnsi="宋体" w:hint="eastAsia"/>
                <w:color w:val="000000" w:themeColor="text1"/>
                <w:szCs w:val="21"/>
              </w:rPr>
              <w:t>其他（若有此项费用必须提供详细说明）</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c>
          <w:tcPr>
            <w:tcW w:w="827" w:type="dxa"/>
            <w:vAlign w:val="center"/>
          </w:tcPr>
          <w:p w:rsidR="008E4E17" w:rsidRDefault="008E4E17">
            <w:pPr>
              <w:autoSpaceDE w:val="0"/>
              <w:autoSpaceDN w:val="0"/>
              <w:adjustRightInd w:val="0"/>
              <w:jc w:val="center"/>
              <w:rPr>
                <w:rFonts w:ascii="宋体" w:hAnsi="宋体"/>
                <w:color w:val="000000" w:themeColor="text1"/>
                <w:szCs w:val="21"/>
              </w:rPr>
            </w:pPr>
          </w:p>
        </w:tc>
        <w:tc>
          <w:tcPr>
            <w:tcW w:w="2806" w:type="dxa"/>
            <w:vAlign w:val="center"/>
          </w:tcPr>
          <w:p w:rsidR="008E4E17" w:rsidRDefault="00D74F79">
            <w:pPr>
              <w:autoSpaceDE w:val="0"/>
              <w:autoSpaceDN w:val="0"/>
              <w:adjustRightInd w:val="0"/>
              <w:rPr>
                <w:rFonts w:ascii="宋体" w:hAnsi="宋体"/>
                <w:color w:val="000000" w:themeColor="text1"/>
                <w:szCs w:val="21"/>
              </w:rPr>
            </w:pPr>
            <w:r>
              <w:rPr>
                <w:rFonts w:ascii="宋体" w:hAnsi="宋体"/>
                <w:color w:val="000000" w:themeColor="text1"/>
                <w:szCs w:val="21"/>
              </w:rPr>
              <w:t>……</w:t>
            </w:r>
          </w:p>
        </w:tc>
        <w:tc>
          <w:tcPr>
            <w:tcW w:w="3421" w:type="dxa"/>
            <w:vAlign w:val="center"/>
          </w:tcPr>
          <w:p w:rsidR="008E4E17" w:rsidRDefault="008E4E17">
            <w:pPr>
              <w:spacing w:line="360" w:lineRule="auto"/>
              <w:jc w:val="center"/>
              <w:rPr>
                <w:rFonts w:ascii="宋体" w:hAnsi="宋体"/>
                <w:color w:val="000000" w:themeColor="text1"/>
                <w:szCs w:val="21"/>
              </w:rPr>
            </w:pPr>
          </w:p>
        </w:tc>
        <w:tc>
          <w:tcPr>
            <w:tcW w:w="1559" w:type="dxa"/>
            <w:vAlign w:val="center"/>
          </w:tcPr>
          <w:p w:rsidR="008E4E17" w:rsidRDefault="008E4E17">
            <w:pPr>
              <w:spacing w:line="360" w:lineRule="auto"/>
              <w:jc w:val="center"/>
              <w:rPr>
                <w:rFonts w:ascii="宋体" w:hAnsi="宋体"/>
                <w:color w:val="000000" w:themeColor="text1"/>
                <w:szCs w:val="21"/>
              </w:rPr>
            </w:pPr>
          </w:p>
        </w:tc>
      </w:tr>
      <w:tr w:rsidR="008E4E17">
        <w:trPr>
          <w:cantSplit/>
          <w:trHeight w:val="599"/>
        </w:trPr>
        <w:tc>
          <w:tcPr>
            <w:tcW w:w="3633" w:type="dxa"/>
            <w:gridSpan w:val="2"/>
            <w:vAlign w:val="center"/>
          </w:tcPr>
          <w:p w:rsidR="008E4E17" w:rsidRDefault="00D74F79">
            <w:pPr>
              <w:autoSpaceDE w:val="0"/>
              <w:autoSpaceDN w:val="0"/>
              <w:adjustRightInd w:val="0"/>
              <w:jc w:val="center"/>
              <w:rPr>
                <w:rFonts w:ascii="宋体" w:hAnsi="宋体"/>
                <w:color w:val="000000" w:themeColor="text1"/>
                <w:szCs w:val="21"/>
              </w:rPr>
            </w:pPr>
            <w:r>
              <w:rPr>
                <w:rFonts w:ascii="宋体" w:hAnsi="宋体" w:hint="eastAsia"/>
                <w:color w:val="000000" w:themeColor="text1"/>
                <w:szCs w:val="21"/>
              </w:rPr>
              <w:t>总    计</w:t>
            </w:r>
          </w:p>
        </w:tc>
        <w:tc>
          <w:tcPr>
            <w:tcW w:w="4980" w:type="dxa"/>
            <w:gridSpan w:val="2"/>
            <w:vAlign w:val="center"/>
          </w:tcPr>
          <w:p w:rsidR="008E4E17" w:rsidRDefault="00D74F79">
            <w:pPr>
              <w:jc w:val="left"/>
              <w:rPr>
                <w:rFonts w:ascii="宋体" w:hAnsi="宋体"/>
                <w:color w:val="000000" w:themeColor="text1"/>
                <w:szCs w:val="21"/>
              </w:rPr>
            </w:pPr>
            <w:r>
              <w:rPr>
                <w:rFonts w:ascii="宋体" w:hAnsi="宋体" w:hint="eastAsia"/>
                <w:b/>
                <w:color w:val="000000" w:themeColor="text1"/>
                <w:szCs w:val="21"/>
              </w:rPr>
              <w:t>大写：______________</w:t>
            </w:r>
            <w:r>
              <w:rPr>
                <w:rFonts w:ascii="宋体" w:hAnsi="宋体" w:hint="eastAsia"/>
                <w:b/>
                <w:color w:val="000000" w:themeColor="text1"/>
                <w:szCs w:val="21"/>
                <w:u w:val="single"/>
              </w:rPr>
              <w:t xml:space="preserve">            </w:t>
            </w:r>
            <w:r>
              <w:rPr>
                <w:rFonts w:ascii="宋体" w:hAnsi="宋体" w:hint="eastAsia"/>
                <w:b/>
                <w:color w:val="000000" w:themeColor="text1"/>
                <w:szCs w:val="21"/>
              </w:rPr>
              <w:t>（￥_______________）</w:t>
            </w:r>
          </w:p>
        </w:tc>
      </w:tr>
    </w:tbl>
    <w:p w:rsidR="008E4E17" w:rsidRDefault="00D74F79">
      <w:pPr>
        <w:spacing w:line="400" w:lineRule="exact"/>
        <w:rPr>
          <w:rFonts w:ascii="宋体" w:hAnsi="宋体"/>
          <w:color w:val="000000" w:themeColor="text1"/>
          <w:szCs w:val="21"/>
        </w:rPr>
      </w:pPr>
      <w:r>
        <w:rPr>
          <w:rFonts w:ascii="宋体" w:hAnsi="宋体" w:hint="eastAsia"/>
          <w:color w:val="000000" w:themeColor="text1"/>
          <w:szCs w:val="21"/>
        </w:rPr>
        <w:t>投标人代表签字</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p>
    <w:p w:rsidR="008E4E17" w:rsidRDefault="00D74F79">
      <w:pPr>
        <w:spacing w:afterLines="50" w:after="156" w:line="400" w:lineRule="exact"/>
        <w:rPr>
          <w:rFonts w:ascii="宋体" w:hAnsi="宋体"/>
          <w:color w:val="000000" w:themeColor="text1"/>
          <w:szCs w:val="21"/>
          <w:u w:val="single"/>
        </w:rPr>
      </w:pPr>
      <w:r>
        <w:rPr>
          <w:rFonts w:ascii="宋体" w:hAnsi="宋体" w:hint="eastAsia"/>
          <w:color w:val="000000" w:themeColor="text1"/>
          <w:szCs w:val="21"/>
        </w:rPr>
        <w:t>单位盖章（公章）：</w:t>
      </w:r>
      <w:r>
        <w:rPr>
          <w:rFonts w:ascii="宋体" w:hAnsi="宋体" w:hint="eastAsia"/>
          <w:color w:val="000000" w:themeColor="text1"/>
          <w:szCs w:val="21"/>
          <w:u w:val="single"/>
        </w:rPr>
        <w:t xml:space="preserve">                          </w:t>
      </w:r>
    </w:p>
    <w:p w:rsidR="008E4E17" w:rsidRDefault="00D74F79">
      <w:pPr>
        <w:spacing w:line="400" w:lineRule="exact"/>
        <w:ind w:left="840" w:hangingChars="400" w:hanging="840"/>
        <w:rPr>
          <w:b/>
          <w:color w:val="000000" w:themeColor="text1"/>
        </w:rPr>
      </w:pPr>
      <w:r>
        <w:rPr>
          <w:rFonts w:hint="eastAsia"/>
          <w:color w:val="000000" w:themeColor="text1"/>
          <w:szCs w:val="21"/>
        </w:rPr>
        <w:lastRenderedPageBreak/>
        <w:t>注：</w:t>
      </w:r>
      <w:r>
        <w:rPr>
          <w:rFonts w:hint="eastAsia"/>
          <w:b/>
          <w:color w:val="000000" w:themeColor="text1"/>
        </w:rPr>
        <w:t xml:space="preserve"> </w:t>
      </w:r>
      <w:r>
        <w:rPr>
          <w:rFonts w:hint="eastAsia"/>
          <w:color w:val="000000" w:themeColor="text1"/>
          <w:szCs w:val="21"/>
        </w:rPr>
        <w:t>1</w:t>
      </w:r>
      <w:r>
        <w:rPr>
          <w:rFonts w:hint="eastAsia"/>
          <w:color w:val="000000" w:themeColor="text1"/>
          <w:szCs w:val="21"/>
        </w:rPr>
        <w:t>、</w:t>
      </w:r>
      <w:r>
        <w:rPr>
          <w:rFonts w:hint="eastAsia"/>
          <w:b/>
          <w:color w:val="000000" w:themeColor="text1"/>
        </w:rPr>
        <w:t>各项费用须如实填写，如已含在产品价格中，则填“含”，免费则填“免”，如无此项内容则填写“无”，不允许空白。</w:t>
      </w:r>
    </w:p>
    <w:p w:rsidR="008E4E17" w:rsidRDefault="00D74F79" w:rsidP="00D74F79">
      <w:pPr>
        <w:spacing w:line="400" w:lineRule="exact"/>
        <w:ind w:leftChars="300" w:left="943" w:hangingChars="149" w:hanging="313"/>
        <w:rPr>
          <w:b/>
          <w:color w:val="000000" w:themeColor="text1"/>
        </w:rPr>
      </w:pPr>
      <w:r>
        <w:rPr>
          <w:rFonts w:hint="eastAsia"/>
          <w:color w:val="000000" w:themeColor="text1"/>
          <w:szCs w:val="21"/>
        </w:rPr>
        <w:t>2</w:t>
      </w:r>
      <w:r>
        <w:rPr>
          <w:rFonts w:hint="eastAsia"/>
          <w:color w:val="000000" w:themeColor="text1"/>
          <w:szCs w:val="21"/>
        </w:rPr>
        <w:t>、如果不提供投标分项报价表将视为没有实质性响应招标文件。</w:t>
      </w:r>
    </w:p>
    <w:p w:rsidR="008E4E17" w:rsidRDefault="00D74F79">
      <w:pPr>
        <w:spacing w:line="400" w:lineRule="exact"/>
        <w:ind w:leftChars="300" w:left="630"/>
        <w:rPr>
          <w:color w:val="000000" w:themeColor="text1"/>
          <w:szCs w:val="21"/>
        </w:rPr>
      </w:pPr>
      <w:r>
        <w:rPr>
          <w:rFonts w:hint="eastAsia"/>
          <w:color w:val="000000" w:themeColor="text1"/>
          <w:szCs w:val="21"/>
        </w:rPr>
        <w:t>3</w:t>
      </w:r>
      <w:r>
        <w:rPr>
          <w:rFonts w:hint="eastAsia"/>
          <w:color w:val="000000" w:themeColor="text1"/>
          <w:szCs w:val="21"/>
        </w:rPr>
        <w:t>、总计价应等于《投标一览表》中的投标总价。</w:t>
      </w:r>
    </w:p>
    <w:p w:rsidR="008E4E17" w:rsidRDefault="00D74F79">
      <w:pPr>
        <w:spacing w:line="400" w:lineRule="exact"/>
        <w:ind w:leftChars="300" w:left="840" w:hangingChars="100" w:hanging="210"/>
        <w:rPr>
          <w:color w:val="000000" w:themeColor="text1"/>
          <w:szCs w:val="21"/>
        </w:rPr>
      </w:pPr>
      <w:r>
        <w:rPr>
          <w:rFonts w:hint="eastAsia"/>
          <w:color w:val="000000" w:themeColor="text1"/>
          <w:szCs w:val="21"/>
        </w:rPr>
        <w:t>4</w:t>
      </w:r>
      <w:r>
        <w:rPr>
          <w:rFonts w:hint="eastAsia"/>
          <w:color w:val="000000" w:themeColor="text1"/>
          <w:szCs w:val="21"/>
        </w:rPr>
        <w:t>、此表可延长。</w:t>
      </w:r>
    </w:p>
    <w:p w:rsidR="008E4E17" w:rsidRDefault="00D74F79">
      <w:pPr>
        <w:spacing w:line="400" w:lineRule="exact"/>
        <w:ind w:leftChars="300" w:left="841" w:hangingChars="100" w:hanging="211"/>
        <w:rPr>
          <w:b/>
          <w:color w:val="000000" w:themeColor="text1"/>
          <w:szCs w:val="21"/>
        </w:rPr>
      </w:pPr>
      <w:r>
        <w:rPr>
          <w:rFonts w:hint="eastAsia"/>
          <w:b/>
          <w:color w:val="000000" w:themeColor="text1"/>
          <w:szCs w:val="21"/>
        </w:rPr>
        <w:t>5</w:t>
      </w:r>
      <w:r>
        <w:rPr>
          <w:rFonts w:hint="eastAsia"/>
          <w:b/>
          <w:color w:val="000000" w:themeColor="text1"/>
          <w:szCs w:val="21"/>
        </w:rPr>
        <w:t>、如本表格式内容不能满足需要，投标人可根据本表格格式自行划表填写，但必须体现以上内容。</w:t>
      </w:r>
    </w:p>
    <w:p w:rsidR="008E4E17" w:rsidRDefault="008E4E17">
      <w:pPr>
        <w:spacing w:line="400" w:lineRule="exact"/>
        <w:ind w:leftChars="300" w:left="841" w:hangingChars="100" w:hanging="211"/>
        <w:rPr>
          <w:b/>
          <w:color w:val="000000" w:themeColor="text1"/>
          <w:szCs w:val="21"/>
        </w:rPr>
      </w:pPr>
    </w:p>
    <w:p w:rsidR="008E4E17" w:rsidRDefault="00D74F79">
      <w:pPr>
        <w:keepNext/>
        <w:keepLines/>
        <w:numPr>
          <w:ilvl w:val="0"/>
          <w:numId w:val="17"/>
        </w:numPr>
        <w:spacing w:before="260" w:after="260" w:line="416" w:lineRule="auto"/>
        <w:ind w:left="420"/>
        <w:jc w:val="center"/>
        <w:outlineLvl w:val="1"/>
        <w:rPr>
          <w:rFonts w:ascii="Arial" w:eastAsia="黑体" w:hAnsi="Arial"/>
          <w:b/>
          <w:bCs/>
          <w:color w:val="000000" w:themeColor="text1"/>
          <w:sz w:val="32"/>
          <w:szCs w:val="32"/>
        </w:rPr>
      </w:pPr>
      <w:bookmarkStart w:id="140" w:name="_Toc46914905"/>
      <w:bookmarkStart w:id="141" w:name="_Toc44427074"/>
      <w:bookmarkStart w:id="142" w:name="_Toc37322161"/>
      <w:bookmarkStart w:id="143" w:name="_Toc37836915"/>
      <w:bookmarkStart w:id="144" w:name="_Toc86311925"/>
      <w:r>
        <w:rPr>
          <w:rFonts w:ascii="Arial" w:eastAsia="黑体" w:hAnsi="Arial" w:hint="eastAsia"/>
          <w:b/>
          <w:bCs/>
          <w:color w:val="000000" w:themeColor="text1"/>
          <w:sz w:val="32"/>
          <w:szCs w:val="32"/>
        </w:rPr>
        <w:t>实质性条款响应情况表</w:t>
      </w:r>
      <w:bookmarkEnd w:id="140"/>
      <w:bookmarkEnd w:id="141"/>
      <w:bookmarkEnd w:id="142"/>
      <w:bookmarkEnd w:id="143"/>
      <w:bookmarkEnd w:id="144"/>
    </w:p>
    <w:p w:rsidR="008E4E17" w:rsidRDefault="00D74F79">
      <w:pPr>
        <w:spacing w:line="360" w:lineRule="auto"/>
        <w:rPr>
          <w:rFonts w:ascii="宋体" w:hAnsi="宋体"/>
          <w:color w:val="000000" w:themeColor="text1"/>
          <w:szCs w:val="21"/>
          <w:u w:val="single"/>
        </w:rPr>
      </w:pPr>
      <w:r>
        <w:rPr>
          <w:rFonts w:hAnsi="宋体"/>
          <w:color w:val="000000" w:themeColor="text1"/>
          <w:szCs w:val="21"/>
        </w:rPr>
        <w:t>投标人名称</w:t>
      </w:r>
      <w:r>
        <w:rPr>
          <w:rFonts w:hAnsi="宋体"/>
          <w:color w:val="000000" w:themeColor="text1"/>
          <w:szCs w:val="21"/>
          <w:u w:val="single"/>
        </w:rPr>
        <w:t xml:space="preserve">               </w:t>
      </w:r>
      <w:r>
        <w:rPr>
          <w:rFonts w:hAnsi="宋体" w:hint="eastAsia"/>
          <w:color w:val="000000" w:themeColor="text1"/>
          <w:szCs w:val="21"/>
          <w:u w:val="single"/>
        </w:rPr>
        <w:t xml:space="preserve">          </w:t>
      </w:r>
      <w:r>
        <w:rPr>
          <w:rFonts w:hAnsi="宋体"/>
          <w:color w:val="000000" w:themeColor="text1"/>
          <w:szCs w:val="21"/>
          <w:u w:val="single"/>
        </w:rPr>
        <w:t xml:space="preserve"> </w:t>
      </w:r>
      <w:r>
        <w:rPr>
          <w:rFonts w:hAnsi="宋体"/>
          <w:color w:val="000000" w:themeColor="text1"/>
          <w:szCs w:val="21"/>
        </w:rPr>
        <w:t xml:space="preserve"> </w:t>
      </w:r>
      <w:r>
        <w:rPr>
          <w:rFonts w:hAnsi="宋体" w:hint="eastAsia"/>
          <w:color w:val="000000" w:themeColor="text1"/>
          <w:szCs w:val="21"/>
        </w:rPr>
        <w:t xml:space="preserve">        </w:t>
      </w:r>
      <w:r>
        <w:rPr>
          <w:rFonts w:hAnsi="宋体"/>
          <w:color w:val="000000" w:themeColor="text1"/>
          <w:szCs w:val="21"/>
        </w:rPr>
        <w:t>招标编号</w:t>
      </w:r>
      <w:r>
        <w:rPr>
          <w:rFonts w:hAnsi="宋体"/>
          <w:color w:val="000000" w:themeColor="text1"/>
          <w:szCs w:val="21"/>
          <w:u w:val="single"/>
        </w:rPr>
        <w:t xml:space="preserve">                        </w:t>
      </w:r>
      <w:r>
        <w:rPr>
          <w:rFonts w:hAnsi="宋体" w:hint="eastAsia"/>
          <w:color w:val="000000" w:themeColor="text1"/>
          <w:szCs w:val="21"/>
        </w:rPr>
        <w:t xml:space="preserve"> </w:t>
      </w:r>
    </w:p>
    <w:tbl>
      <w:tblPr>
        <w:tblW w:w="8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5222"/>
        <w:gridCol w:w="2325"/>
      </w:tblGrid>
      <w:tr w:rsidR="008E4E17">
        <w:trPr>
          <w:trHeight w:val="519"/>
        </w:trPr>
        <w:tc>
          <w:tcPr>
            <w:tcW w:w="711" w:type="dxa"/>
            <w:vAlign w:val="center"/>
          </w:tcPr>
          <w:p w:rsidR="008E4E17" w:rsidRDefault="00D74F79">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序号</w:t>
            </w:r>
          </w:p>
        </w:tc>
        <w:tc>
          <w:tcPr>
            <w:tcW w:w="5222" w:type="dxa"/>
            <w:vAlign w:val="center"/>
          </w:tcPr>
          <w:p w:rsidR="008E4E17" w:rsidRDefault="00D74F79">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采购人要求内容</w:t>
            </w:r>
          </w:p>
        </w:tc>
        <w:tc>
          <w:tcPr>
            <w:tcW w:w="2325" w:type="dxa"/>
            <w:vAlign w:val="center"/>
          </w:tcPr>
          <w:p w:rsidR="008E4E17" w:rsidRDefault="00D74F79">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投标人响应情况</w:t>
            </w:r>
          </w:p>
        </w:tc>
      </w:tr>
      <w:tr w:rsidR="008E4E17">
        <w:trPr>
          <w:trHeight w:val="484"/>
        </w:trPr>
        <w:tc>
          <w:tcPr>
            <w:tcW w:w="711" w:type="dxa"/>
            <w:vAlign w:val="center"/>
          </w:tcPr>
          <w:p w:rsidR="008E4E17" w:rsidRDefault="00D74F79">
            <w:pPr>
              <w:spacing w:before="100" w:beforeAutospacing="1" w:after="100" w:afterAutospacing="1"/>
              <w:jc w:val="center"/>
              <w:rPr>
                <w:rFonts w:ascii="宋体" w:hAnsi="宋体"/>
                <w:color w:val="000000" w:themeColor="text1"/>
                <w:szCs w:val="21"/>
              </w:rPr>
            </w:pPr>
            <w:r>
              <w:rPr>
                <w:rFonts w:ascii="宋体" w:hAnsi="宋体" w:hint="eastAsia"/>
                <w:color w:val="000000" w:themeColor="text1"/>
                <w:szCs w:val="21"/>
              </w:rPr>
              <w:t>1</w:t>
            </w:r>
          </w:p>
        </w:tc>
        <w:tc>
          <w:tcPr>
            <w:tcW w:w="5222" w:type="dxa"/>
            <w:vAlign w:val="center"/>
          </w:tcPr>
          <w:p w:rsidR="008E4E17" w:rsidRDefault="00D74F79">
            <w:pPr>
              <w:spacing w:before="100" w:beforeAutospacing="1" w:after="100" w:afterAutospacing="1"/>
              <w:rPr>
                <w:rFonts w:ascii="宋体" w:hAnsi="宋体"/>
                <w:color w:val="000000" w:themeColor="text1"/>
                <w:szCs w:val="21"/>
              </w:rPr>
            </w:pPr>
            <w:r>
              <w:rPr>
                <w:rFonts w:ascii="宋体" w:hAnsi="宋体" w:hint="eastAsia"/>
                <w:color w:val="000000" w:themeColor="text1"/>
                <w:szCs w:val="21"/>
              </w:rPr>
              <w:t>投标人承诺完全满足本项目的服务期限要求。</w:t>
            </w:r>
          </w:p>
        </w:tc>
        <w:tc>
          <w:tcPr>
            <w:tcW w:w="2325" w:type="dxa"/>
          </w:tcPr>
          <w:p w:rsidR="008E4E17" w:rsidRDefault="008E4E17">
            <w:pPr>
              <w:spacing w:before="100" w:beforeAutospacing="1" w:after="100" w:afterAutospacing="1"/>
              <w:rPr>
                <w:rFonts w:ascii="宋体" w:hAnsi="宋体"/>
                <w:color w:val="000000" w:themeColor="text1"/>
                <w:szCs w:val="21"/>
              </w:rPr>
            </w:pPr>
          </w:p>
        </w:tc>
      </w:tr>
    </w:tbl>
    <w:p w:rsidR="008E4E17" w:rsidRDefault="008E4E17">
      <w:pPr>
        <w:spacing w:line="360" w:lineRule="auto"/>
        <w:rPr>
          <w:rFonts w:ascii="宋体" w:hAnsi="宋体"/>
          <w:color w:val="000000" w:themeColor="text1"/>
          <w:szCs w:val="21"/>
        </w:rPr>
      </w:pPr>
    </w:p>
    <w:p w:rsidR="008E4E17" w:rsidRPr="00967600" w:rsidRDefault="00D74F79" w:rsidP="00967600">
      <w:pPr>
        <w:spacing w:line="400" w:lineRule="exact"/>
        <w:ind w:leftChars="300" w:left="841" w:hangingChars="100" w:hanging="211"/>
        <w:rPr>
          <w:b/>
          <w:color w:val="000000" w:themeColor="text1"/>
          <w:szCs w:val="21"/>
        </w:rPr>
      </w:pPr>
      <w:r w:rsidRPr="00967600">
        <w:rPr>
          <w:rFonts w:hint="eastAsia"/>
          <w:b/>
          <w:color w:val="000000" w:themeColor="text1"/>
          <w:szCs w:val="21"/>
        </w:rPr>
        <w:t>填写说明：</w:t>
      </w:r>
    </w:p>
    <w:p w:rsidR="008E4E17" w:rsidRPr="00967600" w:rsidRDefault="00D74F79" w:rsidP="00967600">
      <w:pPr>
        <w:spacing w:line="400" w:lineRule="exact"/>
        <w:ind w:leftChars="300" w:left="841" w:hangingChars="100" w:hanging="211"/>
        <w:rPr>
          <w:b/>
          <w:color w:val="000000" w:themeColor="text1"/>
          <w:szCs w:val="21"/>
        </w:rPr>
      </w:pPr>
      <w:r w:rsidRPr="00967600">
        <w:rPr>
          <w:rFonts w:hint="eastAsia"/>
          <w:b/>
          <w:color w:val="000000" w:themeColor="text1"/>
          <w:szCs w:val="21"/>
        </w:rPr>
        <w:t xml:space="preserve">1. </w:t>
      </w:r>
      <w:r w:rsidRPr="00967600">
        <w:rPr>
          <w:rFonts w:hint="eastAsia"/>
          <w:b/>
          <w:color w:val="000000" w:themeColor="text1"/>
          <w:szCs w:val="21"/>
        </w:rPr>
        <w:t>上表所列内容为不可负偏离条款。如不响应（负偏离），投标文件将作投标无效处理。</w:t>
      </w:r>
    </w:p>
    <w:p w:rsidR="008E4E17" w:rsidRPr="00967600" w:rsidRDefault="00D74F79" w:rsidP="00967600">
      <w:pPr>
        <w:spacing w:line="400" w:lineRule="exact"/>
        <w:ind w:leftChars="300" w:left="841" w:hangingChars="100" w:hanging="211"/>
        <w:rPr>
          <w:b/>
          <w:color w:val="000000" w:themeColor="text1"/>
          <w:szCs w:val="21"/>
        </w:rPr>
      </w:pPr>
      <w:r w:rsidRPr="00967600">
        <w:rPr>
          <w:rFonts w:hint="eastAsia"/>
          <w:b/>
          <w:color w:val="000000" w:themeColor="text1"/>
          <w:szCs w:val="21"/>
        </w:rPr>
        <w:t>2.</w:t>
      </w:r>
      <w:r w:rsidRPr="00967600">
        <w:rPr>
          <w:rFonts w:hint="eastAsia"/>
          <w:b/>
          <w:color w:val="000000" w:themeColor="text1"/>
          <w:szCs w:val="21"/>
        </w:rPr>
        <w:t>“投标人响应情况”一栏应如实填写“响应”或“不响应”。</w:t>
      </w:r>
    </w:p>
    <w:p w:rsidR="008E4E17" w:rsidRPr="00967600" w:rsidRDefault="00D74F79" w:rsidP="00967600">
      <w:pPr>
        <w:spacing w:line="400" w:lineRule="exact"/>
        <w:ind w:leftChars="300" w:left="841" w:hangingChars="100" w:hanging="211"/>
        <w:rPr>
          <w:b/>
          <w:color w:val="000000" w:themeColor="text1"/>
          <w:szCs w:val="21"/>
        </w:rPr>
      </w:pPr>
      <w:r w:rsidRPr="00967600">
        <w:rPr>
          <w:rFonts w:hint="eastAsia"/>
          <w:b/>
          <w:color w:val="000000" w:themeColor="text1"/>
          <w:szCs w:val="21"/>
        </w:rPr>
        <w:t>3.</w:t>
      </w:r>
      <w:r w:rsidRPr="00967600">
        <w:rPr>
          <w:rFonts w:hint="eastAsia"/>
          <w:b/>
          <w:color w:val="000000" w:themeColor="text1"/>
          <w:szCs w:val="21"/>
        </w:rPr>
        <w:t>“实质性响应条款响应情况”与投标文件其它内容冲突的，以“实质性响应条款响应情况”为准。</w:t>
      </w:r>
    </w:p>
    <w:p w:rsidR="008E4E17" w:rsidRDefault="008E4E17">
      <w:pPr>
        <w:spacing w:line="360" w:lineRule="auto"/>
        <w:ind w:leftChars="200" w:left="420"/>
        <w:rPr>
          <w:rFonts w:hAnsi="宋体"/>
          <w:b/>
          <w:color w:val="000000" w:themeColor="text1"/>
          <w:szCs w:val="21"/>
        </w:rPr>
      </w:pPr>
    </w:p>
    <w:p w:rsidR="008E4E17" w:rsidRDefault="008E4E17">
      <w:pPr>
        <w:spacing w:line="400" w:lineRule="exact"/>
        <w:rPr>
          <w:rFonts w:ascii="宋体" w:hAnsi="宋体"/>
          <w:color w:val="000000" w:themeColor="text1"/>
          <w:szCs w:val="21"/>
        </w:rPr>
      </w:pPr>
    </w:p>
    <w:p w:rsidR="008E4E17" w:rsidRDefault="00D74F79">
      <w:pPr>
        <w:spacing w:line="400" w:lineRule="exact"/>
        <w:rPr>
          <w:rFonts w:ascii="宋体" w:hAnsi="宋体"/>
          <w:color w:val="000000" w:themeColor="text1"/>
          <w:szCs w:val="21"/>
        </w:rPr>
      </w:pPr>
      <w:r>
        <w:rPr>
          <w:rFonts w:ascii="宋体" w:hAnsi="宋体" w:hint="eastAsia"/>
          <w:color w:val="000000" w:themeColor="text1"/>
          <w:szCs w:val="21"/>
        </w:rPr>
        <w:t xml:space="preserve">投标人代表签字: </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p>
    <w:p w:rsidR="008E4E17" w:rsidRDefault="008E4E17">
      <w:pPr>
        <w:spacing w:line="360" w:lineRule="auto"/>
        <w:rPr>
          <w:rFonts w:ascii="宋体" w:hAnsi="宋体"/>
          <w:color w:val="000000" w:themeColor="text1"/>
          <w:szCs w:val="21"/>
        </w:rPr>
      </w:pPr>
    </w:p>
    <w:p w:rsidR="008E4E17" w:rsidRDefault="00D74F79">
      <w:pPr>
        <w:spacing w:line="360" w:lineRule="auto"/>
        <w:rPr>
          <w:rFonts w:ascii="宋体" w:hAnsi="宋体"/>
          <w:color w:val="000000" w:themeColor="text1"/>
          <w:szCs w:val="21"/>
        </w:rPr>
      </w:pPr>
      <w:r>
        <w:rPr>
          <w:rFonts w:ascii="宋体" w:hAnsi="宋体" w:hint="eastAsia"/>
          <w:color w:val="000000" w:themeColor="text1"/>
          <w:szCs w:val="21"/>
        </w:rPr>
        <w:t>单位盖章（公章）：</w:t>
      </w:r>
      <w:r>
        <w:rPr>
          <w:rFonts w:ascii="宋体" w:hAnsi="宋体" w:hint="eastAsia"/>
          <w:color w:val="000000" w:themeColor="text1"/>
          <w:szCs w:val="21"/>
          <w:u w:val="single"/>
        </w:rPr>
        <w:t xml:space="preserve">                 </w:t>
      </w:r>
    </w:p>
    <w:p w:rsidR="008E4E17" w:rsidRDefault="008E4E17">
      <w:pPr>
        <w:spacing w:line="360" w:lineRule="auto"/>
        <w:ind w:leftChars="200" w:left="420"/>
        <w:rPr>
          <w:rFonts w:hAnsi="宋体"/>
          <w:b/>
          <w:color w:val="000000" w:themeColor="text1"/>
          <w:szCs w:val="21"/>
        </w:rPr>
      </w:pPr>
    </w:p>
    <w:p w:rsidR="008E4E17" w:rsidRDefault="008E4E17">
      <w:pPr>
        <w:spacing w:line="360" w:lineRule="auto"/>
        <w:ind w:leftChars="200" w:left="420"/>
        <w:rPr>
          <w:rFonts w:hAnsi="宋体"/>
          <w:b/>
          <w:color w:val="000000" w:themeColor="text1"/>
          <w:szCs w:val="21"/>
        </w:rPr>
      </w:pPr>
    </w:p>
    <w:p w:rsidR="008E4E17" w:rsidRDefault="008E4E17">
      <w:pPr>
        <w:spacing w:line="360" w:lineRule="auto"/>
        <w:ind w:leftChars="200" w:left="420"/>
        <w:rPr>
          <w:rFonts w:hAnsi="宋体"/>
          <w:b/>
          <w:color w:val="000000" w:themeColor="text1"/>
          <w:szCs w:val="21"/>
        </w:rPr>
      </w:pPr>
    </w:p>
    <w:p w:rsidR="008E4E17" w:rsidRDefault="008E4E17">
      <w:pPr>
        <w:spacing w:line="360" w:lineRule="auto"/>
        <w:ind w:leftChars="200" w:left="420"/>
        <w:rPr>
          <w:rFonts w:hAnsi="宋体"/>
          <w:b/>
          <w:color w:val="000000" w:themeColor="text1"/>
          <w:szCs w:val="21"/>
        </w:rPr>
      </w:pPr>
    </w:p>
    <w:p w:rsidR="008E4E17" w:rsidRDefault="008E4E17">
      <w:pPr>
        <w:spacing w:line="360" w:lineRule="auto"/>
        <w:ind w:leftChars="200" w:left="420"/>
        <w:rPr>
          <w:rFonts w:hAnsi="宋体"/>
          <w:b/>
          <w:color w:val="000000" w:themeColor="text1"/>
          <w:szCs w:val="21"/>
        </w:rPr>
      </w:pPr>
    </w:p>
    <w:p w:rsidR="008E4E17" w:rsidRDefault="008E4E17">
      <w:pPr>
        <w:spacing w:line="360" w:lineRule="auto"/>
        <w:ind w:leftChars="200" w:left="420"/>
        <w:rPr>
          <w:rFonts w:hAnsi="宋体"/>
          <w:b/>
          <w:color w:val="000000" w:themeColor="text1"/>
          <w:szCs w:val="21"/>
        </w:rPr>
      </w:pPr>
    </w:p>
    <w:p w:rsidR="008E4E17" w:rsidRDefault="008E4E17">
      <w:pPr>
        <w:spacing w:line="360" w:lineRule="auto"/>
        <w:ind w:leftChars="200" w:left="420"/>
        <w:rPr>
          <w:rFonts w:hAnsi="宋体"/>
          <w:b/>
          <w:color w:val="000000" w:themeColor="text1"/>
          <w:szCs w:val="21"/>
        </w:rPr>
      </w:pPr>
    </w:p>
    <w:p w:rsidR="008E4E17" w:rsidRDefault="008E4E17">
      <w:pPr>
        <w:spacing w:line="360" w:lineRule="auto"/>
        <w:rPr>
          <w:rFonts w:hAnsi="宋体"/>
          <w:b/>
          <w:color w:val="000000" w:themeColor="text1"/>
          <w:szCs w:val="21"/>
        </w:rPr>
      </w:pPr>
    </w:p>
    <w:p w:rsidR="008E4E17" w:rsidRDefault="008E4E17">
      <w:pPr>
        <w:spacing w:line="360" w:lineRule="auto"/>
        <w:rPr>
          <w:rFonts w:hAnsi="宋体"/>
          <w:b/>
          <w:color w:val="000000" w:themeColor="text1"/>
          <w:szCs w:val="21"/>
        </w:rPr>
      </w:pPr>
    </w:p>
    <w:p w:rsidR="008E4E17" w:rsidRDefault="008E4E17">
      <w:pPr>
        <w:spacing w:line="360" w:lineRule="auto"/>
        <w:rPr>
          <w:rFonts w:hAnsi="宋体"/>
          <w:b/>
          <w:color w:val="000000" w:themeColor="text1"/>
          <w:szCs w:val="21"/>
        </w:rPr>
      </w:pPr>
    </w:p>
    <w:p w:rsidR="008E4E17" w:rsidRDefault="008E4E17">
      <w:pPr>
        <w:spacing w:line="360" w:lineRule="auto"/>
        <w:rPr>
          <w:rFonts w:hAnsi="宋体"/>
          <w:b/>
          <w:color w:val="000000" w:themeColor="text1"/>
          <w:szCs w:val="21"/>
        </w:rPr>
      </w:pPr>
    </w:p>
    <w:p w:rsidR="008E4E17" w:rsidRDefault="008E4E17">
      <w:pPr>
        <w:spacing w:line="360" w:lineRule="auto"/>
        <w:rPr>
          <w:rFonts w:hAnsi="宋体"/>
          <w:b/>
          <w:color w:val="000000" w:themeColor="text1"/>
          <w:szCs w:val="21"/>
        </w:rPr>
      </w:pPr>
    </w:p>
    <w:p w:rsidR="008E4E17" w:rsidRDefault="00D74F79">
      <w:pPr>
        <w:keepNext/>
        <w:keepLines/>
        <w:numPr>
          <w:ilvl w:val="0"/>
          <w:numId w:val="17"/>
        </w:numPr>
        <w:spacing w:before="260" w:line="416" w:lineRule="auto"/>
        <w:ind w:left="420"/>
        <w:jc w:val="center"/>
        <w:outlineLvl w:val="1"/>
        <w:rPr>
          <w:rFonts w:ascii="Arial" w:eastAsia="黑体" w:hAnsi="Arial"/>
          <w:b/>
          <w:bCs/>
          <w:color w:val="000000" w:themeColor="text1"/>
          <w:sz w:val="32"/>
          <w:szCs w:val="32"/>
        </w:rPr>
      </w:pPr>
      <w:bookmarkStart w:id="145" w:name="FUJIAN32"/>
      <w:bookmarkStart w:id="146" w:name="_Toc46914906"/>
      <w:bookmarkStart w:id="147" w:name="_Toc37836916"/>
      <w:bookmarkStart w:id="148" w:name="_Toc44427075"/>
      <w:bookmarkStart w:id="149" w:name="_Toc37322162"/>
      <w:bookmarkStart w:id="150" w:name="_Toc86311926"/>
      <w:bookmarkEnd w:id="145"/>
      <w:r>
        <w:rPr>
          <w:rFonts w:ascii="Arial" w:eastAsia="黑体" w:hAnsi="Arial" w:hint="eastAsia"/>
          <w:b/>
          <w:bCs/>
          <w:color w:val="000000" w:themeColor="text1"/>
          <w:sz w:val="32"/>
          <w:szCs w:val="32"/>
        </w:rPr>
        <w:t>技术、商务偏离表</w:t>
      </w:r>
      <w:bookmarkEnd w:id="146"/>
      <w:bookmarkEnd w:id="147"/>
      <w:bookmarkEnd w:id="148"/>
      <w:bookmarkEnd w:id="149"/>
      <w:bookmarkEnd w:id="150"/>
    </w:p>
    <w:p w:rsidR="008E4E17" w:rsidRDefault="00D74F79">
      <w:pPr>
        <w:spacing w:line="360" w:lineRule="auto"/>
        <w:rPr>
          <w:rFonts w:hAnsi="宋体"/>
          <w:color w:val="000000" w:themeColor="text1"/>
          <w:szCs w:val="21"/>
        </w:rPr>
      </w:pPr>
      <w:r>
        <w:rPr>
          <w:rFonts w:hAnsi="宋体"/>
          <w:color w:val="000000" w:themeColor="text1"/>
          <w:szCs w:val="21"/>
        </w:rPr>
        <w:t>投标人名称</w:t>
      </w:r>
      <w:r>
        <w:rPr>
          <w:rFonts w:hAnsi="宋体"/>
          <w:color w:val="000000" w:themeColor="text1"/>
          <w:szCs w:val="21"/>
          <w:u w:val="single"/>
        </w:rPr>
        <w:t xml:space="preserve">               </w:t>
      </w:r>
      <w:r>
        <w:rPr>
          <w:rFonts w:hAnsi="宋体" w:hint="eastAsia"/>
          <w:color w:val="000000" w:themeColor="text1"/>
          <w:szCs w:val="21"/>
          <w:u w:val="single"/>
        </w:rPr>
        <w:t xml:space="preserve">      </w:t>
      </w:r>
      <w:r>
        <w:rPr>
          <w:rFonts w:hAnsi="宋体"/>
          <w:color w:val="000000" w:themeColor="text1"/>
          <w:szCs w:val="21"/>
        </w:rPr>
        <w:t xml:space="preserve"> </w:t>
      </w:r>
      <w:r>
        <w:rPr>
          <w:rFonts w:hAnsi="宋体" w:hint="eastAsia"/>
          <w:color w:val="000000" w:themeColor="text1"/>
          <w:szCs w:val="21"/>
        </w:rPr>
        <w:t xml:space="preserve">          </w:t>
      </w:r>
      <w:r>
        <w:rPr>
          <w:rFonts w:hAnsi="宋体"/>
          <w:color w:val="000000" w:themeColor="text1"/>
          <w:szCs w:val="21"/>
        </w:rPr>
        <w:t>招标编号</w:t>
      </w:r>
      <w:r>
        <w:rPr>
          <w:rFonts w:hAnsi="宋体"/>
          <w:color w:val="000000" w:themeColor="text1"/>
          <w:szCs w:val="21"/>
          <w:u w:val="single"/>
        </w:rPr>
        <w:t xml:space="preserve">                    </w:t>
      </w:r>
      <w:r>
        <w:rPr>
          <w:rFonts w:hAnsi="宋体" w:hint="eastAsia"/>
          <w:color w:val="000000" w:themeColor="text1"/>
          <w:szCs w:val="21"/>
          <w:u w:val="single"/>
        </w:rPr>
        <w:t xml:space="preserve">      </w:t>
      </w:r>
      <w:r>
        <w:rPr>
          <w:rFonts w:hAnsi="宋体" w:hint="eastAsia"/>
          <w:color w:val="000000" w:themeColor="text1"/>
          <w:szCs w:val="21"/>
        </w:rPr>
        <w:t xml:space="preserve">   </w:t>
      </w:r>
    </w:p>
    <w:tbl>
      <w:tblPr>
        <w:tblW w:w="8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2869"/>
        <w:gridCol w:w="2340"/>
        <w:gridCol w:w="1028"/>
        <w:gridCol w:w="1081"/>
      </w:tblGrid>
      <w:tr w:rsidR="008E4E17">
        <w:trPr>
          <w:trHeight w:val="591"/>
        </w:trPr>
        <w:tc>
          <w:tcPr>
            <w:tcW w:w="686" w:type="dxa"/>
            <w:vAlign w:val="center"/>
          </w:tcPr>
          <w:p w:rsidR="008E4E17" w:rsidRDefault="00D74F79">
            <w:pPr>
              <w:spacing w:after="100" w:afterAutospacing="1"/>
              <w:jc w:val="center"/>
              <w:rPr>
                <w:rFonts w:ascii="宋体" w:hAnsi="宋体"/>
                <w:color w:val="000000" w:themeColor="text1"/>
                <w:szCs w:val="21"/>
              </w:rPr>
            </w:pPr>
            <w:r>
              <w:rPr>
                <w:rFonts w:ascii="宋体" w:hAnsi="宋体" w:hint="eastAsia"/>
                <w:color w:val="000000" w:themeColor="text1"/>
                <w:szCs w:val="21"/>
              </w:rPr>
              <w:t>序号</w:t>
            </w:r>
          </w:p>
        </w:tc>
        <w:tc>
          <w:tcPr>
            <w:tcW w:w="2869" w:type="dxa"/>
            <w:vAlign w:val="center"/>
          </w:tcPr>
          <w:p w:rsidR="008E4E17" w:rsidRDefault="00D74F79">
            <w:pPr>
              <w:spacing w:after="100" w:afterAutospacing="1"/>
              <w:jc w:val="center"/>
              <w:rPr>
                <w:rFonts w:ascii="宋体" w:hAnsi="宋体"/>
                <w:color w:val="000000" w:themeColor="text1"/>
                <w:szCs w:val="21"/>
              </w:rPr>
            </w:pPr>
            <w:r>
              <w:rPr>
                <w:rFonts w:ascii="宋体" w:hAnsi="宋体" w:hint="eastAsia"/>
                <w:color w:val="000000" w:themeColor="text1"/>
                <w:szCs w:val="21"/>
              </w:rPr>
              <w:t>招标文件条款</w:t>
            </w:r>
          </w:p>
        </w:tc>
        <w:tc>
          <w:tcPr>
            <w:tcW w:w="2340" w:type="dxa"/>
            <w:vAlign w:val="center"/>
          </w:tcPr>
          <w:p w:rsidR="008E4E17" w:rsidRDefault="00D74F79">
            <w:pPr>
              <w:spacing w:after="100" w:afterAutospacing="1"/>
              <w:jc w:val="center"/>
              <w:rPr>
                <w:rFonts w:ascii="宋体" w:hAnsi="宋体"/>
                <w:color w:val="000000" w:themeColor="text1"/>
                <w:szCs w:val="21"/>
              </w:rPr>
            </w:pPr>
            <w:r>
              <w:rPr>
                <w:rFonts w:ascii="宋体" w:hAnsi="宋体" w:hint="eastAsia"/>
                <w:color w:val="000000" w:themeColor="text1"/>
                <w:szCs w:val="21"/>
              </w:rPr>
              <w:t>投标文件条款</w:t>
            </w:r>
          </w:p>
        </w:tc>
        <w:tc>
          <w:tcPr>
            <w:tcW w:w="1028" w:type="dxa"/>
            <w:vAlign w:val="center"/>
          </w:tcPr>
          <w:p w:rsidR="008E4E17" w:rsidRDefault="00D74F79">
            <w:pPr>
              <w:spacing w:after="100" w:afterAutospacing="1"/>
              <w:jc w:val="center"/>
              <w:rPr>
                <w:rFonts w:ascii="宋体" w:hAnsi="宋体"/>
                <w:color w:val="000000" w:themeColor="text1"/>
                <w:szCs w:val="21"/>
              </w:rPr>
            </w:pPr>
            <w:r>
              <w:rPr>
                <w:rFonts w:ascii="宋体" w:hAnsi="宋体" w:hint="eastAsia"/>
                <w:color w:val="000000" w:themeColor="text1"/>
                <w:szCs w:val="21"/>
              </w:rPr>
              <w:t>偏离情况</w:t>
            </w:r>
          </w:p>
        </w:tc>
        <w:tc>
          <w:tcPr>
            <w:tcW w:w="1081" w:type="dxa"/>
            <w:vAlign w:val="center"/>
          </w:tcPr>
          <w:p w:rsidR="008E4E17" w:rsidRDefault="00D74F79">
            <w:pPr>
              <w:spacing w:after="100" w:afterAutospacing="1"/>
              <w:jc w:val="center"/>
              <w:rPr>
                <w:rFonts w:ascii="宋体" w:hAnsi="宋体"/>
                <w:color w:val="000000" w:themeColor="text1"/>
                <w:szCs w:val="21"/>
              </w:rPr>
            </w:pPr>
            <w:r>
              <w:rPr>
                <w:rFonts w:ascii="宋体" w:hAnsi="宋体" w:hint="eastAsia"/>
                <w:color w:val="000000" w:themeColor="text1"/>
                <w:szCs w:val="21"/>
              </w:rPr>
              <w:t>说明</w:t>
            </w:r>
          </w:p>
        </w:tc>
      </w:tr>
      <w:tr w:rsidR="008E4E17">
        <w:trPr>
          <w:trHeight w:val="752"/>
        </w:trPr>
        <w:tc>
          <w:tcPr>
            <w:tcW w:w="686" w:type="dxa"/>
            <w:vAlign w:val="center"/>
          </w:tcPr>
          <w:p w:rsidR="008E4E17" w:rsidRDefault="00D74F79">
            <w:pPr>
              <w:spacing w:after="100" w:afterAutospacing="1"/>
              <w:jc w:val="center"/>
              <w:rPr>
                <w:rFonts w:ascii="宋体" w:hAnsi="宋体"/>
                <w:color w:val="000000" w:themeColor="text1"/>
                <w:szCs w:val="21"/>
              </w:rPr>
            </w:pPr>
            <w:r>
              <w:rPr>
                <w:rFonts w:ascii="宋体" w:hAnsi="宋体" w:hint="eastAsia"/>
                <w:color w:val="000000" w:themeColor="text1"/>
                <w:szCs w:val="21"/>
              </w:rPr>
              <w:t>1</w:t>
            </w:r>
          </w:p>
        </w:tc>
        <w:tc>
          <w:tcPr>
            <w:tcW w:w="2869" w:type="dxa"/>
            <w:vAlign w:val="center"/>
          </w:tcPr>
          <w:p w:rsidR="008E4E17" w:rsidRDefault="008E4E17">
            <w:pPr>
              <w:spacing w:after="100" w:afterAutospacing="1"/>
              <w:rPr>
                <w:rFonts w:ascii="宋体" w:hAnsi="宋体"/>
                <w:color w:val="000000" w:themeColor="text1"/>
                <w:szCs w:val="21"/>
              </w:rPr>
            </w:pPr>
          </w:p>
        </w:tc>
        <w:tc>
          <w:tcPr>
            <w:tcW w:w="2340" w:type="dxa"/>
            <w:vAlign w:val="center"/>
          </w:tcPr>
          <w:p w:rsidR="008E4E17" w:rsidRDefault="008E4E17">
            <w:pPr>
              <w:spacing w:after="100" w:afterAutospacing="1"/>
              <w:rPr>
                <w:rFonts w:ascii="宋体" w:hAnsi="宋体"/>
                <w:color w:val="000000" w:themeColor="text1"/>
                <w:szCs w:val="21"/>
              </w:rPr>
            </w:pPr>
          </w:p>
        </w:tc>
        <w:tc>
          <w:tcPr>
            <w:tcW w:w="1028" w:type="dxa"/>
            <w:vAlign w:val="center"/>
          </w:tcPr>
          <w:p w:rsidR="008E4E17" w:rsidRDefault="00D74F79">
            <w:pPr>
              <w:spacing w:after="100" w:afterAutospacing="1"/>
              <w:jc w:val="center"/>
              <w:rPr>
                <w:rFonts w:ascii="宋体" w:hAnsi="宋体"/>
                <w:color w:val="000000" w:themeColor="text1"/>
                <w:szCs w:val="21"/>
              </w:rPr>
            </w:pPr>
            <w:r>
              <w:rPr>
                <w:rFonts w:ascii="宋体" w:hAnsi="宋体" w:hint="eastAsia"/>
                <w:bCs/>
                <w:color w:val="000000" w:themeColor="text1"/>
                <w:szCs w:val="21"/>
              </w:rPr>
              <w:t>无偏离</w:t>
            </w:r>
          </w:p>
        </w:tc>
        <w:tc>
          <w:tcPr>
            <w:tcW w:w="1081" w:type="dxa"/>
          </w:tcPr>
          <w:p w:rsidR="008E4E17" w:rsidRDefault="008E4E17">
            <w:pPr>
              <w:spacing w:after="60"/>
              <w:rPr>
                <w:rFonts w:ascii="宋体" w:hAnsi="宋体"/>
                <w:color w:val="000000" w:themeColor="text1"/>
                <w:szCs w:val="21"/>
              </w:rPr>
            </w:pPr>
          </w:p>
        </w:tc>
      </w:tr>
      <w:tr w:rsidR="008E4E17">
        <w:trPr>
          <w:trHeight w:val="579"/>
        </w:trPr>
        <w:tc>
          <w:tcPr>
            <w:tcW w:w="686" w:type="dxa"/>
            <w:vAlign w:val="center"/>
          </w:tcPr>
          <w:p w:rsidR="008E4E17" w:rsidRDefault="008E4E17">
            <w:pPr>
              <w:spacing w:after="100" w:afterAutospacing="1"/>
              <w:jc w:val="center"/>
              <w:rPr>
                <w:rFonts w:ascii="宋体" w:hAnsi="宋体"/>
                <w:color w:val="000000" w:themeColor="text1"/>
                <w:szCs w:val="21"/>
              </w:rPr>
            </w:pPr>
          </w:p>
        </w:tc>
        <w:tc>
          <w:tcPr>
            <w:tcW w:w="2869" w:type="dxa"/>
            <w:vAlign w:val="center"/>
          </w:tcPr>
          <w:p w:rsidR="008E4E17" w:rsidRDefault="00D74F79">
            <w:pPr>
              <w:spacing w:after="100" w:afterAutospacing="1"/>
              <w:rPr>
                <w:rFonts w:ascii="宋体" w:hAnsi="宋体"/>
                <w:color w:val="000000" w:themeColor="text1"/>
                <w:szCs w:val="21"/>
              </w:rPr>
            </w:pPr>
            <w:r>
              <w:rPr>
                <w:rFonts w:ascii="宋体" w:hAnsi="宋体" w:hint="eastAsia"/>
                <w:color w:val="000000" w:themeColor="text1"/>
                <w:szCs w:val="21"/>
              </w:rPr>
              <w:t>（如有正偏离项，请单列该条款。没有无需填写。）</w:t>
            </w:r>
          </w:p>
        </w:tc>
        <w:tc>
          <w:tcPr>
            <w:tcW w:w="2340" w:type="dxa"/>
            <w:vAlign w:val="center"/>
          </w:tcPr>
          <w:p w:rsidR="008E4E17" w:rsidRDefault="00D74F79">
            <w:pPr>
              <w:spacing w:after="100" w:afterAutospacing="1"/>
              <w:rPr>
                <w:rFonts w:ascii="宋体" w:hAnsi="宋体"/>
                <w:color w:val="000000" w:themeColor="text1"/>
                <w:szCs w:val="21"/>
              </w:rPr>
            </w:pPr>
            <w:r>
              <w:rPr>
                <w:rFonts w:ascii="宋体" w:hAnsi="宋体" w:hint="eastAsia"/>
                <w:color w:val="000000" w:themeColor="text1"/>
                <w:szCs w:val="21"/>
              </w:rPr>
              <w:t>（该条款详细说明）</w:t>
            </w:r>
          </w:p>
        </w:tc>
        <w:tc>
          <w:tcPr>
            <w:tcW w:w="1028" w:type="dxa"/>
            <w:vAlign w:val="center"/>
          </w:tcPr>
          <w:p w:rsidR="008E4E17" w:rsidRDefault="00D74F79">
            <w:pPr>
              <w:spacing w:after="100" w:afterAutospacing="1"/>
              <w:jc w:val="center"/>
              <w:rPr>
                <w:rFonts w:ascii="宋体" w:hAnsi="宋体"/>
                <w:bCs/>
                <w:color w:val="000000" w:themeColor="text1"/>
                <w:szCs w:val="21"/>
              </w:rPr>
            </w:pPr>
            <w:r>
              <w:rPr>
                <w:rFonts w:ascii="宋体" w:hAnsi="宋体" w:hint="eastAsia"/>
                <w:bCs/>
                <w:color w:val="000000" w:themeColor="text1"/>
                <w:szCs w:val="21"/>
              </w:rPr>
              <w:t>正偏离</w:t>
            </w:r>
          </w:p>
        </w:tc>
        <w:tc>
          <w:tcPr>
            <w:tcW w:w="1081" w:type="dxa"/>
          </w:tcPr>
          <w:p w:rsidR="008E4E17" w:rsidRDefault="008E4E17">
            <w:pPr>
              <w:spacing w:after="60"/>
              <w:rPr>
                <w:rFonts w:ascii="宋体" w:hAnsi="宋体"/>
                <w:color w:val="000000" w:themeColor="text1"/>
                <w:szCs w:val="21"/>
              </w:rPr>
            </w:pPr>
          </w:p>
        </w:tc>
      </w:tr>
      <w:tr w:rsidR="008E4E17">
        <w:trPr>
          <w:trHeight w:val="620"/>
        </w:trPr>
        <w:tc>
          <w:tcPr>
            <w:tcW w:w="686" w:type="dxa"/>
            <w:vAlign w:val="center"/>
          </w:tcPr>
          <w:p w:rsidR="008E4E17" w:rsidRDefault="008E4E17">
            <w:pPr>
              <w:spacing w:after="100" w:afterAutospacing="1"/>
              <w:jc w:val="center"/>
              <w:rPr>
                <w:rFonts w:ascii="宋体" w:hAnsi="宋体"/>
                <w:color w:val="000000" w:themeColor="text1"/>
                <w:szCs w:val="21"/>
              </w:rPr>
            </w:pPr>
          </w:p>
        </w:tc>
        <w:tc>
          <w:tcPr>
            <w:tcW w:w="2869" w:type="dxa"/>
            <w:vAlign w:val="center"/>
          </w:tcPr>
          <w:p w:rsidR="008E4E17" w:rsidRDefault="00D74F79">
            <w:pPr>
              <w:spacing w:after="100" w:afterAutospacing="1"/>
              <w:rPr>
                <w:rFonts w:ascii="宋体" w:hAnsi="宋体"/>
                <w:color w:val="000000" w:themeColor="text1"/>
                <w:szCs w:val="21"/>
              </w:rPr>
            </w:pPr>
            <w:r>
              <w:rPr>
                <w:rFonts w:ascii="宋体" w:hAnsi="宋体" w:hint="eastAsia"/>
                <w:color w:val="000000" w:themeColor="text1"/>
                <w:szCs w:val="21"/>
              </w:rPr>
              <w:t>（如有负偏离项，请单列该条款。没有无需填写。）</w:t>
            </w:r>
          </w:p>
        </w:tc>
        <w:tc>
          <w:tcPr>
            <w:tcW w:w="2340" w:type="dxa"/>
            <w:vAlign w:val="center"/>
          </w:tcPr>
          <w:p w:rsidR="008E4E17" w:rsidRDefault="00D74F79">
            <w:pPr>
              <w:spacing w:after="100" w:afterAutospacing="1"/>
              <w:rPr>
                <w:rFonts w:ascii="宋体" w:hAnsi="宋体"/>
                <w:color w:val="000000" w:themeColor="text1"/>
                <w:szCs w:val="21"/>
              </w:rPr>
            </w:pPr>
            <w:r>
              <w:rPr>
                <w:rFonts w:ascii="宋体" w:hAnsi="宋体" w:hint="eastAsia"/>
                <w:color w:val="000000" w:themeColor="text1"/>
                <w:szCs w:val="21"/>
              </w:rPr>
              <w:t>（该条款详细说明）</w:t>
            </w:r>
          </w:p>
        </w:tc>
        <w:tc>
          <w:tcPr>
            <w:tcW w:w="1028" w:type="dxa"/>
            <w:vAlign w:val="center"/>
          </w:tcPr>
          <w:p w:rsidR="008E4E17" w:rsidRDefault="00D74F79">
            <w:pPr>
              <w:spacing w:after="100" w:afterAutospacing="1"/>
              <w:jc w:val="center"/>
              <w:rPr>
                <w:rFonts w:ascii="宋体" w:hAnsi="宋体"/>
                <w:bCs/>
                <w:color w:val="000000" w:themeColor="text1"/>
                <w:szCs w:val="21"/>
              </w:rPr>
            </w:pPr>
            <w:r>
              <w:rPr>
                <w:rFonts w:ascii="宋体" w:hAnsi="宋体" w:hint="eastAsia"/>
                <w:bCs/>
                <w:color w:val="000000" w:themeColor="text1"/>
                <w:szCs w:val="21"/>
              </w:rPr>
              <w:t>负偏离</w:t>
            </w:r>
          </w:p>
        </w:tc>
        <w:tc>
          <w:tcPr>
            <w:tcW w:w="1081" w:type="dxa"/>
          </w:tcPr>
          <w:p w:rsidR="008E4E17" w:rsidRDefault="008E4E17">
            <w:pPr>
              <w:spacing w:after="60"/>
              <w:rPr>
                <w:rFonts w:ascii="宋体" w:hAnsi="宋体"/>
                <w:color w:val="000000" w:themeColor="text1"/>
                <w:szCs w:val="21"/>
              </w:rPr>
            </w:pPr>
          </w:p>
        </w:tc>
      </w:tr>
    </w:tbl>
    <w:p w:rsidR="008E4E17" w:rsidRPr="00967600" w:rsidRDefault="00D74F79" w:rsidP="00967600">
      <w:pPr>
        <w:spacing w:line="400" w:lineRule="exact"/>
        <w:ind w:leftChars="300" w:left="841" w:hangingChars="100" w:hanging="211"/>
        <w:rPr>
          <w:b/>
          <w:color w:val="000000" w:themeColor="text1"/>
          <w:szCs w:val="21"/>
        </w:rPr>
      </w:pPr>
      <w:r w:rsidRPr="00967600">
        <w:rPr>
          <w:rFonts w:hint="eastAsia"/>
          <w:b/>
          <w:color w:val="000000" w:themeColor="text1"/>
          <w:szCs w:val="21"/>
        </w:rPr>
        <w:t>填写说明：</w:t>
      </w:r>
    </w:p>
    <w:p w:rsidR="008E4E17" w:rsidRPr="00967600" w:rsidRDefault="00D74F79" w:rsidP="00967600">
      <w:pPr>
        <w:spacing w:line="400" w:lineRule="exact"/>
        <w:ind w:leftChars="300" w:left="841" w:hangingChars="100" w:hanging="211"/>
        <w:rPr>
          <w:b/>
          <w:color w:val="000000" w:themeColor="text1"/>
          <w:szCs w:val="21"/>
        </w:rPr>
      </w:pPr>
      <w:r w:rsidRPr="00967600">
        <w:rPr>
          <w:rFonts w:hint="eastAsia"/>
          <w:b/>
          <w:color w:val="000000" w:themeColor="text1"/>
          <w:szCs w:val="21"/>
        </w:rPr>
        <w:t>上述表格，“招标文件条款”栏填写“本项目第</w:t>
      </w:r>
      <w:r w:rsidRPr="00967600">
        <w:rPr>
          <w:rFonts w:hint="eastAsia"/>
          <w:b/>
          <w:color w:val="000000" w:themeColor="text1"/>
          <w:szCs w:val="21"/>
        </w:rPr>
        <w:t>xx</w:t>
      </w:r>
      <w:r w:rsidRPr="00967600">
        <w:rPr>
          <w:rFonts w:hint="eastAsia"/>
          <w:b/>
          <w:color w:val="000000" w:themeColor="text1"/>
          <w:szCs w:val="21"/>
        </w:rPr>
        <w:t>章项目要求</w:t>
      </w:r>
      <w:r w:rsidRPr="00967600">
        <w:rPr>
          <w:rFonts w:hint="eastAsia"/>
          <w:b/>
          <w:color w:val="000000" w:themeColor="text1"/>
          <w:szCs w:val="21"/>
        </w:rPr>
        <w:t xml:space="preserve"> </w:t>
      </w:r>
      <w:r w:rsidRPr="00967600">
        <w:rPr>
          <w:rFonts w:hint="eastAsia"/>
          <w:b/>
          <w:color w:val="000000" w:themeColor="text1"/>
          <w:szCs w:val="21"/>
        </w:rPr>
        <w:t>技术（服务）要求的全部内容”、“投标文件条款”栏填写“完全满足第</w:t>
      </w:r>
      <w:r w:rsidRPr="00967600">
        <w:rPr>
          <w:rFonts w:hint="eastAsia"/>
          <w:b/>
          <w:color w:val="000000" w:themeColor="text1"/>
          <w:szCs w:val="21"/>
        </w:rPr>
        <w:t>xx</w:t>
      </w:r>
      <w:r w:rsidRPr="00967600">
        <w:rPr>
          <w:rFonts w:hint="eastAsia"/>
          <w:b/>
          <w:color w:val="000000" w:themeColor="text1"/>
          <w:szCs w:val="21"/>
        </w:rPr>
        <w:t>章项目要求技术（服务）要求的全部内容”即可，“偏离情况”栏中填写“无偏离”；</w:t>
      </w:r>
    </w:p>
    <w:p w:rsidR="008E4E17" w:rsidRPr="00967600" w:rsidRDefault="00D74F79" w:rsidP="00967600">
      <w:pPr>
        <w:spacing w:line="400" w:lineRule="exact"/>
        <w:ind w:leftChars="300" w:left="841" w:hangingChars="100" w:hanging="211"/>
        <w:rPr>
          <w:b/>
          <w:color w:val="000000" w:themeColor="text1"/>
          <w:szCs w:val="21"/>
        </w:rPr>
      </w:pPr>
      <w:r w:rsidRPr="00967600">
        <w:rPr>
          <w:rFonts w:hint="eastAsia"/>
          <w:b/>
          <w:color w:val="000000" w:themeColor="text1"/>
          <w:szCs w:val="21"/>
        </w:rPr>
        <w:t>若响应情况优于招标要求，该条款应作详细说明，“偏离情况”栏中根据响应情况填写“正偏离”；</w:t>
      </w:r>
    </w:p>
    <w:p w:rsidR="008E4E17" w:rsidRPr="00967600" w:rsidRDefault="00D74F79" w:rsidP="00967600">
      <w:pPr>
        <w:spacing w:line="400" w:lineRule="exact"/>
        <w:ind w:leftChars="300" w:left="841" w:hangingChars="100" w:hanging="211"/>
        <w:rPr>
          <w:b/>
          <w:color w:val="000000" w:themeColor="text1"/>
          <w:szCs w:val="21"/>
        </w:rPr>
      </w:pPr>
      <w:r w:rsidRPr="00967600">
        <w:rPr>
          <w:rFonts w:hint="eastAsia"/>
          <w:b/>
          <w:color w:val="000000" w:themeColor="text1"/>
          <w:szCs w:val="21"/>
        </w:rPr>
        <w:t>若响应情况没有达到招标要求的，该条款应作详细说明，“偏离情况”栏中根据响应情况填写“负偏离”。</w:t>
      </w:r>
    </w:p>
    <w:p w:rsidR="008E4E17" w:rsidRDefault="008E4E17">
      <w:pPr>
        <w:spacing w:line="400" w:lineRule="atLeast"/>
        <w:ind w:leftChars="200" w:left="420"/>
        <w:rPr>
          <w:rFonts w:ascii="宋体" w:hAnsi="宋体"/>
          <w:b/>
          <w:color w:val="000000" w:themeColor="text1"/>
          <w:szCs w:val="21"/>
        </w:rPr>
      </w:pPr>
    </w:p>
    <w:p w:rsidR="008E4E17" w:rsidRDefault="008E4E17">
      <w:pPr>
        <w:spacing w:line="400" w:lineRule="atLeast"/>
        <w:ind w:leftChars="200" w:left="420"/>
        <w:rPr>
          <w:rFonts w:ascii="宋体" w:hAnsi="宋体"/>
          <w:b/>
          <w:color w:val="000000" w:themeColor="text1"/>
          <w:szCs w:val="21"/>
        </w:rPr>
      </w:pPr>
    </w:p>
    <w:p w:rsidR="008E4E17" w:rsidRDefault="00D74F79">
      <w:pPr>
        <w:spacing w:line="360" w:lineRule="auto"/>
        <w:rPr>
          <w:rFonts w:ascii="宋体" w:hAnsi="宋体"/>
          <w:color w:val="000000" w:themeColor="text1"/>
          <w:szCs w:val="21"/>
        </w:rPr>
      </w:pPr>
      <w:r>
        <w:rPr>
          <w:rFonts w:ascii="宋体" w:hAnsi="宋体" w:hint="eastAsia"/>
          <w:color w:val="000000" w:themeColor="text1"/>
          <w:szCs w:val="21"/>
        </w:rPr>
        <w:t>投标人代表签字:</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p>
    <w:p w:rsidR="008E4E17" w:rsidRDefault="008E4E17">
      <w:pPr>
        <w:spacing w:line="360" w:lineRule="auto"/>
        <w:rPr>
          <w:rFonts w:ascii="宋体" w:hAnsi="宋体"/>
          <w:color w:val="000000" w:themeColor="text1"/>
          <w:szCs w:val="21"/>
        </w:rPr>
      </w:pPr>
    </w:p>
    <w:p w:rsidR="008E4E17" w:rsidRDefault="00D74F79">
      <w:pPr>
        <w:spacing w:line="400" w:lineRule="atLeast"/>
        <w:rPr>
          <w:rFonts w:ascii="宋体" w:hAnsi="宋体"/>
          <w:b/>
          <w:color w:val="000000" w:themeColor="text1"/>
          <w:szCs w:val="21"/>
        </w:rPr>
      </w:pPr>
      <w:r>
        <w:rPr>
          <w:rFonts w:ascii="宋体" w:hAnsi="宋体" w:hint="eastAsia"/>
          <w:color w:val="000000" w:themeColor="text1"/>
          <w:szCs w:val="21"/>
        </w:rPr>
        <w:t>单位盖章（公章）：</w:t>
      </w:r>
      <w:r>
        <w:rPr>
          <w:rFonts w:ascii="宋体" w:hAnsi="宋体" w:hint="eastAsia"/>
          <w:color w:val="000000" w:themeColor="text1"/>
          <w:szCs w:val="21"/>
          <w:u w:val="single"/>
        </w:rPr>
        <w:t xml:space="preserve">                           </w:t>
      </w:r>
    </w:p>
    <w:p w:rsidR="008E4E17" w:rsidRDefault="008E4E17">
      <w:pPr>
        <w:spacing w:line="400" w:lineRule="atLeast"/>
        <w:ind w:leftChars="200" w:left="420"/>
        <w:rPr>
          <w:rFonts w:ascii="宋体" w:hAnsi="宋体"/>
          <w:b/>
          <w:color w:val="000000" w:themeColor="text1"/>
          <w:szCs w:val="21"/>
        </w:rPr>
      </w:pPr>
    </w:p>
    <w:p w:rsidR="008E4E17" w:rsidRDefault="008E4E17">
      <w:pPr>
        <w:spacing w:line="400" w:lineRule="atLeast"/>
        <w:ind w:leftChars="200" w:left="420"/>
        <w:rPr>
          <w:rFonts w:ascii="宋体" w:hAnsi="宋体"/>
          <w:b/>
          <w:color w:val="000000" w:themeColor="text1"/>
          <w:szCs w:val="21"/>
        </w:rPr>
      </w:pPr>
    </w:p>
    <w:p w:rsidR="008E4E17" w:rsidRDefault="008E4E17">
      <w:pPr>
        <w:spacing w:line="400" w:lineRule="atLeast"/>
        <w:ind w:leftChars="200" w:left="420"/>
        <w:rPr>
          <w:rFonts w:ascii="宋体" w:hAnsi="宋体"/>
          <w:b/>
          <w:color w:val="000000" w:themeColor="text1"/>
          <w:szCs w:val="21"/>
        </w:rPr>
      </w:pPr>
    </w:p>
    <w:p w:rsidR="008E4E17" w:rsidRDefault="008E4E17">
      <w:pPr>
        <w:spacing w:line="400" w:lineRule="atLeast"/>
        <w:ind w:leftChars="200" w:left="420"/>
        <w:rPr>
          <w:rFonts w:ascii="宋体" w:hAnsi="宋体"/>
          <w:b/>
          <w:color w:val="000000" w:themeColor="text1"/>
          <w:szCs w:val="21"/>
        </w:rPr>
      </w:pPr>
    </w:p>
    <w:p w:rsidR="008E4E17" w:rsidRDefault="008E4E17">
      <w:pPr>
        <w:spacing w:line="400" w:lineRule="atLeast"/>
        <w:ind w:leftChars="200" w:left="420"/>
        <w:rPr>
          <w:rFonts w:ascii="宋体" w:hAnsi="宋体"/>
          <w:b/>
          <w:color w:val="000000" w:themeColor="text1"/>
          <w:szCs w:val="21"/>
        </w:rPr>
      </w:pPr>
    </w:p>
    <w:p w:rsidR="008E4E17" w:rsidRDefault="008E4E17">
      <w:pPr>
        <w:spacing w:line="400" w:lineRule="atLeast"/>
        <w:ind w:leftChars="200" w:left="420"/>
        <w:rPr>
          <w:rFonts w:ascii="宋体" w:hAnsi="宋体"/>
          <w:b/>
          <w:color w:val="000000" w:themeColor="text1"/>
          <w:szCs w:val="21"/>
        </w:rPr>
      </w:pPr>
    </w:p>
    <w:p w:rsidR="008E4E17" w:rsidRDefault="008E4E17">
      <w:pPr>
        <w:spacing w:line="400" w:lineRule="atLeast"/>
        <w:ind w:leftChars="200" w:left="420"/>
        <w:rPr>
          <w:rFonts w:ascii="宋体" w:hAnsi="宋体"/>
          <w:b/>
          <w:color w:val="000000" w:themeColor="text1"/>
          <w:szCs w:val="21"/>
        </w:rPr>
      </w:pPr>
    </w:p>
    <w:p w:rsidR="008E4E17" w:rsidRDefault="008E4E17">
      <w:pPr>
        <w:spacing w:line="400" w:lineRule="atLeast"/>
        <w:ind w:leftChars="200" w:left="420"/>
        <w:rPr>
          <w:rFonts w:ascii="宋体" w:hAnsi="宋体"/>
          <w:b/>
          <w:color w:val="000000" w:themeColor="text1"/>
          <w:szCs w:val="21"/>
        </w:rPr>
      </w:pPr>
    </w:p>
    <w:p w:rsidR="008E4E17" w:rsidRDefault="00D74F79">
      <w:pPr>
        <w:keepNext/>
        <w:keepLines/>
        <w:numPr>
          <w:ilvl w:val="0"/>
          <w:numId w:val="17"/>
        </w:numPr>
        <w:spacing w:before="260" w:after="260" w:line="416" w:lineRule="auto"/>
        <w:ind w:left="420"/>
        <w:jc w:val="center"/>
        <w:outlineLvl w:val="1"/>
        <w:rPr>
          <w:rFonts w:ascii="Arial" w:eastAsia="黑体" w:hAnsi="Arial"/>
          <w:b/>
          <w:bCs/>
          <w:color w:val="000000" w:themeColor="text1"/>
          <w:sz w:val="32"/>
          <w:szCs w:val="32"/>
        </w:rPr>
      </w:pPr>
      <w:bookmarkStart w:id="151" w:name="FUJIAN35"/>
      <w:bookmarkStart w:id="152" w:name="_Toc46914907"/>
      <w:bookmarkStart w:id="153" w:name="_Toc86311927"/>
      <w:bookmarkEnd w:id="151"/>
      <w:r>
        <w:rPr>
          <w:rFonts w:ascii="Arial" w:eastAsia="黑体" w:hAnsi="Arial" w:hint="eastAsia"/>
          <w:b/>
          <w:bCs/>
          <w:color w:val="000000" w:themeColor="text1"/>
          <w:sz w:val="32"/>
          <w:szCs w:val="32"/>
        </w:rPr>
        <w:t>资格证明文件</w:t>
      </w:r>
      <w:bookmarkEnd w:id="152"/>
      <w:bookmarkEnd w:id="153"/>
    </w:p>
    <w:p w:rsidR="008E4E17" w:rsidRDefault="00D74F79">
      <w:pPr>
        <w:spacing w:line="360" w:lineRule="auto"/>
        <w:jc w:val="center"/>
        <w:rPr>
          <w:rFonts w:ascii="宋体" w:hAnsi="宋体"/>
          <w:b/>
          <w:color w:val="000000" w:themeColor="text1"/>
          <w:sz w:val="24"/>
          <w:szCs w:val="21"/>
        </w:rPr>
      </w:pPr>
      <w:r>
        <w:rPr>
          <w:rFonts w:ascii="宋体" w:hAnsi="宋体" w:hint="eastAsia"/>
          <w:b/>
          <w:color w:val="000000" w:themeColor="text1"/>
          <w:sz w:val="24"/>
          <w:szCs w:val="21"/>
        </w:rPr>
        <w:t>目  录</w:t>
      </w:r>
    </w:p>
    <w:p w:rsidR="008E4E17" w:rsidRDefault="00D74F79">
      <w:pPr>
        <w:spacing w:line="480" w:lineRule="exact"/>
        <w:rPr>
          <w:rFonts w:ascii="宋体"/>
          <w:color w:val="000000" w:themeColor="text1"/>
        </w:rPr>
      </w:pPr>
      <w:r>
        <w:rPr>
          <w:rFonts w:ascii="宋体" w:hint="eastAsia"/>
          <w:color w:val="000000" w:themeColor="text1"/>
        </w:rPr>
        <w:t>投标人应按照招标文件的要求做出全面的响应。其内容应包括但不限于以下各项：</w:t>
      </w:r>
    </w:p>
    <w:p w:rsidR="008E4E17" w:rsidRDefault="008E4E17">
      <w:pPr>
        <w:rPr>
          <w:rFonts w:ascii="宋体" w:hAnsi="宋体"/>
          <w:b/>
          <w:color w:val="000000" w:themeColor="text1"/>
          <w:szCs w:val="21"/>
        </w:rPr>
      </w:pPr>
    </w:p>
    <w:p w:rsidR="008E4E17" w:rsidRDefault="00405F47">
      <w:pPr>
        <w:numPr>
          <w:ilvl w:val="0"/>
          <w:numId w:val="19"/>
        </w:numPr>
        <w:spacing w:line="360" w:lineRule="auto"/>
        <w:ind w:left="851" w:hanging="425"/>
        <w:rPr>
          <w:rFonts w:eastAsia="仿宋_GB2312"/>
          <w:color w:val="000000" w:themeColor="text1"/>
          <w:sz w:val="24"/>
        </w:rPr>
      </w:pPr>
      <w:hyperlink w:anchor="FUJIAN81" w:history="1">
        <w:bookmarkStart w:id="154" w:name="_Hlt95295113"/>
        <w:r w:rsidR="00D74F79">
          <w:rPr>
            <w:rFonts w:eastAsia="仿宋_GB2312"/>
            <w:color w:val="000000" w:themeColor="text1"/>
            <w:sz w:val="24"/>
          </w:rPr>
          <w:t>关</w:t>
        </w:r>
        <w:bookmarkEnd w:id="154"/>
        <w:r w:rsidR="00D74F79">
          <w:rPr>
            <w:rFonts w:eastAsia="仿宋_GB2312"/>
            <w:color w:val="000000" w:themeColor="text1"/>
            <w:sz w:val="24"/>
          </w:rPr>
          <w:t>于</w:t>
        </w:r>
        <w:bookmarkStart w:id="155" w:name="_Hlt103399911"/>
        <w:bookmarkStart w:id="156" w:name="_Hlt99337231"/>
        <w:r w:rsidR="00D74F79">
          <w:rPr>
            <w:rFonts w:eastAsia="仿宋_GB2312"/>
            <w:color w:val="000000" w:themeColor="text1"/>
            <w:sz w:val="24"/>
          </w:rPr>
          <w:t>资</w:t>
        </w:r>
        <w:bookmarkStart w:id="157" w:name="_Hlt95295087"/>
        <w:bookmarkStart w:id="158" w:name="_Hlt95295086"/>
        <w:bookmarkEnd w:id="155"/>
        <w:bookmarkEnd w:id="156"/>
        <w:r w:rsidR="00D74F79">
          <w:rPr>
            <w:rFonts w:eastAsia="仿宋_GB2312"/>
            <w:color w:val="000000" w:themeColor="text1"/>
            <w:sz w:val="24"/>
          </w:rPr>
          <w:t>格</w:t>
        </w:r>
        <w:bookmarkStart w:id="159" w:name="_Hlt95295167"/>
        <w:bookmarkEnd w:id="157"/>
        <w:bookmarkEnd w:id="158"/>
        <w:r w:rsidR="00D74F79">
          <w:rPr>
            <w:rFonts w:eastAsia="仿宋_GB2312"/>
            <w:color w:val="000000" w:themeColor="text1"/>
            <w:sz w:val="24"/>
          </w:rPr>
          <w:t>的</w:t>
        </w:r>
        <w:bookmarkEnd w:id="159"/>
        <w:r w:rsidR="00D74F79">
          <w:rPr>
            <w:rFonts w:eastAsia="仿宋_GB2312"/>
            <w:color w:val="000000" w:themeColor="text1"/>
            <w:sz w:val="24"/>
          </w:rPr>
          <w:t>声明函</w:t>
        </w:r>
      </w:hyperlink>
    </w:p>
    <w:p w:rsidR="008E4E17" w:rsidRDefault="00D74F79">
      <w:pPr>
        <w:numPr>
          <w:ilvl w:val="0"/>
          <w:numId w:val="19"/>
        </w:numPr>
        <w:spacing w:line="360" w:lineRule="auto"/>
        <w:ind w:left="851" w:hanging="425"/>
        <w:rPr>
          <w:rFonts w:eastAsia="仿宋_GB2312"/>
          <w:color w:val="000000" w:themeColor="text1"/>
          <w:sz w:val="24"/>
        </w:rPr>
      </w:pPr>
      <w:bookmarkStart w:id="160" w:name="fujian41"/>
      <w:bookmarkStart w:id="161" w:name="FUJIAN85"/>
      <w:bookmarkEnd w:id="160"/>
      <w:bookmarkEnd w:id="161"/>
      <w:r>
        <w:rPr>
          <w:rFonts w:eastAsia="仿宋_GB2312" w:hint="eastAsia"/>
          <w:color w:val="000000" w:themeColor="text1"/>
          <w:sz w:val="24"/>
        </w:rPr>
        <w:t>法定代表人证明书及法人授权委托证明书</w:t>
      </w:r>
    </w:p>
    <w:p w:rsidR="008E4E17" w:rsidRDefault="00D74F79">
      <w:pPr>
        <w:numPr>
          <w:ilvl w:val="0"/>
          <w:numId w:val="19"/>
        </w:numPr>
        <w:spacing w:line="360" w:lineRule="auto"/>
        <w:ind w:left="851" w:hanging="425"/>
        <w:rPr>
          <w:rFonts w:eastAsia="仿宋_GB2312"/>
          <w:color w:val="000000" w:themeColor="text1"/>
          <w:sz w:val="24"/>
        </w:rPr>
      </w:pPr>
      <w:r>
        <w:rPr>
          <w:rFonts w:eastAsia="仿宋_GB2312" w:hint="eastAsia"/>
          <w:color w:val="000000" w:themeColor="text1"/>
          <w:sz w:val="24"/>
        </w:rPr>
        <w:t>法人或其他组织证明文件</w:t>
      </w:r>
    </w:p>
    <w:p w:rsidR="008E4E17" w:rsidRDefault="00D74F79">
      <w:pPr>
        <w:numPr>
          <w:ilvl w:val="0"/>
          <w:numId w:val="19"/>
        </w:numPr>
        <w:spacing w:line="360" w:lineRule="auto"/>
        <w:ind w:left="851" w:hanging="425"/>
        <w:rPr>
          <w:rFonts w:eastAsia="仿宋_GB2312"/>
          <w:color w:val="000000" w:themeColor="text1"/>
          <w:sz w:val="24"/>
        </w:rPr>
      </w:pPr>
      <w:r>
        <w:rPr>
          <w:rFonts w:eastAsia="仿宋_GB2312" w:hint="eastAsia"/>
          <w:color w:val="000000" w:themeColor="text1"/>
          <w:sz w:val="24"/>
        </w:rPr>
        <w:t>非联合体投标的声明</w:t>
      </w:r>
    </w:p>
    <w:p w:rsidR="008E4E17" w:rsidRDefault="00D74F79">
      <w:pPr>
        <w:numPr>
          <w:ilvl w:val="0"/>
          <w:numId w:val="19"/>
        </w:numPr>
        <w:spacing w:line="360" w:lineRule="auto"/>
        <w:ind w:left="851" w:hanging="425"/>
        <w:rPr>
          <w:rFonts w:eastAsia="仿宋_GB2312"/>
          <w:color w:val="000000" w:themeColor="text1"/>
          <w:sz w:val="24"/>
        </w:rPr>
      </w:pPr>
      <w:r>
        <w:rPr>
          <w:rFonts w:ascii="仿宋_GB2312" w:eastAsia="仿宋_GB2312" w:hint="eastAsia"/>
          <w:color w:val="000000" w:themeColor="text1"/>
          <w:sz w:val="24"/>
        </w:rPr>
        <w:t>《投标及履约承诺函》</w:t>
      </w:r>
    </w:p>
    <w:p w:rsidR="008E4E17" w:rsidRDefault="00D74F79">
      <w:pPr>
        <w:numPr>
          <w:ilvl w:val="0"/>
          <w:numId w:val="19"/>
        </w:numPr>
        <w:spacing w:line="360" w:lineRule="auto"/>
        <w:ind w:left="851" w:hanging="425"/>
        <w:rPr>
          <w:rFonts w:eastAsia="仿宋_GB2312"/>
          <w:color w:val="000000" w:themeColor="text1"/>
          <w:sz w:val="24"/>
        </w:rPr>
      </w:pPr>
      <w:r>
        <w:rPr>
          <w:rFonts w:eastAsia="仿宋_GB2312" w:hint="eastAsia"/>
          <w:color w:val="000000" w:themeColor="text1"/>
          <w:sz w:val="24"/>
        </w:rPr>
        <w:t>投标单位简介</w:t>
      </w:r>
    </w:p>
    <w:p w:rsidR="008E4E17" w:rsidRDefault="00D74F79">
      <w:pPr>
        <w:spacing w:line="360" w:lineRule="auto"/>
        <w:rPr>
          <w:rFonts w:ascii="宋体" w:hAnsi="宋体"/>
          <w:b/>
          <w:bCs/>
          <w:iCs/>
          <w:color w:val="000000" w:themeColor="text1"/>
          <w:sz w:val="24"/>
        </w:rPr>
      </w:pPr>
      <w:r>
        <w:rPr>
          <w:rFonts w:ascii="宋体" w:hAnsi="宋体" w:hint="eastAsia"/>
          <w:b/>
          <w:bCs/>
          <w:iCs/>
          <w:color w:val="000000" w:themeColor="text1"/>
          <w:sz w:val="24"/>
        </w:rPr>
        <w:t>以及</w:t>
      </w:r>
      <w:r>
        <w:rPr>
          <w:rFonts w:ascii="宋体" w:hAnsi="宋体" w:hint="eastAsia"/>
          <w:b/>
          <w:iCs/>
          <w:color w:val="000000" w:themeColor="text1"/>
          <w:sz w:val="24"/>
        </w:rPr>
        <w:t>本项目《投标人资格要求》中规定提供的相关证明文件按此序号延续。</w:t>
      </w:r>
    </w:p>
    <w:p w:rsidR="008E4E17" w:rsidRDefault="008E4E17">
      <w:pPr>
        <w:spacing w:line="360" w:lineRule="auto"/>
        <w:jc w:val="center"/>
        <w:rPr>
          <w:rFonts w:ascii="宋体" w:hAnsi="宋体"/>
          <w:b/>
          <w:color w:val="000000" w:themeColor="text1"/>
          <w:szCs w:val="21"/>
        </w:rPr>
      </w:pPr>
    </w:p>
    <w:p w:rsidR="008E4E17" w:rsidRDefault="00D74F79">
      <w:pPr>
        <w:spacing w:line="360" w:lineRule="auto"/>
        <w:jc w:val="center"/>
        <w:rPr>
          <w:rFonts w:ascii="宋体" w:hAnsi="宋体"/>
          <w:b/>
          <w:color w:val="000000" w:themeColor="text1"/>
          <w:sz w:val="24"/>
          <w:szCs w:val="21"/>
        </w:rPr>
      </w:pPr>
      <w:r>
        <w:rPr>
          <w:rFonts w:ascii="宋体" w:hAnsi="宋体" w:hint="eastAsia"/>
          <w:b/>
          <w:color w:val="000000" w:themeColor="text1"/>
          <w:sz w:val="24"/>
          <w:szCs w:val="21"/>
        </w:rPr>
        <w:t>须  知</w:t>
      </w:r>
    </w:p>
    <w:p w:rsidR="008E4E17" w:rsidRDefault="008E4E17">
      <w:pPr>
        <w:spacing w:line="360" w:lineRule="auto"/>
        <w:jc w:val="center"/>
        <w:rPr>
          <w:rFonts w:ascii="宋体" w:hAnsi="宋体"/>
          <w:b/>
          <w:color w:val="000000" w:themeColor="text1"/>
          <w:szCs w:val="21"/>
        </w:rPr>
      </w:pPr>
    </w:p>
    <w:p w:rsidR="008E4E17" w:rsidRDefault="00D74F79">
      <w:pPr>
        <w:spacing w:line="360" w:lineRule="auto"/>
        <w:jc w:val="left"/>
        <w:rPr>
          <w:color w:val="000000" w:themeColor="text1"/>
        </w:rPr>
      </w:pPr>
      <w:r>
        <w:rPr>
          <w:rFonts w:hint="eastAsia"/>
          <w:color w:val="000000" w:themeColor="text1"/>
        </w:rPr>
        <w:t xml:space="preserve">1.1  </w:t>
      </w:r>
      <w:r>
        <w:rPr>
          <w:rFonts w:hint="eastAsia"/>
          <w:color w:val="000000" w:themeColor="text1"/>
        </w:rPr>
        <w:t>投标时，应填写并提交下面规定的全部表格，以及其它有关资料。</w:t>
      </w:r>
    </w:p>
    <w:p w:rsidR="008E4E17" w:rsidRDefault="00D74F79">
      <w:pPr>
        <w:spacing w:line="360" w:lineRule="auto"/>
        <w:jc w:val="left"/>
        <w:rPr>
          <w:rFonts w:ascii="仿宋_GB2312" w:eastAsia="仿宋_GB2312"/>
          <w:color w:val="000000" w:themeColor="text1"/>
          <w:sz w:val="24"/>
        </w:rPr>
      </w:pPr>
      <w:r>
        <w:rPr>
          <w:color w:val="000000" w:themeColor="text1"/>
        </w:rPr>
        <w:t xml:space="preserve">1.2 </w:t>
      </w:r>
      <w:r>
        <w:rPr>
          <w:rFonts w:hint="eastAsia"/>
          <w:color w:val="000000" w:themeColor="text1"/>
        </w:rPr>
        <w:t xml:space="preserve"> </w:t>
      </w:r>
      <w:r>
        <w:rPr>
          <w:rFonts w:hint="eastAsia"/>
          <w:color w:val="000000" w:themeColor="text1"/>
        </w:rPr>
        <w:t>对所附表格中要求的资料和询问应做出肯定的回答。</w:t>
      </w:r>
      <w:r>
        <w:rPr>
          <w:color w:val="000000" w:themeColor="text1"/>
        </w:rPr>
        <w:t xml:space="preserve"> </w:t>
      </w:r>
    </w:p>
    <w:p w:rsidR="008E4E17" w:rsidRDefault="00D74F79">
      <w:pPr>
        <w:spacing w:line="360" w:lineRule="auto"/>
        <w:jc w:val="left"/>
        <w:rPr>
          <w:color w:val="000000" w:themeColor="text1"/>
        </w:rPr>
      </w:pPr>
      <w:r>
        <w:rPr>
          <w:color w:val="000000" w:themeColor="text1"/>
        </w:rPr>
        <w:t xml:space="preserve">1.3 </w:t>
      </w:r>
      <w:r>
        <w:rPr>
          <w:rFonts w:hint="eastAsia"/>
          <w:color w:val="000000" w:themeColor="text1"/>
        </w:rPr>
        <w:t xml:space="preserve"> </w:t>
      </w:r>
      <w:r>
        <w:rPr>
          <w:rFonts w:hint="eastAsia"/>
          <w:color w:val="000000" w:themeColor="text1"/>
        </w:rPr>
        <w:t>资格文件的签字人应保证他所做的声明及对一切问题的回答的真实性和准确性。</w:t>
      </w:r>
    </w:p>
    <w:p w:rsidR="008E4E17" w:rsidRDefault="00D74F79">
      <w:pPr>
        <w:spacing w:line="360" w:lineRule="auto"/>
        <w:jc w:val="left"/>
        <w:rPr>
          <w:color w:val="000000" w:themeColor="text1"/>
        </w:rPr>
      </w:pPr>
      <w:r>
        <w:rPr>
          <w:color w:val="000000" w:themeColor="text1"/>
        </w:rPr>
        <w:t xml:space="preserve">1.4 </w:t>
      </w:r>
      <w:r>
        <w:rPr>
          <w:rFonts w:hint="eastAsia"/>
          <w:color w:val="000000" w:themeColor="text1"/>
        </w:rPr>
        <w:t xml:space="preserve"> </w:t>
      </w:r>
      <w:r>
        <w:rPr>
          <w:rFonts w:hint="eastAsia"/>
          <w:color w:val="000000" w:themeColor="text1"/>
        </w:rPr>
        <w:t>投标人提供的资格文件将由评标委员会使用，并据此进行评价和判断，确定投标人的资格和履约能力。</w:t>
      </w:r>
    </w:p>
    <w:p w:rsidR="008E4E17" w:rsidRDefault="00D74F79">
      <w:pPr>
        <w:spacing w:line="360" w:lineRule="auto"/>
        <w:jc w:val="left"/>
        <w:rPr>
          <w:color w:val="000000" w:themeColor="text1"/>
        </w:rPr>
      </w:pPr>
      <w:r>
        <w:rPr>
          <w:color w:val="000000" w:themeColor="text1"/>
        </w:rPr>
        <w:t xml:space="preserve">1.5 </w:t>
      </w:r>
      <w:r>
        <w:rPr>
          <w:rFonts w:hint="eastAsia"/>
          <w:color w:val="000000" w:themeColor="text1"/>
        </w:rPr>
        <w:t xml:space="preserve"> </w:t>
      </w:r>
      <w:r>
        <w:rPr>
          <w:rFonts w:hint="eastAsia"/>
          <w:color w:val="000000" w:themeColor="text1"/>
        </w:rPr>
        <w:t>投标人提交的文件将给予保密，但不退还。</w:t>
      </w:r>
    </w:p>
    <w:p w:rsidR="008E4E17" w:rsidRDefault="00D74F79">
      <w:pPr>
        <w:spacing w:line="360" w:lineRule="auto"/>
        <w:jc w:val="left"/>
        <w:rPr>
          <w:color w:val="000000" w:themeColor="text1"/>
          <w:szCs w:val="28"/>
        </w:rPr>
      </w:pPr>
      <w:r>
        <w:rPr>
          <w:color w:val="000000" w:themeColor="text1"/>
          <w:szCs w:val="28"/>
        </w:rPr>
        <w:t xml:space="preserve">1.6 </w:t>
      </w:r>
      <w:r>
        <w:rPr>
          <w:rFonts w:hint="eastAsia"/>
          <w:color w:val="000000" w:themeColor="text1"/>
          <w:szCs w:val="28"/>
        </w:rPr>
        <w:t xml:space="preserve"> </w:t>
      </w:r>
      <w:r>
        <w:rPr>
          <w:rFonts w:hint="eastAsia"/>
          <w:color w:val="000000" w:themeColor="text1"/>
          <w:szCs w:val="28"/>
        </w:rPr>
        <w:t>全部文件应按照招标文件中规定的语言和份数提交。按投标须知封装。</w:t>
      </w:r>
    </w:p>
    <w:p w:rsidR="008E4E17" w:rsidRDefault="00D74F79">
      <w:pPr>
        <w:spacing w:line="360" w:lineRule="auto"/>
        <w:jc w:val="left"/>
        <w:rPr>
          <w:color w:val="000000" w:themeColor="text1"/>
          <w:szCs w:val="28"/>
        </w:rPr>
      </w:pPr>
      <w:r>
        <w:rPr>
          <w:rFonts w:hint="eastAsia"/>
          <w:color w:val="000000" w:themeColor="text1"/>
          <w:szCs w:val="28"/>
        </w:rPr>
        <w:t xml:space="preserve">1.7  </w:t>
      </w:r>
      <w:r>
        <w:rPr>
          <w:rFonts w:hint="eastAsia"/>
          <w:b/>
          <w:color w:val="000000" w:themeColor="text1"/>
          <w:szCs w:val="28"/>
        </w:rPr>
        <w:t>提供的全部文件，如是复印件，须加盖公章</w:t>
      </w:r>
      <w:r>
        <w:rPr>
          <w:rFonts w:hint="eastAsia"/>
          <w:color w:val="000000" w:themeColor="text1"/>
          <w:szCs w:val="28"/>
        </w:rPr>
        <w:t>。</w:t>
      </w:r>
    </w:p>
    <w:p w:rsidR="008E4E17" w:rsidRDefault="008E4E17">
      <w:pPr>
        <w:spacing w:line="360" w:lineRule="auto"/>
        <w:jc w:val="left"/>
        <w:rPr>
          <w:color w:val="000000" w:themeColor="text1"/>
          <w:szCs w:val="28"/>
        </w:rPr>
      </w:pPr>
    </w:p>
    <w:p w:rsidR="008E4E17" w:rsidRDefault="008E4E17">
      <w:pPr>
        <w:spacing w:line="360" w:lineRule="auto"/>
        <w:jc w:val="left"/>
        <w:rPr>
          <w:color w:val="000000" w:themeColor="text1"/>
          <w:szCs w:val="28"/>
        </w:rPr>
      </w:pPr>
    </w:p>
    <w:p w:rsidR="008E4E17" w:rsidRDefault="008E4E17">
      <w:pPr>
        <w:spacing w:line="360" w:lineRule="auto"/>
        <w:jc w:val="left"/>
        <w:rPr>
          <w:color w:val="000000" w:themeColor="text1"/>
          <w:szCs w:val="28"/>
        </w:rPr>
      </w:pPr>
    </w:p>
    <w:p w:rsidR="008E4E17" w:rsidRDefault="008E4E17">
      <w:pPr>
        <w:spacing w:line="360" w:lineRule="auto"/>
        <w:jc w:val="left"/>
        <w:rPr>
          <w:color w:val="000000" w:themeColor="text1"/>
          <w:szCs w:val="28"/>
        </w:rPr>
      </w:pPr>
    </w:p>
    <w:p w:rsidR="008E4E17" w:rsidRDefault="008E4E17">
      <w:pPr>
        <w:spacing w:line="360" w:lineRule="auto"/>
        <w:jc w:val="left"/>
        <w:rPr>
          <w:color w:val="000000" w:themeColor="text1"/>
          <w:szCs w:val="28"/>
        </w:rPr>
      </w:pPr>
    </w:p>
    <w:p w:rsidR="008E4E17" w:rsidRDefault="008E4E17">
      <w:pPr>
        <w:spacing w:line="360" w:lineRule="auto"/>
        <w:jc w:val="left"/>
        <w:rPr>
          <w:color w:val="000000" w:themeColor="text1"/>
          <w:szCs w:val="28"/>
        </w:rPr>
      </w:pPr>
    </w:p>
    <w:p w:rsidR="008E4E17" w:rsidRDefault="008E4E17">
      <w:pPr>
        <w:rPr>
          <w:color w:val="000000" w:themeColor="text1"/>
        </w:rPr>
      </w:pPr>
      <w:bookmarkStart w:id="162" w:name="_Toc515456226"/>
      <w:bookmarkStart w:id="163" w:name="_Toc32150"/>
    </w:p>
    <w:p w:rsidR="008E4E17" w:rsidRDefault="00D74F79">
      <w:pPr>
        <w:keepNext/>
        <w:keepLines/>
        <w:spacing w:before="260" w:after="260" w:line="416" w:lineRule="auto"/>
        <w:jc w:val="center"/>
        <w:outlineLvl w:val="2"/>
        <w:rPr>
          <w:b/>
          <w:bCs/>
          <w:color w:val="000000" w:themeColor="text1"/>
          <w:sz w:val="24"/>
          <w:szCs w:val="32"/>
        </w:rPr>
      </w:pPr>
      <w:bookmarkStart w:id="164" w:name="_Toc46914908"/>
      <w:bookmarkStart w:id="165" w:name="_Toc86311928"/>
      <w:r>
        <w:rPr>
          <w:rFonts w:hint="eastAsia"/>
          <w:b/>
          <w:bCs/>
          <w:color w:val="000000" w:themeColor="text1"/>
          <w:sz w:val="24"/>
          <w:szCs w:val="32"/>
        </w:rPr>
        <w:t>5-1</w:t>
      </w:r>
      <w:r>
        <w:rPr>
          <w:rFonts w:hint="eastAsia"/>
          <w:b/>
          <w:bCs/>
          <w:color w:val="000000" w:themeColor="text1"/>
          <w:sz w:val="24"/>
          <w:szCs w:val="32"/>
        </w:rPr>
        <w:t>关于资格的声明函</w:t>
      </w:r>
      <w:bookmarkStart w:id="166" w:name="fujian36"/>
      <w:bookmarkStart w:id="167" w:name="FUJIAN81"/>
      <w:bookmarkEnd w:id="162"/>
      <w:bookmarkEnd w:id="163"/>
      <w:bookmarkEnd w:id="164"/>
      <w:bookmarkEnd w:id="165"/>
      <w:bookmarkEnd w:id="166"/>
      <w:bookmarkEnd w:id="167"/>
    </w:p>
    <w:p w:rsidR="008E4E17" w:rsidRDefault="00D74F79">
      <w:pPr>
        <w:spacing w:line="360" w:lineRule="auto"/>
        <w:rPr>
          <w:color w:val="000000" w:themeColor="text1"/>
          <w:szCs w:val="21"/>
        </w:rPr>
      </w:pPr>
      <w:r>
        <w:rPr>
          <w:color w:val="000000" w:themeColor="text1"/>
          <w:szCs w:val="21"/>
        </w:rPr>
        <w:t>致：</w:t>
      </w:r>
      <w:r>
        <w:rPr>
          <w:rFonts w:hint="eastAsia"/>
          <w:color w:val="000000" w:themeColor="text1"/>
          <w:szCs w:val="21"/>
          <w:u w:val="single"/>
        </w:rPr>
        <w:t>深圳市第二人民医院</w:t>
      </w:r>
    </w:p>
    <w:p w:rsidR="008E4E17" w:rsidRDefault="00D74F79">
      <w:pPr>
        <w:spacing w:line="360" w:lineRule="auto"/>
        <w:ind w:firstLine="435"/>
        <w:rPr>
          <w:color w:val="000000" w:themeColor="text1"/>
          <w:szCs w:val="21"/>
        </w:rPr>
      </w:pPr>
      <w:r>
        <w:rPr>
          <w:color w:val="000000" w:themeColor="text1"/>
          <w:szCs w:val="21"/>
        </w:rPr>
        <w:t>关于贵司</w:t>
      </w: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r>
        <w:rPr>
          <w:color w:val="000000" w:themeColor="text1"/>
          <w:szCs w:val="21"/>
          <w:u w:val="single"/>
        </w:rPr>
        <w:t xml:space="preserve">         </w:t>
      </w:r>
      <w:r>
        <w:rPr>
          <w:rFonts w:hint="eastAsia"/>
          <w:color w:val="000000" w:themeColor="text1"/>
          <w:szCs w:val="21"/>
          <w:u w:val="single"/>
        </w:rPr>
        <w:t xml:space="preserve"> </w:t>
      </w:r>
      <w:r>
        <w:rPr>
          <w:color w:val="000000" w:themeColor="text1"/>
          <w:szCs w:val="21"/>
          <w:u w:val="single"/>
        </w:rPr>
        <w:t xml:space="preserve">  </w:t>
      </w:r>
      <w:r>
        <w:rPr>
          <w:color w:val="000000" w:themeColor="text1"/>
          <w:szCs w:val="21"/>
          <w:u w:val="single"/>
        </w:rPr>
        <w:t>号</w:t>
      </w:r>
      <w:r>
        <w:rPr>
          <w:color w:val="000000" w:themeColor="text1"/>
          <w:szCs w:val="21"/>
        </w:rPr>
        <w:t>（招标编号）投标邀请函，我方愿意参与投标，提供招标文件规定的</w:t>
      </w:r>
      <w:r>
        <w:rPr>
          <w:color w:val="000000" w:themeColor="text1"/>
          <w:szCs w:val="21"/>
          <w:u w:val="single"/>
        </w:rPr>
        <w:t xml:space="preserve">                       </w:t>
      </w:r>
      <w:r>
        <w:rPr>
          <w:color w:val="000000" w:themeColor="text1"/>
          <w:szCs w:val="21"/>
        </w:rPr>
        <w:t>（项目名称），并保证提交的下列文件和说明是准确的和真实的。</w:t>
      </w:r>
    </w:p>
    <w:p w:rsidR="008E4E17" w:rsidRDefault="008E4E17">
      <w:pPr>
        <w:spacing w:line="360" w:lineRule="auto"/>
        <w:ind w:firstLine="435"/>
        <w:rPr>
          <w:color w:val="000000" w:themeColor="text1"/>
          <w:szCs w:val="21"/>
        </w:rPr>
      </w:pPr>
    </w:p>
    <w:p w:rsidR="008E4E17" w:rsidRDefault="00D74F79">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我方</w:t>
      </w:r>
      <w:r>
        <w:rPr>
          <w:rFonts w:hint="eastAsia"/>
          <w:color w:val="000000" w:themeColor="text1"/>
          <w:szCs w:val="21"/>
        </w:rPr>
        <w:t>企业法人《营业执照》副本</w:t>
      </w:r>
      <w:r>
        <w:rPr>
          <w:rFonts w:ascii="宋体" w:hAnsi="宋体"/>
          <w:color w:val="000000" w:themeColor="text1"/>
          <w:szCs w:val="21"/>
        </w:rPr>
        <w:t>复印件</w:t>
      </w:r>
      <w:r>
        <w:rPr>
          <w:rFonts w:ascii="宋体" w:hAnsi="宋体" w:hint="eastAsia"/>
          <w:color w:val="000000" w:themeColor="text1"/>
          <w:szCs w:val="21"/>
        </w:rPr>
        <w:t>（</w:t>
      </w:r>
      <w:r>
        <w:rPr>
          <w:rFonts w:ascii="宋体" w:hAnsi="宋体"/>
          <w:color w:val="000000" w:themeColor="text1"/>
          <w:szCs w:val="21"/>
        </w:rPr>
        <w:t>盖公章</w:t>
      </w:r>
      <w:r>
        <w:rPr>
          <w:rFonts w:ascii="宋体" w:hAnsi="宋体" w:hint="eastAsia"/>
          <w:color w:val="000000" w:themeColor="text1"/>
          <w:szCs w:val="21"/>
        </w:rPr>
        <w:t>）（</w:t>
      </w:r>
      <w:r>
        <w:rPr>
          <w:rFonts w:hint="eastAsia"/>
          <w:color w:val="000000" w:themeColor="text1"/>
          <w:szCs w:val="21"/>
        </w:rPr>
        <w:t>或事业单位法人证书副本等</w:t>
      </w:r>
      <w:r>
        <w:rPr>
          <w:rFonts w:ascii="宋体" w:hAnsi="宋体" w:hint="eastAsia"/>
          <w:color w:val="000000" w:themeColor="text1"/>
          <w:szCs w:val="21"/>
        </w:rPr>
        <w:t>）；</w:t>
      </w:r>
    </w:p>
    <w:p w:rsidR="008E4E17" w:rsidRDefault="00D74F79">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招标文件要求提供的其他资格证明文件。</w:t>
      </w:r>
    </w:p>
    <w:p w:rsidR="008E4E17" w:rsidRDefault="008E4E17">
      <w:pPr>
        <w:spacing w:line="360" w:lineRule="auto"/>
        <w:ind w:left="570"/>
        <w:rPr>
          <w:color w:val="000000" w:themeColor="text1"/>
          <w:szCs w:val="21"/>
        </w:rPr>
      </w:pPr>
    </w:p>
    <w:p w:rsidR="008E4E17" w:rsidRDefault="00D74F79">
      <w:pPr>
        <w:spacing w:line="360" w:lineRule="auto"/>
        <w:ind w:left="570"/>
        <w:rPr>
          <w:color w:val="000000" w:themeColor="text1"/>
          <w:szCs w:val="21"/>
        </w:rPr>
      </w:pPr>
      <w:r>
        <w:rPr>
          <w:color w:val="000000" w:themeColor="text1"/>
          <w:szCs w:val="21"/>
        </w:rPr>
        <w:t>下述签字人确认资格文件中的说明是</w:t>
      </w:r>
      <w:r>
        <w:rPr>
          <w:rFonts w:hint="eastAsia"/>
          <w:color w:val="000000" w:themeColor="text1"/>
          <w:szCs w:val="21"/>
        </w:rPr>
        <w:t>真实的、准确的。</w:t>
      </w:r>
    </w:p>
    <w:p w:rsidR="008E4E17" w:rsidRDefault="008E4E17">
      <w:pPr>
        <w:spacing w:line="360" w:lineRule="auto"/>
        <w:rPr>
          <w:color w:val="000000" w:themeColor="text1"/>
          <w:szCs w:val="21"/>
        </w:rPr>
      </w:pPr>
    </w:p>
    <w:p w:rsidR="008E4E17" w:rsidRDefault="00D74F79">
      <w:pPr>
        <w:spacing w:before="240" w:line="360" w:lineRule="auto"/>
        <w:rPr>
          <w:rFonts w:ascii="宋体" w:hAnsi="宋体"/>
          <w:color w:val="000000" w:themeColor="text1"/>
          <w:szCs w:val="21"/>
        </w:rPr>
      </w:pPr>
      <w:r>
        <w:rPr>
          <w:rFonts w:ascii="宋体" w:hAnsi="宋体" w:hint="eastAsia"/>
          <w:color w:val="000000" w:themeColor="text1"/>
          <w:szCs w:val="21"/>
        </w:rPr>
        <w:t>单位的名称和地址：</w:t>
      </w:r>
      <w:r>
        <w:rPr>
          <w:rFonts w:ascii="宋体" w:hAnsi="宋体"/>
          <w:color w:val="000000" w:themeColor="text1"/>
          <w:szCs w:val="21"/>
        </w:rPr>
        <w:t xml:space="preserve">                </w:t>
      </w:r>
      <w:r>
        <w:rPr>
          <w:rFonts w:ascii="宋体" w:hAnsi="宋体" w:hint="eastAsia"/>
          <w:color w:val="000000" w:themeColor="text1"/>
          <w:szCs w:val="21"/>
        </w:rPr>
        <w:t xml:space="preserve">         授权签署本资格文件人：</w:t>
      </w:r>
    </w:p>
    <w:p w:rsidR="008E4E17" w:rsidRDefault="00D74F79">
      <w:pPr>
        <w:spacing w:line="360" w:lineRule="auto"/>
        <w:rPr>
          <w:rFonts w:ascii="宋体" w:hAnsi="宋体"/>
          <w:color w:val="000000" w:themeColor="text1"/>
          <w:szCs w:val="21"/>
        </w:rPr>
      </w:pPr>
      <w:r>
        <w:rPr>
          <w:rFonts w:ascii="宋体" w:hAnsi="宋体" w:hint="eastAsia"/>
          <w:color w:val="000000" w:themeColor="text1"/>
          <w:szCs w:val="21"/>
        </w:rPr>
        <w:t>名称：</w:t>
      </w:r>
      <w:r>
        <w:rPr>
          <w:rFonts w:ascii="宋体" w:hAnsi="宋体"/>
          <w:color w:val="000000" w:themeColor="text1"/>
          <w:szCs w:val="21"/>
          <w:u w:val="single"/>
        </w:rPr>
        <w:t xml:space="preserve">                      </w:t>
      </w:r>
      <w:r>
        <w:rPr>
          <w:rFonts w:ascii="宋体" w:hAnsi="宋体"/>
          <w:color w:val="000000" w:themeColor="text1"/>
          <w:szCs w:val="21"/>
        </w:rPr>
        <w:t xml:space="preserve">      </w:t>
      </w:r>
      <w:r>
        <w:rPr>
          <w:rFonts w:ascii="宋体" w:hAnsi="宋体" w:hint="eastAsia"/>
          <w:color w:val="000000" w:themeColor="text1"/>
          <w:szCs w:val="21"/>
        </w:rPr>
        <w:t xml:space="preserve">         签字：</w:t>
      </w:r>
      <w:r>
        <w:rPr>
          <w:rFonts w:ascii="宋体" w:hAnsi="宋体"/>
          <w:color w:val="000000" w:themeColor="text1"/>
          <w:szCs w:val="21"/>
          <w:u w:val="single"/>
        </w:rPr>
        <w:t xml:space="preserve">                 </w:t>
      </w:r>
    </w:p>
    <w:p w:rsidR="008E4E17" w:rsidRDefault="00D74F79">
      <w:pPr>
        <w:spacing w:line="360" w:lineRule="auto"/>
        <w:rPr>
          <w:rFonts w:ascii="宋体" w:hAnsi="宋体"/>
          <w:color w:val="000000" w:themeColor="text1"/>
          <w:szCs w:val="21"/>
        </w:rPr>
      </w:pPr>
      <w:r>
        <w:rPr>
          <w:rFonts w:ascii="宋体" w:hAnsi="宋体" w:hint="eastAsia"/>
          <w:color w:val="000000" w:themeColor="text1"/>
          <w:szCs w:val="21"/>
        </w:rPr>
        <w:t>地址：</w:t>
      </w:r>
      <w:r>
        <w:rPr>
          <w:rFonts w:ascii="宋体" w:hAnsi="宋体"/>
          <w:color w:val="000000" w:themeColor="text1"/>
          <w:szCs w:val="21"/>
          <w:u w:val="single"/>
        </w:rPr>
        <w:t xml:space="preserve">                      </w:t>
      </w:r>
      <w:r>
        <w:rPr>
          <w:rFonts w:ascii="宋体" w:hAnsi="宋体"/>
          <w:color w:val="000000" w:themeColor="text1"/>
          <w:szCs w:val="21"/>
        </w:rPr>
        <w:t xml:space="preserve">      </w:t>
      </w:r>
      <w:r>
        <w:rPr>
          <w:rFonts w:ascii="宋体" w:hAnsi="宋体" w:hint="eastAsia"/>
          <w:color w:val="000000" w:themeColor="text1"/>
          <w:szCs w:val="21"/>
        </w:rPr>
        <w:t xml:space="preserve">         签字人姓名、职务</w:t>
      </w:r>
    </w:p>
    <w:p w:rsidR="008E4E17" w:rsidRDefault="00D74F79">
      <w:pPr>
        <w:spacing w:line="360" w:lineRule="auto"/>
        <w:rPr>
          <w:rFonts w:ascii="宋体" w:hAnsi="宋体"/>
          <w:color w:val="000000" w:themeColor="text1"/>
          <w:szCs w:val="21"/>
          <w:u w:val="single"/>
        </w:rPr>
      </w:pPr>
      <w:r>
        <w:rPr>
          <w:rFonts w:ascii="宋体" w:hAnsi="宋体" w:hint="eastAsia"/>
          <w:color w:val="000000" w:themeColor="text1"/>
          <w:szCs w:val="21"/>
        </w:rPr>
        <w:t>传真</w:t>
      </w:r>
      <w:r>
        <w:rPr>
          <w:rFonts w:ascii="宋体" w:hAnsi="宋体"/>
          <w:color w:val="000000" w:themeColor="text1"/>
          <w:szCs w:val="21"/>
        </w:rPr>
        <w:t xml:space="preserve"> </w:t>
      </w:r>
      <w:r>
        <w:rPr>
          <w:rFonts w:ascii="宋体" w:hAnsi="宋体"/>
          <w:color w:val="000000" w:themeColor="text1"/>
          <w:szCs w:val="21"/>
          <w:u w:val="single"/>
        </w:rPr>
        <w:t xml:space="preserve">                       </w:t>
      </w:r>
      <w:r>
        <w:rPr>
          <w:rFonts w:ascii="宋体" w:hAnsi="宋体"/>
          <w:color w:val="000000" w:themeColor="text1"/>
          <w:szCs w:val="21"/>
        </w:rPr>
        <w:t xml:space="preserve">      </w:t>
      </w:r>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color w:val="000000" w:themeColor="text1"/>
          <w:szCs w:val="21"/>
          <w:u w:val="single"/>
        </w:rPr>
        <w:t xml:space="preserve">                        </w:t>
      </w:r>
    </w:p>
    <w:p w:rsidR="008E4E17" w:rsidRDefault="00D74F79">
      <w:pPr>
        <w:spacing w:line="360" w:lineRule="auto"/>
        <w:rPr>
          <w:rFonts w:ascii="宋体" w:hAnsi="宋体"/>
          <w:color w:val="000000" w:themeColor="text1"/>
          <w:szCs w:val="21"/>
          <w:u w:val="single"/>
        </w:rPr>
      </w:pPr>
      <w:r>
        <w:rPr>
          <w:rFonts w:ascii="宋体" w:hAnsi="宋体" w:hint="eastAsia"/>
          <w:color w:val="000000" w:themeColor="text1"/>
          <w:szCs w:val="21"/>
        </w:rPr>
        <w:t>邮编：</w:t>
      </w:r>
      <w:r>
        <w:rPr>
          <w:rFonts w:ascii="宋体" w:hAnsi="宋体"/>
          <w:color w:val="000000" w:themeColor="text1"/>
          <w:szCs w:val="21"/>
          <w:u w:val="single"/>
        </w:rPr>
        <w:t xml:space="preserve">                       </w:t>
      </w:r>
      <w:r>
        <w:rPr>
          <w:rFonts w:ascii="宋体" w:hAnsi="宋体"/>
          <w:color w:val="000000" w:themeColor="text1"/>
          <w:szCs w:val="21"/>
        </w:rPr>
        <w:t xml:space="preserve">      </w:t>
      </w:r>
      <w:r>
        <w:rPr>
          <w:rFonts w:ascii="宋体" w:hAnsi="宋体" w:hint="eastAsia"/>
          <w:color w:val="000000" w:themeColor="text1"/>
          <w:szCs w:val="21"/>
        </w:rPr>
        <w:t xml:space="preserve">        电话：</w:t>
      </w:r>
      <w:r>
        <w:rPr>
          <w:rFonts w:ascii="宋体" w:hAnsi="宋体"/>
          <w:color w:val="000000" w:themeColor="text1"/>
          <w:szCs w:val="21"/>
          <w:u w:val="single"/>
        </w:rPr>
        <w:t xml:space="preserve">                  </w:t>
      </w:r>
    </w:p>
    <w:p w:rsidR="008E4E17" w:rsidRDefault="00D74F79">
      <w:pPr>
        <w:rPr>
          <w:rFonts w:ascii="宋体" w:hAnsi="宋体"/>
          <w:color w:val="000000" w:themeColor="text1"/>
          <w:szCs w:val="21"/>
          <w:u w:val="single"/>
        </w:rPr>
      </w:pPr>
      <w:r>
        <w:rPr>
          <w:rFonts w:ascii="宋体" w:hAnsi="宋体" w:hint="eastAsia"/>
          <w:color w:val="000000" w:themeColor="text1"/>
          <w:szCs w:val="21"/>
        </w:rPr>
        <w:t>单位盖章：</w:t>
      </w:r>
      <w:r>
        <w:rPr>
          <w:rFonts w:ascii="宋体" w:hAnsi="宋体" w:hint="eastAsia"/>
          <w:color w:val="000000" w:themeColor="text1"/>
          <w:szCs w:val="21"/>
          <w:u w:val="single"/>
        </w:rPr>
        <w:t xml:space="preserve">     （公章）      </w:t>
      </w: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8E4E17">
      <w:pPr>
        <w:rPr>
          <w:rFonts w:ascii="宋体" w:hAnsi="宋体"/>
          <w:color w:val="000000" w:themeColor="text1"/>
          <w:szCs w:val="21"/>
          <w:u w:val="single"/>
        </w:rPr>
      </w:pPr>
    </w:p>
    <w:p w:rsidR="008E4E17" w:rsidRDefault="00D74F79">
      <w:pPr>
        <w:keepNext/>
        <w:keepLines/>
        <w:spacing w:before="260" w:after="260" w:line="416" w:lineRule="auto"/>
        <w:jc w:val="center"/>
        <w:outlineLvl w:val="2"/>
        <w:rPr>
          <w:b/>
          <w:bCs/>
          <w:color w:val="000000" w:themeColor="text1"/>
          <w:sz w:val="24"/>
          <w:szCs w:val="32"/>
        </w:rPr>
      </w:pPr>
      <w:bookmarkStart w:id="168" w:name="_Toc515456230"/>
      <w:bookmarkStart w:id="169" w:name="_Toc46914909"/>
      <w:bookmarkStart w:id="170" w:name="_Toc9570"/>
      <w:bookmarkStart w:id="171" w:name="_Toc86311929"/>
      <w:r>
        <w:rPr>
          <w:rFonts w:hint="eastAsia"/>
          <w:b/>
          <w:bCs/>
          <w:color w:val="000000" w:themeColor="text1"/>
          <w:sz w:val="24"/>
          <w:szCs w:val="32"/>
        </w:rPr>
        <w:t>5-2</w:t>
      </w:r>
      <w:r>
        <w:rPr>
          <w:rFonts w:hint="eastAsia"/>
          <w:b/>
          <w:bCs/>
          <w:color w:val="000000" w:themeColor="text1"/>
          <w:sz w:val="24"/>
          <w:szCs w:val="32"/>
        </w:rPr>
        <w:t>法定代表人证明书及法人授权委托证明书</w:t>
      </w:r>
      <w:bookmarkEnd w:id="168"/>
      <w:bookmarkEnd w:id="169"/>
      <w:bookmarkEnd w:id="170"/>
      <w:bookmarkEnd w:id="171"/>
    </w:p>
    <w:p w:rsidR="008E4E17" w:rsidRDefault="00D74F79">
      <w:pPr>
        <w:spacing w:line="440" w:lineRule="exact"/>
        <w:jc w:val="center"/>
        <w:rPr>
          <w:rFonts w:ascii="宋体" w:hAnsi="宋体"/>
          <w:b/>
          <w:bCs/>
          <w:color w:val="000000" w:themeColor="text1"/>
          <w:sz w:val="24"/>
        </w:rPr>
      </w:pPr>
      <w:r>
        <w:rPr>
          <w:rFonts w:hint="eastAsia"/>
          <w:b/>
          <w:bCs/>
          <w:color w:val="000000" w:themeColor="text1"/>
          <w:sz w:val="24"/>
        </w:rPr>
        <w:t>5</w:t>
      </w:r>
      <w:r>
        <w:rPr>
          <w:b/>
          <w:bCs/>
          <w:color w:val="000000" w:themeColor="text1"/>
          <w:sz w:val="24"/>
        </w:rPr>
        <w:t>-</w:t>
      </w:r>
      <w:r>
        <w:rPr>
          <w:rFonts w:hint="eastAsia"/>
          <w:b/>
          <w:bCs/>
          <w:color w:val="000000" w:themeColor="text1"/>
          <w:sz w:val="24"/>
        </w:rPr>
        <w:t>2</w:t>
      </w:r>
      <w:r>
        <w:rPr>
          <w:b/>
          <w:bCs/>
          <w:color w:val="000000" w:themeColor="text1"/>
          <w:sz w:val="24"/>
        </w:rPr>
        <w:t>.1</w:t>
      </w:r>
      <w:r>
        <w:rPr>
          <w:rFonts w:ascii="宋体" w:hAnsi="宋体" w:hint="eastAsia"/>
          <w:b/>
          <w:bCs/>
          <w:color w:val="000000" w:themeColor="text1"/>
          <w:sz w:val="24"/>
        </w:rPr>
        <w:t>法定代表人证明书</w:t>
      </w:r>
    </w:p>
    <w:p w:rsidR="008E4E17" w:rsidRDefault="008E4E17">
      <w:pPr>
        <w:spacing w:line="440" w:lineRule="exact"/>
        <w:jc w:val="center"/>
        <w:rPr>
          <w:rFonts w:ascii="宋体" w:hAnsi="宋体"/>
          <w:b/>
          <w:bCs/>
          <w:color w:val="000000" w:themeColor="text1"/>
          <w:sz w:val="24"/>
        </w:rPr>
      </w:pPr>
    </w:p>
    <w:p w:rsidR="008E4E17" w:rsidRDefault="00D74F79">
      <w:pPr>
        <w:spacing w:line="440" w:lineRule="exact"/>
        <w:rPr>
          <w:rFonts w:ascii="宋体" w:hAnsi="宋体"/>
          <w:color w:val="000000" w:themeColor="text1"/>
        </w:rPr>
      </w:pPr>
      <w:r>
        <w:rPr>
          <w:rFonts w:hint="eastAsia"/>
          <w:color w:val="000000" w:themeColor="text1"/>
          <w:szCs w:val="21"/>
          <w:u w:val="single"/>
        </w:rPr>
        <w:t xml:space="preserve">         </w:t>
      </w:r>
      <w:r>
        <w:rPr>
          <w:rFonts w:hint="eastAsia"/>
          <w:color w:val="000000" w:themeColor="text1"/>
          <w:szCs w:val="21"/>
        </w:rPr>
        <w:t>同志，现任我单位</w:t>
      </w:r>
      <w:r>
        <w:rPr>
          <w:rFonts w:hint="eastAsia"/>
          <w:color w:val="000000" w:themeColor="text1"/>
          <w:szCs w:val="21"/>
          <w:u w:val="single"/>
        </w:rPr>
        <w:t xml:space="preserve">         </w:t>
      </w:r>
      <w:r>
        <w:rPr>
          <w:rFonts w:hint="eastAsia"/>
          <w:color w:val="000000" w:themeColor="text1"/>
          <w:szCs w:val="21"/>
        </w:rPr>
        <w:t>职务，为法定代表人，特此证明</w:t>
      </w:r>
      <w:r>
        <w:rPr>
          <w:rFonts w:ascii="宋体" w:hAnsi="宋体" w:hint="eastAsia"/>
          <w:color w:val="000000" w:themeColor="text1"/>
        </w:rPr>
        <w:t>。</w:t>
      </w:r>
    </w:p>
    <w:p w:rsidR="008E4E17" w:rsidRDefault="00D74F79">
      <w:pPr>
        <w:spacing w:line="440" w:lineRule="exact"/>
        <w:rPr>
          <w:rFonts w:ascii="宋体" w:hAnsi="宋体"/>
          <w:color w:val="000000" w:themeColor="text1"/>
          <w:u w:val="single"/>
          <w:bdr w:val="single" w:sz="4" w:space="0" w:color="auto"/>
        </w:rPr>
      </w:pPr>
      <w:r>
        <w:rPr>
          <w:rFonts w:hint="eastAsia"/>
          <w:color w:val="000000" w:themeColor="text1"/>
          <w:szCs w:val="21"/>
        </w:rPr>
        <w:t>单位：</w:t>
      </w:r>
      <w:r>
        <w:rPr>
          <w:rFonts w:hint="eastAsia"/>
          <w:color w:val="000000" w:themeColor="text1"/>
          <w:szCs w:val="21"/>
          <w:u w:val="single"/>
        </w:rPr>
        <w:t xml:space="preserve">  </w:t>
      </w:r>
      <w:r>
        <w:rPr>
          <w:rFonts w:ascii="宋体" w:hAnsi="宋体" w:hint="eastAsia"/>
          <w:color w:val="000000" w:themeColor="text1"/>
          <w:u w:val="single"/>
        </w:rPr>
        <w:t>（盖公章）</w:t>
      </w:r>
      <w:r>
        <w:rPr>
          <w:rFonts w:ascii="宋体" w:hAnsi="宋体" w:hint="eastAsia"/>
          <w:b/>
          <w:color w:val="000000" w:themeColor="text1"/>
          <w:u w:val="single"/>
        </w:rPr>
        <w:t xml:space="preserve">   </w:t>
      </w:r>
      <w:r>
        <w:rPr>
          <w:rFonts w:ascii="宋体" w:hAnsi="宋体" w:hint="eastAsia"/>
          <w:color w:val="000000" w:themeColor="text1"/>
        </w:rPr>
        <w:t>。</w:t>
      </w:r>
    </w:p>
    <w:p w:rsidR="008E4E17" w:rsidRDefault="00D74F79">
      <w:pPr>
        <w:spacing w:line="440" w:lineRule="exact"/>
        <w:ind w:leftChars="-171" w:left="-358" w:hanging="1"/>
        <w:rPr>
          <w:color w:val="000000" w:themeColor="text1"/>
        </w:rPr>
      </w:pPr>
      <w:r>
        <w:rPr>
          <w:rFonts w:ascii="宋体" w:hAnsi="宋体" w:hint="eastAsia"/>
          <w:color w:val="000000" w:themeColor="text1"/>
        </w:rPr>
        <w:t>说明：</w:t>
      </w:r>
      <w:r>
        <w:rPr>
          <w:color w:val="000000" w:themeColor="text1"/>
        </w:rPr>
        <w:t>1</w:t>
      </w:r>
      <w:r>
        <w:rPr>
          <w:rFonts w:hint="eastAsia"/>
          <w:color w:val="000000" w:themeColor="text1"/>
        </w:rPr>
        <w:t>、</w:t>
      </w:r>
      <w:r>
        <w:rPr>
          <w:color w:val="000000" w:themeColor="text1"/>
        </w:rPr>
        <w:t>法定代表人为企业事业单位、国家机关、社会团体的主要行政负责人。</w:t>
      </w:r>
    </w:p>
    <w:p w:rsidR="008E4E17" w:rsidRDefault="00D74F79">
      <w:pPr>
        <w:spacing w:line="440" w:lineRule="exact"/>
        <w:ind w:leftChars="-171" w:left="-358" w:hanging="1"/>
        <w:rPr>
          <w:color w:val="000000" w:themeColor="text1"/>
        </w:rPr>
      </w:pPr>
      <w:r>
        <w:rPr>
          <w:rFonts w:hint="eastAsia"/>
          <w:noProof/>
          <w:color w:val="000000" w:themeColor="text1"/>
        </w:rPr>
        <mc:AlternateContent>
          <mc:Choice Requires="wpg">
            <w:drawing>
              <wp:anchor distT="0" distB="0" distL="114300" distR="114300" simplePos="0" relativeHeight="251660288" behindDoc="0" locked="0" layoutInCell="0" allowOverlap="1" wp14:anchorId="64AF0433" wp14:editId="29410241">
                <wp:simplePos x="0" y="0"/>
                <wp:positionH relativeFrom="column">
                  <wp:posOffset>3093085</wp:posOffset>
                </wp:positionH>
                <wp:positionV relativeFrom="paragraph">
                  <wp:posOffset>534035</wp:posOffset>
                </wp:positionV>
                <wp:extent cx="2763520" cy="1497330"/>
                <wp:effectExtent l="0" t="0" r="0" b="7620"/>
                <wp:wrapNone/>
                <wp:docPr id="38" name="组合 38"/>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39" name="组合 15"/>
                        <wpg:cNvGrpSpPr/>
                        <wpg:grpSpPr>
                          <a:xfrm>
                            <a:off x="0" y="0"/>
                            <a:ext cx="4352" cy="2358"/>
                            <a:chOff x="0" y="0"/>
                            <a:chExt cx="4352" cy="2358"/>
                          </a:xfrm>
                        </wpg:grpSpPr>
                        <wps:wsp>
                          <wps:cNvPr id="40" name="任意多边形 16"/>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1" name="任意多边形 17"/>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42" name="任意多边形 18"/>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43" name="任意多边形 19"/>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4" name="任意多边形 20"/>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45" name="任意多边形 21"/>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46" name="任意多边形 22"/>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7" name="任意多边形 23"/>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48" name="文本框 24"/>
                        <wps:cNvSpPr txBox="1">
                          <a:spLocks noChangeArrowheads="1"/>
                        </wps:cNvSpPr>
                        <wps:spPr bwMode="auto">
                          <a:xfrm>
                            <a:off x="1022" y="139"/>
                            <a:ext cx="2309" cy="521"/>
                          </a:xfrm>
                          <a:prstGeom prst="rect">
                            <a:avLst/>
                          </a:prstGeom>
                          <a:noFill/>
                          <a:ln>
                            <a:noFill/>
                          </a:ln>
                        </wps:spPr>
                        <wps:txbx>
                          <w:txbxContent>
                            <w:p w:rsidR="00E61ECE" w:rsidRDefault="00E61ECE">
                              <w:pPr>
                                <w:pStyle w:val="a6"/>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E61ECE" w:rsidRDefault="00E61ECE">
                              <w:pPr>
                                <w:pStyle w:val="a6"/>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49" name="文本框 25"/>
                        <wps:cNvSpPr txBox="1">
                          <a:spLocks noChangeArrowheads="1"/>
                        </wps:cNvSpPr>
                        <wps:spPr bwMode="auto">
                          <a:xfrm>
                            <a:off x="1756" y="1075"/>
                            <a:ext cx="838" cy="209"/>
                          </a:xfrm>
                          <a:prstGeom prst="rect">
                            <a:avLst/>
                          </a:prstGeom>
                          <a:noFill/>
                          <a:ln>
                            <a:noFill/>
                          </a:ln>
                        </wps:spPr>
                        <wps:txbx>
                          <w:txbxContent>
                            <w:p w:rsidR="00E61ECE" w:rsidRDefault="00E61ECE">
                              <w:pPr>
                                <w:pStyle w:val="a6"/>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组合 38" o:spid="_x0000_s1026" style="position:absolute;left:0;text-align:left;margin-left:243.55pt;margin-top:42.05pt;width:217.6pt;height:117.9pt;z-index:251660288"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" o:allowincell="f">
                <v:group id="组合 15" o:spid="_x0000_s1027"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任意多边形 16" o:spid="_x0000_s102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xl8EA&#10;AADbAAAADwAAAGRycy9kb3ducmV2LnhtbERPy4rCMBTdC/MP4Q6403R8DFJNxREEV4LVAd1dmjtt&#10;aXPTaVKtf28WgsvDea/WvanFjVpXWlbwNY5AEGdWl5wrOJ92owUI55E11pZJwYMcrJOPwQpjbe98&#10;pFvqcxFC2MWooPC+iaV0WUEG3dg2xIH7s61BH2CbS93iPYSbWk6i6FsaLDk0FNjQtqCsSjujYP7T&#10;dd3mf381h9L/ptP6UkVbq9Tws98sQXjq/Vv8cu+1gllYH76EHy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KsZfBAAAA2w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任意多边形 17" o:spid="_x0000_s102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UDMUA&#10;AADbAAAADwAAAGRycy9kb3ducmV2LnhtbESPQWvCQBSE70L/w/IK3szGWkuJboIVhJwKjRbq7ZF9&#10;TYLZt2l2Y+K/7xYKHoeZ+YbZZpNpxZV611hWsIxiEMSl1Q1XCk7Hw+IVhPPIGlvLpOBGDrL0YbbF&#10;RNuRP+ha+EoECLsEFdTed4mUrqzJoItsRxy8b9sb9EH2ldQ9jgFuWvkUxy/SYMNhocaO9jWVl2Iw&#10;CtZvwzDsfvKzeW/8Z7Fqvy7x3io1f5x2GxCeJn8P/7dzreB5C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hQMxQAAANsAAAAPAAAAAAAAAAAAAAAAAJgCAABkcnMv&#10;ZG93bnJldi54bWxQSwUGAAAAAAQABAD1AAAAigMAAAAA&#10;" path="m15,15r-8,l15,7r,8xe" fillcolor="black" stroked="f">
                    <v:path arrowok="t" o:connecttype="custom" o:connectlocs="15,15;7,15;15,7;15,15" o:connectangles="0,0,0,0"/>
                  </v:shape>
                  <v:shape id="任意多边形 18" o:spid="_x0000_s103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Ke8MA&#10;AADbAAAADwAAAGRycy9kb3ducmV2LnhtbESPQYvCMBSE74L/ITzB2zbV3RWpRlFhwdOC3RX09mie&#10;bbF5qU2q9d8bQfA4zMw3zHzZmUpcqXGlZQWjKAZBnFldcq7g/+/nYwrCeWSNlWVScCcHy0W/N8dE&#10;2xvv6Jr6XAQIuwQVFN7XiZQuK8igi2xNHLyTbQz6IJtc6gZvAW4qOY7jiTRYclgosKZNQdk5bY2C&#10;73XbtqvL9mh+S79PP6vDOd5YpYaDbjUD4anz7/CrvdUKvs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Ke8MAAADbAAAADwAAAAAAAAAAAAAAAACYAgAAZHJzL2Rv&#10;d25yZXYueG1sUEsFBgAAAAAEAAQA9QAAAIgDAAAAAA==&#10;" path="m4337,15l15,15r,-8l4337,7r,8xe" fillcolor="black" stroked="f">
                    <v:path arrowok="t" o:connecttype="custom" o:connectlocs="4337,15;15,15;15,7;4337,7;4337,15" o:connectangles="0,0,0,0,0"/>
                  </v:shape>
                  <v:shape id="任意多边形 19" o:spid="_x0000_s103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v4MQA&#10;AADbAAAADwAAAGRycy9kb3ducmV2LnhtbESPT2vCQBTE74V+h+UVvOmmRkuJrqKCkJPQaKHeHtnX&#10;JJh9G7ObP377bqHQ4zAzv2HW29HUoqfWVZYVvM4iEMS51RUXCi7n4/QdhPPIGmvLpOBBDrab56c1&#10;JtoO/EF95gsRIOwSVFB63yRSurwkg25mG+LgfdvWoA+yLaRucQhwU8t5FL1JgxWHhRIbOpSU37LO&#10;KFjuu67b3dOrOVX+M4vrr1t0sEpNXsbdCoSn0f+H/9qpVrCI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L+DEAAAA2wAAAA8AAAAAAAAAAAAAAAAAmAIAAGRycy9k&#10;b3ducmV2LnhtbFBLBQYAAAAABAAEAPUAAACJAwAAAAA=&#10;" path="m4337,2350l4337,7r7,8l4352,15r,2328l4344,2343r-7,7xe" fillcolor="black" stroked="f">
                    <v:path arrowok="t" o:connecttype="custom" o:connectlocs="4337,2350;4337,7;4344,15;4352,15;4352,2343;4344,2343;4337,2350" o:connectangles="0,0,0,0,0,0,0"/>
                  </v:shape>
                  <v:shape id="任意多边形 20" o:spid="_x0000_s103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3lMMA&#10;AADbAAAADwAAAGRycy9kb3ducmV2LnhtbESPQYvCMBSE74L/ITzBm01ddZFqFBUWPAnb3QW9PZpn&#10;W2xeapNq/fcbQfA4zMw3zHLdmUrcqHGlZQXjKAZBnFldcq7g9+drNAfhPLLGyjIpeJCD9arfW2Ki&#10;7Z2/6Zb6XAQIuwQVFN7XiZQuK8igi2xNHLyzbQz6IJtc6gbvAW4q+RHHn9JgyWGhwJp2BWWXtDUK&#10;Ztu2bTfX/ckcSv+XTqrjJd5ZpYaDbrMA4anz7/CrvdcKpl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G3lMMAAADbAAAADwAAAAAAAAAAAAAAAACYAgAAZHJzL2Rv&#10;d25yZXYueG1sUEsFBgAAAAAEAAQA9QAAAIgDAAAAAA==&#10;" path="m4352,15r-8,l4337,7r15,l4352,15xe" fillcolor="black" stroked="f">
                    <v:path arrowok="t" o:connecttype="custom" o:connectlocs="4352,15;4344,15;4337,7;4352,7;4352,15" o:connectangles="0,0,0,0,0"/>
                  </v:shape>
                  <v:shape id="任意多边形 21" o:spid="_x0000_s103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SD8IA&#10;AADbAAAADwAAAGRycy9kb3ducmV2LnhtbESPQYvCMBSE74L/ITzBm6bqKlKNooLgSdjuCnp7NM+2&#10;2LzUJtX67zcLgsdhZr5hluvWlOJBtSssKxgNIxDEqdUFZwp+f/aDOQjnkTWWlknBixysV93OEmNt&#10;n/xNj8RnIkDYxagg976KpXRpTgbd0FbEwbva2qAPss6krvEZ4KaU4yiaSYMFh4UcK9rllN6SxiiY&#10;bpum2dwPF3Ms/CmZlOdbtLNK9XvtZgHCU+s/4Xf7oBV8TeH/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RIPwgAAANsAAAAPAAAAAAAAAAAAAAAAAJgCAABkcnMvZG93&#10;bnJldi54bWxQSwUGAAAAAAQABAD1AAAAhwMAAAAA&#10;" path="m15,2350r-8,-7l15,2343r,7xe" fillcolor="black" stroked="f">
                    <v:path arrowok="t" o:connecttype="custom" o:connectlocs="15,2350;7,2343;15,2343;15,2350" o:connectangles="0,0,0,0"/>
                  </v:shape>
                  <v:shape id="任意多边形 22" o:spid="_x0000_s103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eMQA&#10;AADbAAAADwAAAGRycy9kb3ducmV2LnhtbESPQWvCQBSE70L/w/IK3nS3tQZJXcUGBE+FRgv19si+&#10;JsHs2zS7ifHfdwsFj8PMfMOst6NtxECdrx1reJorEMSFMzWXGk7H/WwFwgdkg41j0nAjD9vNw2SN&#10;qXFX/qAhD6WIEPYpaqhCaFMpfVGRRT93LXH0vl1nMUTZldJ0eI1w28hnpRJpsea4UGFLWUXFJe+t&#10;huVb3/e7n8PZvtfhM180XxeVOa2nj+PuFUSgMdzD/+2D0fCS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vjHjEAAAA2wAAAA8AAAAAAAAAAAAAAAAAmAIAAGRycy9k&#10;b3ducmV2LnhtbFBLBQYAAAAABAAEAPUAAACJAwAAAAA=&#10;" path="m4337,2350r-4322,l15,2343r4322,l4337,2350xe" fillcolor="black" stroked="f">
                    <v:path arrowok="t" o:connecttype="custom" o:connectlocs="4337,2350;15,2350;15,2343;4337,2343;4337,2350" o:connectangles="0,0,0,0,0"/>
                  </v:shape>
                  <v:shape id="任意多边形 23" o:spid="_x0000_s103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p48UA&#10;AADbAAAADwAAAGRycy9kb3ducmV2LnhtbESPQWvCQBSE70L/w/IK3nTTam1J3YgKQk4FUwt6e2Rf&#10;k5Ds2zS7MfHfd4VCj8PMfMOsN6NpxJU6V1lW8DSPQBDnVldcKDh9HmZvIJxH1thYJgU3crBJHiZr&#10;jLUd+EjXzBciQNjFqKD0vo2ldHlJBt3ctsTB+7adQR9kV0jd4RDgppHPUbSSBisOCyW2tC8pr7Pe&#10;KHjZ9X2//Ukv5qPyX9miOdfR3io1fRy37yA8jf4//NdOtYLlK9y/hB8g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ynjxQAAANsAAAAPAAAAAAAAAAAAAAAAAJgCAABkcnMv&#10;ZG93bnJldi54bWxQSwUGAAAAAAQABAD1AAAAigMAAAAA&#10;" path="m4352,2350r-15,l4344,2343r8,l4352,2350xe" fillcolor="black" stroked="f">
                    <v:path arrowok="t" o:connecttype="custom" o:connectlocs="4352,2350;4337,2350;4344,2343;4352,2343;4352,2350" o:connectangles="0,0,0,0,0"/>
                  </v:shape>
                </v:group>
                <v:shapetype id="_x0000_t202" coordsize="21600,21600" o:spt="202" path="m,l,21600r21600,l21600,xe">
                  <v:stroke joinstyle="miter"/>
                  <v:path gradientshapeok="t" o:connecttype="rect"/>
                </v:shapetype>
                <v:shape id="文本框 24" o:spid="_x0000_s1036"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E61ECE" w:rsidRDefault="00E61ECE">
                        <w:pPr>
                          <w:pStyle w:val="a6"/>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E61ECE" w:rsidRDefault="00E61ECE">
                        <w:pPr>
                          <w:pStyle w:val="a6"/>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25" o:spid="_x0000_s1037"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E61ECE" w:rsidRDefault="00E61ECE">
                        <w:pPr>
                          <w:pStyle w:val="a6"/>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color w:val="000000" w:themeColor="text1"/>
        </w:rPr>
        <w:t xml:space="preserve">      2</w:t>
      </w:r>
      <w:r>
        <w:rPr>
          <w:rFonts w:hint="eastAsia"/>
          <w:color w:val="000000" w:themeColor="text1"/>
        </w:rPr>
        <w:t>、</w:t>
      </w:r>
      <w:r>
        <w:rPr>
          <w:color w:val="000000" w:themeColor="text1"/>
        </w:rPr>
        <w:t>内容必须填写真实、清楚，涂改无效，不得转让、买卖。</w:t>
      </w:r>
    </w:p>
    <w:p w:rsidR="008E4E17" w:rsidRDefault="00D74F79">
      <w:pPr>
        <w:spacing w:line="440" w:lineRule="exact"/>
        <w:ind w:leftChars="-171" w:left="-358" w:hanging="1"/>
        <w:rPr>
          <w:color w:val="000000" w:themeColor="text1"/>
        </w:rPr>
      </w:pPr>
      <w:r>
        <w:rPr>
          <w:color w:val="000000" w:themeColor="text1"/>
        </w:rPr>
        <w:t xml:space="preserve">      3</w:t>
      </w:r>
      <w:r>
        <w:rPr>
          <w:rFonts w:hint="eastAsia"/>
          <w:color w:val="000000" w:themeColor="text1"/>
        </w:rPr>
        <w:t>、</w:t>
      </w:r>
      <w:r>
        <w:rPr>
          <w:color w:val="000000" w:themeColor="text1"/>
        </w:rPr>
        <w:t>将此证明书提交对方作为合同附件。</w:t>
      </w:r>
    </w:p>
    <w:p w:rsidR="008E4E17" w:rsidRDefault="008E4E17">
      <w:pPr>
        <w:spacing w:line="440" w:lineRule="exact"/>
        <w:ind w:leftChars="-171" w:left="-358" w:hanging="1"/>
        <w:rPr>
          <w:color w:val="000000" w:themeColor="text1"/>
        </w:rPr>
      </w:pPr>
    </w:p>
    <w:p w:rsidR="008E4E17" w:rsidRDefault="00D74F79">
      <w:pPr>
        <w:spacing w:line="440" w:lineRule="exact"/>
        <w:rPr>
          <w:color w:val="000000" w:themeColor="text1"/>
        </w:rPr>
      </w:pPr>
      <w:r>
        <w:rPr>
          <w:rFonts w:hint="eastAsia"/>
          <w:color w:val="000000" w:themeColor="text1"/>
        </w:rPr>
        <w:t>附：法定代表人身份证复印件</w:t>
      </w:r>
    </w:p>
    <w:p w:rsidR="008E4E17" w:rsidRDefault="00D74F79">
      <w:pPr>
        <w:spacing w:line="440" w:lineRule="exact"/>
        <w:rPr>
          <w:color w:val="000000" w:themeColor="text1"/>
        </w:rPr>
      </w:pPr>
      <w:r>
        <w:rPr>
          <w:rFonts w:hint="eastAsia"/>
          <w:noProof/>
          <w:color w:val="000000" w:themeColor="text1"/>
        </w:rPr>
        <mc:AlternateContent>
          <mc:Choice Requires="wpg">
            <w:drawing>
              <wp:anchor distT="0" distB="0" distL="114300" distR="114300" simplePos="0" relativeHeight="251659264" behindDoc="0" locked="0" layoutInCell="0" allowOverlap="1" wp14:anchorId="3E003667" wp14:editId="2933EF80">
                <wp:simplePos x="0" y="0"/>
                <wp:positionH relativeFrom="column">
                  <wp:posOffset>7620</wp:posOffset>
                </wp:positionH>
                <wp:positionV relativeFrom="paragraph">
                  <wp:posOffset>-579755</wp:posOffset>
                </wp:positionV>
                <wp:extent cx="2763520" cy="1497330"/>
                <wp:effectExtent l="6985" t="3175" r="1270" b="4445"/>
                <wp:wrapTopAndBottom/>
                <wp:docPr id="26" name="组合 26"/>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27" name="组合 3"/>
                        <wpg:cNvGrpSpPr/>
                        <wpg:grpSpPr>
                          <a:xfrm>
                            <a:off x="0" y="0"/>
                            <a:ext cx="4352" cy="2358"/>
                            <a:chOff x="0" y="0"/>
                            <a:chExt cx="4352" cy="2358"/>
                          </a:xfrm>
                        </wpg:grpSpPr>
                        <wps:wsp>
                          <wps:cNvPr id="28" name="任意多边形 4"/>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29" name="任意多边形 5"/>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30" name="任意多边形 6"/>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31" name="任意多边形 7"/>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2" name="任意多边形 8"/>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33" name="任意多边形 9"/>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34" name="任意多边形 10"/>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5" name="任意多边形 11"/>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36" name="文本框 12"/>
                        <wps:cNvSpPr txBox="1">
                          <a:spLocks noChangeArrowheads="1"/>
                        </wps:cNvSpPr>
                        <wps:spPr bwMode="auto">
                          <a:xfrm>
                            <a:off x="1022" y="139"/>
                            <a:ext cx="2309" cy="521"/>
                          </a:xfrm>
                          <a:prstGeom prst="rect">
                            <a:avLst/>
                          </a:prstGeom>
                          <a:noFill/>
                          <a:ln>
                            <a:noFill/>
                          </a:ln>
                        </wps:spPr>
                        <wps:txbx>
                          <w:txbxContent>
                            <w:p w:rsidR="00E61ECE" w:rsidRDefault="00E61ECE">
                              <w:pPr>
                                <w:pStyle w:val="a6"/>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E61ECE" w:rsidRDefault="00E61ECE">
                              <w:pPr>
                                <w:pStyle w:val="a6"/>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37" name="文本框 13"/>
                        <wps:cNvSpPr txBox="1">
                          <a:spLocks noChangeArrowheads="1"/>
                        </wps:cNvSpPr>
                        <wps:spPr bwMode="auto">
                          <a:xfrm>
                            <a:off x="1756" y="1075"/>
                            <a:ext cx="838" cy="209"/>
                          </a:xfrm>
                          <a:prstGeom prst="rect">
                            <a:avLst/>
                          </a:prstGeom>
                          <a:noFill/>
                          <a:ln>
                            <a:noFill/>
                          </a:ln>
                        </wps:spPr>
                        <wps:txbx>
                          <w:txbxContent>
                            <w:p w:rsidR="00E61ECE" w:rsidRDefault="00E61ECE">
                              <w:pPr>
                                <w:pStyle w:val="a6"/>
                                <w:kinsoku w:val="0"/>
                                <w:overflowPunct w:val="0"/>
                                <w:spacing w:line="209" w:lineRule="exact"/>
                                <w:rPr>
                                  <w:sz w:val="24"/>
                                </w:rPr>
                              </w:pPr>
                              <w:r>
                                <w:rPr>
                                  <w:spacing w:val="-1"/>
                                  <w:w w:val="99"/>
                                  <w:sz w:val="24"/>
                                </w:rPr>
                                <w:t>（</w:t>
                              </w:r>
                              <w:r>
                                <w:rPr>
                                  <w:spacing w:val="2"/>
                                  <w:w w:val="99"/>
                                  <w:szCs w:val="21"/>
                                </w:rPr>
                                <w:t>正</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组合 26" o:spid="_x0000_s1038" style="position:absolute;left:0;text-align:left;margin-left:.6pt;margin-top:-45.65pt;width:217.6pt;height:117.9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" o:allowincell="f">
                <v:group id="组合 3" o:spid="_x0000_s1039"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任意多边形 4" o:spid="_x0000_s104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YMcEA&#10;AADbAAAADwAAAGRycy9kb3ducmV2LnhtbERPTWvCQBC9C/6HZYTezKYpiqSuEgMFTwVjC/Y2ZKdJ&#10;MDsbs5uY/vvuQfD4eN/b/WRaMVLvGssKXqMYBHFpdcOVgq/zx3IDwnlkja1lUvBHDva7+WyLqbZ3&#10;PtFY+EqEEHYpKqi971IpXVmTQRfZjjhwv7Y36APsK6l7vIdw08okjtfSYMOhocaO8prKazEYBavD&#10;MAzZ7fhjPhv/Xby1l2ucW6VeFlP2DsLT5J/ih/uoFSRhbP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jWDHBAAAA2w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任意多边形 5" o:spid="_x0000_s104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qsMA&#10;AADbAAAADwAAAGRycy9kb3ducmV2LnhtbESPQYvCMBSE74L/ITzB2zbVZRetRlFhwdOC3RX09mie&#10;bbF5qU2q9d8bQfA4zMw3zHzZmUpcqXGlZQWjKAZBnFldcq7g/+/nYwLCeWSNlWVScCcHy0W/N8dE&#10;2xvv6Jr6XAQIuwQVFN7XiZQuK8igi2xNHLyTbQz6IJtc6gZvAW4qOY7jb2mw5LBQYE2bgrJz2hoF&#10;X+u2bVeX7dH8ln6fflaHc7yxSg0H3WoGwlPn3+FXe6sVjK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9qsMAAADbAAAADwAAAAAAAAAAAAAAAACYAgAAZHJzL2Rv&#10;d25yZXYueG1sUEsFBgAAAAAEAAQA9QAAAIgDAAAAAA==&#10;" path="m15,15r-8,l15,7r,8xe" fillcolor="black" stroked="f">
                    <v:path arrowok="t" o:connecttype="custom" o:connectlocs="15,15;7,15;15,7;15,15" o:connectangles="0,0,0,0"/>
                  </v:shape>
                  <v:shape id="任意多边形 6" o:spid="_x0000_s104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C6sAA&#10;AADbAAAADwAAAGRycy9kb3ducmV2LnhtbERPTYvCMBC9C/sfwizszaYqylKNxRUETwtWhfU2NGNb&#10;2ky6Tar135uD4PHxvlfpYBpxo85VlhVMohgEcW51xYWC03E3/gbhPLLGxjIpeJCDdP0xWmGi7Z0P&#10;dMt8IUIIuwQVlN63iZQuL8mgi2xLHLir7Qz6ALtC6g7vIdw0chrHC2mw4tBQYkvbkvI6642C+U/f&#10;95v//cX8Vv6czZq/Ot5apb4+h80ShKfBv8Uv914rmIX1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zC6sAAAADbAAAADwAAAAAAAAAAAAAAAACYAgAAZHJzL2Rvd25y&#10;ZXYueG1sUEsFBgAAAAAEAAQA9QAAAIUDAAAAAA==&#10;" path="m4337,15l15,15r,-8l4337,7r,8xe" fillcolor="black" stroked="f">
                    <v:path arrowok="t" o:connecttype="custom" o:connectlocs="4337,15;15,15;15,7;4337,7;4337,15" o:connectangles="0,0,0,0,0"/>
                  </v:shape>
                  <v:shape id="任意多边形 7" o:spid="_x0000_s104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nccQA&#10;AADbAAAADwAAAGRycy9kb3ducmV2LnhtbESPQWvCQBSE7wX/w/IEb3VXQ6WkrqKC4EloVGhvj+wz&#10;CWbfxuwmxn/fLRR6HGbmG2a5Hmwtemp95VjDbKpAEOfOVFxoOJ/2r+8gfEA2WDsmDU/ysF6NXpaY&#10;GvfgT+qzUIgIYZ+ihjKEJpXS5yVZ9FPXEEfv6lqLIcq2kKbFR4TbWs6VWkiLFceFEhvalZTfss5q&#10;eNt2Xbe5H77tsQqXLKm/bmrntJ6Mh80HiEBD+A//tQ9GQzK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AZ3HEAAAA2wAAAA8AAAAAAAAAAAAAAAAAmAIAAGRycy9k&#10;b3ducmV2LnhtbFBLBQYAAAAABAAEAPUAAACJAwAAAAA=&#10;" path="m4337,2350l4337,7r7,8l4352,15r,2328l4344,2343r-7,7xe" fillcolor="black" stroked="f">
                    <v:path arrowok="t" o:connecttype="custom" o:connectlocs="4337,2350;4337,7;4344,15;4352,15;4352,2343;4344,2343;4337,2350" o:connectangles="0,0,0,0,0,0,0"/>
                  </v:shape>
                  <v:shape id="任意多边形 8" o:spid="_x0000_s104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5BsQA&#10;AADbAAAADwAAAGRycy9kb3ducmV2LnhtbESPQWuDQBSE74H8h+UFekvWRBqKzSomUMipUNNCe3u4&#10;Lyq6b427Gvvvu4VCj8PMfMMcstl0YqLBNZYVbDcRCOLS6oYrBe+Xl/UTCOeRNXaWScE3OcjS5eKA&#10;ibZ3fqOp8JUIEHYJKqi97xMpXVmTQbexPXHwrnYw6IMcKqkHvAe46eQuivbSYMNhocaeTjWVbTEa&#10;BY/HcRzz2/nLvDb+o4i7zzY6WaUeVnP+DMLT7P/Df+2zVhDv4P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QbEAAAA2wAAAA8AAAAAAAAAAAAAAAAAmAIAAGRycy9k&#10;b3ducmV2LnhtbFBLBQYAAAAABAAEAPUAAACJAwAAAAA=&#10;" path="m4352,15r-8,l4337,7r15,l4352,15xe" fillcolor="black" stroked="f">
                    <v:path arrowok="t" o:connecttype="custom" o:connectlocs="4352,15;4344,15;4337,7;4352,7;4352,15" o:connectangles="0,0,0,0,0"/>
                  </v:shape>
                  <v:shape id="任意多边形 9" o:spid="_x0000_s104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cncIA&#10;AADbAAAADwAAAGRycy9kb3ducmV2LnhtbESPQYvCMBSE74L/IbwFb5ruFkW6RlFB8CRYFfT2aN62&#10;xeal26Ra/70RBI/DzHzDzBadqcSNGldaVvA9ikAQZ1aXnCs4HjbDKQjnkTVWlknBgxws5v3eDBNt&#10;77ynW+pzESDsElRQeF8nUrqsIINuZGvi4P3ZxqAPssmlbvAe4KaSP1E0kQZLDgsF1rQuKLumrVEw&#10;XrVtu/zfXsyu9Kc0rs7XaG2VGnx1y18Qnjr/Cb/bW60gjuH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lydwgAAANsAAAAPAAAAAAAAAAAAAAAAAJgCAABkcnMvZG93&#10;bnJldi54bWxQSwUGAAAAAAQABAD1AAAAhwMAAAAA&#10;" path="m15,2350r-8,-7l15,2343r,7xe" fillcolor="black" stroked="f">
                    <v:path arrowok="t" o:connecttype="custom" o:connectlocs="15,2350;7,2343;15,2343;15,2350" o:connectangles="0,0,0,0"/>
                  </v:shape>
                  <v:shape id="任意多边形 10" o:spid="_x0000_s104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E6cQA&#10;AADbAAAADwAAAGRycy9kb3ducmV2LnhtbESPT2vCQBTE74V+h+UVvOmmRkuJrqKCkJPQaKHeHtnX&#10;JJh9G7ObP377bqHQ4zAzv2HW29HUoqfWVZYVvM4iEMS51RUXCi7n4/QdhPPIGmvLpOBBDrab56c1&#10;JtoO/EF95gsRIOwSVFB63yRSurwkg25mG+LgfdvWoA+yLaRucQhwU8t5FL1JgxWHhRIbOpSU37LO&#10;KFjuu67b3dOrOVX+M4vrr1t0sEpNXsbdCoSn0f+H/9qpVhAv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3xOnEAAAA2wAAAA8AAAAAAAAAAAAAAAAAmAIAAGRycy9k&#10;b3ducmV2LnhtbFBLBQYAAAAABAAEAPUAAACJAwAAAAA=&#10;" path="m4337,2350r-4322,l15,2343r4322,l4337,2350xe" fillcolor="black" stroked="f">
                    <v:path arrowok="t" o:connecttype="custom" o:connectlocs="4337,2350;15,2350;15,2343;4337,2343;4337,2350" o:connectangles="0,0,0,0,0"/>
                  </v:shape>
                  <v:shape id="任意多边形 11" o:spid="_x0000_s104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thcsQA&#10;AADbAAAADwAAAGRycy9kb3ducmV2LnhtbESPQWuDQBSE74X8h+UFemvWRCzFZg2pEMipUNtCe3u4&#10;Lyq6b627RvPvs4VAjsPMfMNsd7PpxJkG11hWsF5FIIhLqxuuFHx9Hp5eQDiPrLGzTAou5GCXLR62&#10;mGo78QedC1+JAGGXooLa+z6V0pU1GXQr2xMH72QHgz7IoZJ6wCnATSc3UfQsDTYcFmrsKa+pbIvR&#10;KEjexnHc/x1/zXvjv4u4+2mj3Cr1uJz3ryA8zf4evrWPWkGcwP+X8ANk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7YXLEAAAA2wAAAA8AAAAAAAAAAAAAAAAAmAIAAGRycy9k&#10;b3ducmV2LnhtbFBLBQYAAAAABAAEAPUAAACJAwAAAAA=&#10;" path="m4352,2350r-15,l4344,2343r8,l4352,2350xe" fillcolor="black" stroked="f">
                    <v:path arrowok="t" o:connecttype="custom" o:connectlocs="4352,2350;4337,2350;4344,2343;4352,2343;4352,2350" o:connectangles="0,0,0,0,0"/>
                  </v:shape>
                </v:group>
                <v:shape id="文本框 12" o:spid="_x0000_s1048"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E61ECE" w:rsidRDefault="00E61ECE">
                        <w:pPr>
                          <w:pStyle w:val="a6"/>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E61ECE" w:rsidRDefault="00E61ECE">
                        <w:pPr>
                          <w:pStyle w:val="a6"/>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13" o:spid="_x0000_s1049"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E61ECE" w:rsidRDefault="00E61ECE">
                        <w:pPr>
                          <w:pStyle w:val="a6"/>
                          <w:kinsoku w:val="0"/>
                          <w:overflowPunct w:val="0"/>
                          <w:spacing w:line="209" w:lineRule="exact"/>
                          <w:rPr>
                            <w:sz w:val="24"/>
                          </w:rPr>
                        </w:pPr>
                        <w:r>
                          <w:rPr>
                            <w:spacing w:val="-1"/>
                            <w:w w:val="99"/>
                            <w:sz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rsidR="008E4E17" w:rsidRDefault="008E4E17">
      <w:pPr>
        <w:spacing w:line="440" w:lineRule="exact"/>
        <w:rPr>
          <w:color w:val="000000" w:themeColor="text1"/>
        </w:rPr>
      </w:pPr>
    </w:p>
    <w:p w:rsidR="008E4E17" w:rsidRDefault="00D74F79">
      <w:pPr>
        <w:spacing w:line="440" w:lineRule="exact"/>
        <w:jc w:val="center"/>
        <w:rPr>
          <w:rFonts w:ascii="宋体" w:hAnsi="宋体"/>
          <w:b/>
          <w:bCs/>
          <w:color w:val="000000" w:themeColor="text1"/>
          <w:sz w:val="24"/>
        </w:rPr>
      </w:pPr>
      <w:r>
        <w:rPr>
          <w:rFonts w:hint="eastAsia"/>
          <w:b/>
          <w:bCs/>
          <w:color w:val="000000" w:themeColor="text1"/>
          <w:sz w:val="24"/>
        </w:rPr>
        <w:t>5-2-2</w:t>
      </w:r>
      <w:r>
        <w:rPr>
          <w:rFonts w:ascii="宋体" w:hAnsi="宋体" w:hint="eastAsia"/>
          <w:b/>
          <w:bCs/>
          <w:color w:val="000000" w:themeColor="text1"/>
          <w:sz w:val="24"/>
        </w:rPr>
        <w:t>法人授权委托证明书</w:t>
      </w:r>
    </w:p>
    <w:p w:rsidR="008E4E17" w:rsidRDefault="008E4E17">
      <w:pPr>
        <w:spacing w:line="440" w:lineRule="exact"/>
        <w:jc w:val="center"/>
        <w:rPr>
          <w:rFonts w:ascii="宋体" w:hAnsi="宋体"/>
          <w:color w:val="000000" w:themeColor="text1"/>
          <w:sz w:val="24"/>
        </w:rPr>
      </w:pPr>
    </w:p>
    <w:p w:rsidR="008E4E17" w:rsidRDefault="00D74F79">
      <w:pPr>
        <w:spacing w:line="440" w:lineRule="exact"/>
        <w:ind w:firstLineChars="200" w:firstLine="420"/>
        <w:rPr>
          <w:color w:val="000000" w:themeColor="text1"/>
          <w:szCs w:val="21"/>
        </w:rPr>
      </w:pPr>
      <w:r>
        <w:rPr>
          <w:rFonts w:hint="eastAsia"/>
          <w:color w:val="000000" w:themeColor="text1"/>
          <w:szCs w:val="21"/>
        </w:rPr>
        <w:t>本授权委托书声明：我</w:t>
      </w:r>
      <w:r>
        <w:rPr>
          <w:rFonts w:hint="eastAsia"/>
          <w:color w:val="000000" w:themeColor="text1"/>
          <w:szCs w:val="21"/>
          <w:u w:val="single"/>
        </w:rPr>
        <w:t xml:space="preserve">           </w:t>
      </w:r>
      <w:r>
        <w:rPr>
          <w:rFonts w:hint="eastAsia"/>
          <w:color w:val="000000" w:themeColor="text1"/>
          <w:szCs w:val="21"/>
        </w:rPr>
        <w:t>（姓名）系</w:t>
      </w:r>
      <w:r>
        <w:rPr>
          <w:rFonts w:hint="eastAsia"/>
          <w:color w:val="000000" w:themeColor="text1"/>
          <w:szCs w:val="21"/>
          <w:u w:val="single"/>
        </w:rPr>
        <w:t xml:space="preserve">             </w:t>
      </w:r>
      <w:r>
        <w:rPr>
          <w:rFonts w:hint="eastAsia"/>
          <w:color w:val="000000" w:themeColor="text1"/>
          <w:szCs w:val="21"/>
        </w:rPr>
        <w:t>（投标供应商名称）的法定代表人，现授权委托</w:t>
      </w:r>
      <w:r>
        <w:rPr>
          <w:rFonts w:hint="eastAsia"/>
          <w:color w:val="000000" w:themeColor="text1"/>
          <w:szCs w:val="21"/>
          <w:u w:val="single"/>
        </w:rPr>
        <w:t xml:space="preserve">            </w:t>
      </w:r>
      <w:r>
        <w:rPr>
          <w:rFonts w:hint="eastAsia"/>
          <w:color w:val="000000" w:themeColor="text1"/>
          <w:szCs w:val="21"/>
        </w:rPr>
        <w:t>（姓名）为我公司签署本项目已递交的投标文件的法定代表人的授权委托代理人，代理人全权代表我所签署的本项目已递交的投标文件内容我均承认。</w:t>
      </w:r>
    </w:p>
    <w:p w:rsidR="008E4E17" w:rsidRDefault="00D74F79">
      <w:pPr>
        <w:spacing w:line="440" w:lineRule="exact"/>
        <w:ind w:firstLineChars="200" w:firstLine="420"/>
        <w:rPr>
          <w:color w:val="000000" w:themeColor="text1"/>
          <w:szCs w:val="21"/>
        </w:rPr>
      </w:pPr>
      <w:r>
        <w:rPr>
          <w:rFonts w:ascii="宋体" w:hAnsi="宋体" w:hint="eastAsia"/>
          <w:color w:val="000000" w:themeColor="text1"/>
        </w:rPr>
        <w:t>授权单位（盖公章）：</w:t>
      </w:r>
      <w:r>
        <w:rPr>
          <w:rFonts w:ascii="宋体" w:hAnsi="宋体"/>
          <w:color w:val="000000" w:themeColor="text1"/>
          <w:u w:val="single"/>
        </w:rPr>
        <w:t xml:space="preserve">             </w:t>
      </w:r>
      <w:r>
        <w:rPr>
          <w:rFonts w:ascii="宋体" w:hAnsi="宋体" w:hint="eastAsia"/>
          <w:color w:val="000000" w:themeColor="text1"/>
        </w:rPr>
        <w:t>法定代表人（签名或加盖个人印鉴）：</w:t>
      </w:r>
      <w:r>
        <w:rPr>
          <w:rFonts w:ascii="宋体" w:hAnsi="宋体"/>
          <w:color w:val="000000" w:themeColor="text1"/>
          <w:u w:val="single"/>
        </w:rPr>
        <w:t xml:space="preserve">     </w:t>
      </w:r>
      <w:r>
        <w:rPr>
          <w:rFonts w:ascii="宋体" w:hAnsi="宋体" w:hint="eastAsia"/>
          <w:color w:val="000000" w:themeColor="text1"/>
          <w:u w:val="single"/>
        </w:rPr>
        <w:t xml:space="preserve"> </w:t>
      </w:r>
      <w:r>
        <w:rPr>
          <w:rFonts w:ascii="宋体" w:hAnsi="宋体"/>
          <w:color w:val="000000" w:themeColor="text1"/>
          <w:u w:val="single"/>
        </w:rPr>
        <w:t xml:space="preserve">    </w:t>
      </w:r>
    </w:p>
    <w:p w:rsidR="008E4E17" w:rsidRDefault="00D74F79">
      <w:pPr>
        <w:spacing w:line="440" w:lineRule="exact"/>
        <w:ind w:firstLineChars="200" w:firstLine="420"/>
        <w:rPr>
          <w:color w:val="000000" w:themeColor="text1"/>
          <w:szCs w:val="21"/>
        </w:rPr>
      </w:pPr>
      <w:r>
        <w:rPr>
          <w:rFonts w:hint="eastAsia"/>
          <w:color w:val="000000" w:themeColor="text1"/>
          <w:szCs w:val="21"/>
        </w:rPr>
        <w:lastRenderedPageBreak/>
        <w:t>代理人无转委托权，特此委托。</w:t>
      </w:r>
    </w:p>
    <w:p w:rsidR="008E4E17" w:rsidRDefault="008E4E17">
      <w:pPr>
        <w:spacing w:line="440" w:lineRule="exact"/>
        <w:ind w:leftChars="-171" w:left="-358" w:hanging="1"/>
        <w:rPr>
          <w:rFonts w:ascii="宋体" w:hAnsi="宋体"/>
          <w:color w:val="000000" w:themeColor="text1"/>
        </w:rPr>
      </w:pPr>
    </w:p>
    <w:p w:rsidR="008E4E17" w:rsidRDefault="00D74F79">
      <w:pPr>
        <w:spacing w:line="440" w:lineRule="exact"/>
        <w:ind w:leftChars="-171" w:left="-358" w:hanging="1"/>
        <w:rPr>
          <w:rFonts w:ascii="宋体" w:hAnsi="宋体"/>
          <w:color w:val="000000" w:themeColor="text1"/>
        </w:rPr>
      </w:pPr>
      <w:r>
        <w:rPr>
          <w:rFonts w:ascii="宋体" w:hAnsi="宋体" w:hint="eastAsia"/>
          <w:color w:val="000000" w:themeColor="text1"/>
        </w:rPr>
        <w:t>说明：</w:t>
      </w:r>
      <w:r>
        <w:rPr>
          <w:rFonts w:ascii="宋体" w:hAnsi="宋体"/>
          <w:color w:val="000000" w:themeColor="text1"/>
        </w:rPr>
        <w:t xml:space="preserve">1. </w:t>
      </w:r>
      <w:r>
        <w:rPr>
          <w:rFonts w:ascii="宋体" w:hAnsi="宋体" w:hint="eastAsia"/>
          <w:color w:val="000000" w:themeColor="text1"/>
        </w:rPr>
        <w:t>委托书内容必须填写真实、清楚，涂改无效。</w:t>
      </w:r>
    </w:p>
    <w:p w:rsidR="008E4E17" w:rsidRDefault="00D74F79">
      <w:pPr>
        <w:spacing w:line="440" w:lineRule="exact"/>
        <w:ind w:leftChars="-171" w:left="-358" w:hanging="1"/>
        <w:rPr>
          <w:rFonts w:ascii="宋体" w:hAnsi="宋体"/>
          <w:color w:val="000000" w:themeColor="text1"/>
        </w:rPr>
      </w:pPr>
      <w:r>
        <w:rPr>
          <w:rFonts w:ascii="宋体" w:hAnsi="宋体"/>
          <w:color w:val="000000" w:themeColor="text1"/>
        </w:rPr>
        <w:t xml:space="preserve">      2. </w:t>
      </w:r>
      <w:r>
        <w:rPr>
          <w:rFonts w:ascii="宋体" w:hAnsi="宋体" w:hint="eastAsia"/>
          <w:color w:val="000000" w:themeColor="text1"/>
        </w:rPr>
        <w:t>委托书不得转让、买卖。</w:t>
      </w:r>
    </w:p>
    <w:p w:rsidR="008E4E17" w:rsidRDefault="00D74F79">
      <w:pPr>
        <w:spacing w:line="440" w:lineRule="exact"/>
        <w:ind w:leftChars="-171" w:left="-358" w:hanging="1"/>
        <w:rPr>
          <w:rFonts w:ascii="宋体" w:hAnsi="宋体"/>
          <w:color w:val="000000" w:themeColor="text1"/>
        </w:rPr>
      </w:pPr>
      <w:r>
        <w:rPr>
          <w:rFonts w:ascii="宋体" w:hAnsi="宋体"/>
          <w:color w:val="000000" w:themeColor="text1"/>
        </w:rPr>
        <w:t xml:space="preserve">      3. </w:t>
      </w:r>
      <w:r>
        <w:rPr>
          <w:rFonts w:ascii="宋体" w:hAnsi="宋体" w:hint="eastAsia"/>
          <w:color w:val="000000" w:themeColor="text1"/>
        </w:rPr>
        <w:t>将此委托书提交对方作为合同附件。</w:t>
      </w:r>
    </w:p>
    <w:p w:rsidR="008E4E17" w:rsidRDefault="008E4E17">
      <w:pPr>
        <w:spacing w:line="360" w:lineRule="auto"/>
        <w:ind w:firstLine="560"/>
        <w:rPr>
          <w:rFonts w:ascii="宋体" w:hAnsi="宋体"/>
          <w:color w:val="000000" w:themeColor="text1"/>
          <w:szCs w:val="21"/>
          <w:u w:val="single"/>
        </w:rPr>
      </w:pPr>
    </w:p>
    <w:p w:rsidR="008E4E17" w:rsidRDefault="008E4E17">
      <w:pPr>
        <w:spacing w:line="360" w:lineRule="auto"/>
        <w:ind w:firstLine="560"/>
        <w:rPr>
          <w:rFonts w:ascii="宋体" w:hAnsi="宋体"/>
          <w:color w:val="000000" w:themeColor="text1"/>
          <w:szCs w:val="21"/>
          <w:u w:val="single"/>
        </w:rPr>
      </w:pPr>
    </w:p>
    <w:p w:rsidR="008E4E17" w:rsidRDefault="00D74F79">
      <w:pPr>
        <w:spacing w:line="440" w:lineRule="exact"/>
        <w:rPr>
          <w:color w:val="000000" w:themeColor="text1"/>
        </w:rPr>
      </w:pPr>
      <w:r>
        <w:rPr>
          <w:rFonts w:hint="eastAsia"/>
          <w:noProof/>
          <w:color w:val="000000" w:themeColor="text1"/>
        </w:rPr>
        <mc:AlternateContent>
          <mc:Choice Requires="wpg">
            <w:drawing>
              <wp:anchor distT="0" distB="0" distL="114300" distR="114300" simplePos="0" relativeHeight="251662336" behindDoc="0" locked="0" layoutInCell="0" allowOverlap="1" wp14:anchorId="4877D26C" wp14:editId="37D059AB">
                <wp:simplePos x="0" y="0"/>
                <wp:positionH relativeFrom="column">
                  <wp:posOffset>2811780</wp:posOffset>
                </wp:positionH>
                <wp:positionV relativeFrom="paragraph">
                  <wp:posOffset>481965</wp:posOffset>
                </wp:positionV>
                <wp:extent cx="2657475" cy="1539240"/>
                <wp:effectExtent l="1270" t="5715" r="8255" b="7620"/>
                <wp:wrapNone/>
                <wp:docPr id="14" name="组合 14"/>
                <wp:cNvGraphicFramePr/>
                <a:graphic xmlns:a="http://schemas.openxmlformats.org/drawingml/2006/main">
                  <a:graphicData uri="http://schemas.microsoft.com/office/word/2010/wordprocessingGroup">
                    <wpg:wgp>
                      <wpg:cNvGrpSpPr/>
                      <wpg:grpSpPr>
                        <a:xfrm>
                          <a:off x="0" y="0"/>
                          <a:ext cx="2657475" cy="1539240"/>
                          <a:chOff x="0" y="0"/>
                          <a:chExt cx="4352" cy="2358"/>
                        </a:xfrm>
                      </wpg:grpSpPr>
                      <wpg:grpSp>
                        <wpg:cNvPr id="15" name="组合 39"/>
                        <wpg:cNvGrpSpPr/>
                        <wpg:grpSpPr>
                          <a:xfrm>
                            <a:off x="0" y="0"/>
                            <a:ext cx="4352" cy="2358"/>
                            <a:chOff x="0" y="0"/>
                            <a:chExt cx="4352" cy="2358"/>
                          </a:xfrm>
                        </wpg:grpSpPr>
                        <wps:wsp>
                          <wps:cNvPr id="16" name="任意多边形 40"/>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17" name="任意多边形 41"/>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18" name="任意多边形 42"/>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19" name="任意多边形 43"/>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20" name="任意多边形 44"/>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21" name="任意多边形 45"/>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22" name="任意多边形 46"/>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23" name="任意多边形 47"/>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24" name="文本框 48"/>
                        <wps:cNvSpPr txBox="1">
                          <a:spLocks noChangeArrowheads="1"/>
                        </wps:cNvSpPr>
                        <wps:spPr bwMode="auto">
                          <a:xfrm>
                            <a:off x="1022" y="139"/>
                            <a:ext cx="2309" cy="521"/>
                          </a:xfrm>
                          <a:prstGeom prst="rect">
                            <a:avLst/>
                          </a:prstGeom>
                          <a:noFill/>
                          <a:ln>
                            <a:noFill/>
                          </a:ln>
                        </wps:spPr>
                        <wps:txbx>
                          <w:txbxContent>
                            <w:p w:rsidR="00E61ECE" w:rsidRDefault="00E61ECE">
                              <w:pPr>
                                <w:pStyle w:val="a6"/>
                                <w:kinsoku w:val="0"/>
                                <w:overflowPunct w:val="0"/>
                                <w:spacing w:line="209" w:lineRule="exact"/>
                                <w:ind w:left="-3"/>
                                <w:jc w:val="center"/>
                                <w:rPr>
                                  <w:szCs w:val="21"/>
                                </w:rPr>
                              </w:pPr>
                              <w:r>
                                <w:rPr>
                                  <w:spacing w:val="-1"/>
                                  <w:w w:val="99"/>
                                  <w:szCs w:val="21"/>
                                </w:rPr>
                                <w:t>委托代理人</w:t>
                              </w:r>
                            </w:p>
                            <w:p w:rsidR="00E61ECE" w:rsidRDefault="00E61ECE">
                              <w:pPr>
                                <w:pStyle w:val="a6"/>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25" name="文本框 49"/>
                        <wps:cNvSpPr txBox="1">
                          <a:spLocks noChangeArrowheads="1"/>
                        </wps:cNvSpPr>
                        <wps:spPr bwMode="auto">
                          <a:xfrm>
                            <a:off x="1756" y="1075"/>
                            <a:ext cx="838" cy="209"/>
                          </a:xfrm>
                          <a:prstGeom prst="rect">
                            <a:avLst/>
                          </a:prstGeom>
                          <a:noFill/>
                          <a:ln>
                            <a:noFill/>
                          </a:ln>
                        </wps:spPr>
                        <wps:txbx>
                          <w:txbxContent>
                            <w:p w:rsidR="00E61ECE" w:rsidRDefault="00E61ECE">
                              <w:pPr>
                                <w:pStyle w:val="a6"/>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组合 14" o:spid="_x0000_s1050" style="position:absolute;left:0;text-align:left;margin-left:221.4pt;margin-top:37.95pt;width:209.25pt;height:121.2pt;z-index:25166233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" o:allowincell="f">
                <v:group id="组合 39" o:spid="_x0000_s1051"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任意多边形 40" o:spid="_x0000_s105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jZcIA&#10;AADbAAAADwAAAGRycy9kb3ducmV2LnhtbERPTWuDQBC9B/Iflin0FtemNATjKiZQyKlQm0B7G9yJ&#10;iu6scdfE/vtuodDbPN7npPlsenGj0bWWFTxFMQjiyuqWawWnj9fVFoTzyBp7y6Tgmxzk2XKRYqLt&#10;nd/pVvpahBB2CSpovB8SKV3VkEEX2YE4cBc7GvQBjrXUI95DuOnlOo430mDLoaHBgQ4NVV05GQUv&#10;+2maiuvxy7y1/lw+959dfLBKPT7MxQ6Ep9n/i//cRx3mb+D3l3C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KNlwgAAANsAAAAPAAAAAAAAAAAAAAAAAJgCAABkcnMvZG93&#10;bnJldi54bWxQSwUGAAAAAAQABAD1AAAAhwMAAAAA&#10;" path="m4352,2358l,2358,,,4352,r,7l15,7,7,15r8,l15,2343r-8,l15,2350r4337,l4352,2358xe" fillcolor="black" stroked="f">
                    <v:path arrowok="t" o:connecttype="custom" o:connectlocs="4352,2358;0,2358;0,0;4352,0;4352,7;15,7;7,15;15,15;15,2343;7,2343;15,2350;4352,2350;4352,2358" o:connectangles="0,0,0,0,0,0,0,0,0,0,0,0,0"/>
                  </v:shape>
                  <v:shape id="任意多边形 41" o:spid="_x0000_s105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G/sAA&#10;AADbAAAADwAAAGRycy9kb3ducmV2LnhtbERPTYvCMBC9L/gfwgh701RlVapRVBA8LVgV9DY0Y1ts&#10;JrVJtfvvjSDsbR7vc+bL1pTiQbUrLCsY9CMQxKnVBWcKjodtbwrCeWSNpWVS8EcOlovO1xxjbZ+8&#10;p0fiMxFC2MWoIPe+iqV0aU4GXd9WxIG72tqgD7DOpK7xGcJNKYdRNJYGCw4NOVa0ySm9JY1R8LNu&#10;mmZ1313Mb+FPyag836KNVeq7265mIDy1/l/8ce90mD+B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AG/sAAAADbAAAADwAAAAAAAAAAAAAAAACYAgAAZHJzL2Rvd25y&#10;ZXYueG1sUEsFBgAAAAAEAAQA9QAAAIUDAAAAAA==&#10;" path="m15,15r-8,l15,7r,8xe" fillcolor="black" stroked="f">
                    <v:path arrowok="t" o:connecttype="custom" o:connectlocs="15,15;7,15;15,7;15,15" o:connectangles="0,0,0,0"/>
                  </v:shape>
                  <v:shape id="任意多边形 42" o:spid="_x0000_s105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jMMA&#10;AADbAAAADwAAAGRycy9kb3ducmV2LnhtbESPQWvCQBCF7wX/wzKCt7qxxSLRVVQoeBJMFfQ2ZMck&#10;mJ1NsxuN/945FHqb4b1575vFqne1ulMbKs8GJuMEFHHubcWFgePP9/sMVIjIFmvPZOBJAVbLwdsC&#10;U+sffKB7FgslIRxSNFDG2KRah7wkh2HsG2LRrr51GGVtC21bfEi4q/VHknxphxVLQ4kNbUvKb1nn&#10;DEw3Xdetf3cXt6/iKfusz7dk640ZDfv1HFSkPv6b/653VvAFV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SjMMAAADbAAAADwAAAAAAAAAAAAAAAACYAgAAZHJzL2Rv&#10;d25yZXYueG1sUEsFBgAAAAAEAAQA9QAAAIgDAAAAAA==&#10;" path="m4337,15l15,15r,-8l4337,7r,8xe" fillcolor="black" stroked="f">
                    <v:path arrowok="t" o:connecttype="custom" o:connectlocs="4337,15;15,15;15,7;4337,7;4337,15" o:connectangles="0,0,0,0,0"/>
                  </v:shape>
                  <v:shape id="任意多边形 43" o:spid="_x0000_s105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3F8AA&#10;AADbAAAADwAAAGRycy9kb3ducmV2LnhtbERPTYvCMBC9L/gfwgh701RlRatRVBA8LVgV9DY0Y1ts&#10;JrVJtfvvjSDsbR7vc+bL1pTiQbUrLCsY9CMQxKnVBWcKjodtbwLCeWSNpWVS8EcOlovO1xxjbZ+8&#10;p0fiMxFC2MWoIPe+iqV0aU4GXd9WxIG72tqgD7DOpK7xGcJNKYdRNJYGCw4NOVa0ySm9JY1R8LNu&#10;mmZ1313Mb+FPyag836KNVeq7265mIDy1/l/8ce90mD+F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M3F8AAAADbAAAADwAAAAAAAAAAAAAAAACYAgAAZHJzL2Rvd25y&#10;ZXYueG1sUEsFBgAAAAAEAAQA9QAAAIUDAAAAAA==&#10;" path="m4337,2350l4337,7r7,8l4352,15r,2328l4344,2343r-7,7xe" fillcolor="black" stroked="f">
                    <v:path arrowok="t" o:connecttype="custom" o:connectlocs="4337,2350;4337,7;4344,15;4352,15;4352,2343;4344,2343;4337,2350" o:connectangles="0,0,0,0,0,0,0"/>
                  </v:shape>
                  <v:shape id="任意多边形 44" o:spid="_x0000_s105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UN8EA&#10;AADbAAAADwAAAGRycy9kb3ducmV2LnhtbERPTWvCQBC9C/6HZYTezKYpiqSuEgMFTwVjC/Y2ZKdJ&#10;MDsbs5uY/vvuQfD4eN/b/WRaMVLvGssKXqMYBHFpdcOVgq/zx3IDwnlkja1lUvBHDva7+WyLqbZ3&#10;PtFY+EqEEHYpKqi971IpXVmTQRfZjjhwv7Y36APsK6l7vIdw08okjtfSYMOhocaO8prKazEYBavD&#10;MAzZ7fhjPhv/Xby1l2ucW6VeFlP2DsLT5J/ih/uoFSRhff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VDfBAAAA2wAAAA8AAAAAAAAAAAAAAAAAmAIAAGRycy9kb3du&#10;cmV2LnhtbFBLBQYAAAAABAAEAPUAAACGAwAAAAA=&#10;" path="m4352,15r-8,l4337,7r15,l4352,15xe" fillcolor="black" stroked="f">
                    <v:path arrowok="t" o:connecttype="custom" o:connectlocs="4352,15;4344,15;4337,7;4352,7;4352,15" o:connectangles="0,0,0,0,0"/>
                  </v:shape>
                  <v:shape id="任意多边形 45" o:spid="_x0000_s105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xrMMA&#10;AADbAAAADwAAAGRycy9kb3ducmV2LnhtbESPQYvCMBSE74L/ITzBm6YqLlJNRYUFTwt2d0Fvj+bZ&#10;ljYv3SbV7r83guBxmJlvmM22N7W4UetKywpm0wgEcWZ1ybmCn+/PyQqE88gaa8uk4J8cbJPhYIOx&#10;tnc+0S31uQgQdjEqKLxvYildVpBBN7UNcfCutjXog2xzqVu8B7ip5TyKPqTBksNCgQ0dCsqqtDMK&#10;lvuu63Z/x4v5Kv1vuqjPVXSwSo1H/W4NwlPv3+FX+6gVzGf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nxrMMAAADbAAAADwAAAAAAAAAAAAAAAACYAgAAZHJzL2Rv&#10;d25yZXYueG1sUEsFBgAAAAAEAAQA9QAAAIgDAAAAAA==&#10;" path="m15,2350r-8,-7l15,2343r,7xe" fillcolor="black" stroked="f">
                    <v:path arrowok="t" o:connecttype="custom" o:connectlocs="15,2350;7,2343;15,2343;15,2350" o:connectangles="0,0,0,0"/>
                  </v:shape>
                  <v:shape id="任意多边形 46" o:spid="_x0000_s105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v28MA&#10;AADbAAAADwAAAGRycy9kb3ducmV2LnhtbESPQYvCMBSE7wv+h/AEb9vUyi5SjaKC4GnBroLeHs2z&#10;LTYvtUm1++/NguBxmJlvmPmyN7W4U+sqywrGUQyCOLe64kLB4Xf7OQXhPLLG2jIp+CMHy8XgY46p&#10;tg/e0z3zhQgQdikqKL1vUildXpJBF9mGOHgX2xr0QbaF1C0+AtzUMonjb2mw4rBQYkObkvJr1hkF&#10;X+uu61a33dn8VP6YTerTNd5YpUbDfjUD4an37/CrvdMKkgT+v4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tv28MAAADbAAAADwAAAAAAAAAAAAAAAACYAgAAZHJzL2Rv&#10;d25yZXYueG1sUEsFBgAAAAAEAAQA9QAAAIgDAAAAAA==&#10;" path="m4337,2350r-4322,l15,2343r4322,l4337,2350xe" fillcolor="black" stroked="f">
                    <v:path arrowok="t" o:connecttype="custom" o:connectlocs="4337,2350;15,2350;15,2343;4337,2343;4337,2350" o:connectangles="0,0,0,0,0"/>
                  </v:shape>
                  <v:shape id="任意多边形 47" o:spid="_x0000_s105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fKQMQA&#10;AADbAAAADwAAAGRycy9kb3ducmV2LnhtbESPQWuDQBSE74H8h+UFekvWRBqKzSomUMipUNNCe3u4&#10;Lyq6b427Gvvvu4VCj8PMfMMcstl0YqLBNZYVbDcRCOLS6oYrBe+Xl/UTCOeRNXaWScE3OcjS5eKA&#10;ibZ3fqOp8JUIEHYJKqi97xMpXVmTQbexPXHwrnYw6IMcKqkHvAe46eQuivbSYMNhocaeTjWVbTEa&#10;BY/HcRzz2/nLvDb+o4i7zzY6WaUeVnP+DMLT7P/Df+2zVrCL4f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HykDEAAAA2wAAAA8AAAAAAAAAAAAAAAAAmAIAAGRycy9k&#10;b3ducmV2LnhtbFBLBQYAAAAABAAEAPUAAACJAwAAAAA=&#10;" path="m4352,2350r-15,l4344,2343r8,l4352,2350xe" fillcolor="black" stroked="f">
                    <v:path arrowok="t" o:connecttype="custom" o:connectlocs="4352,2350;4337,2350;4344,2343;4352,2343;4352,2350" o:connectangles="0,0,0,0,0"/>
                  </v:shape>
                </v:group>
                <v:shape id="文本框 48" o:spid="_x0000_s1060"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E61ECE" w:rsidRDefault="00E61ECE">
                        <w:pPr>
                          <w:pStyle w:val="a6"/>
                          <w:kinsoku w:val="0"/>
                          <w:overflowPunct w:val="0"/>
                          <w:spacing w:line="209" w:lineRule="exact"/>
                          <w:ind w:left="-3"/>
                          <w:jc w:val="center"/>
                          <w:rPr>
                            <w:szCs w:val="21"/>
                          </w:rPr>
                        </w:pPr>
                        <w:r>
                          <w:rPr>
                            <w:spacing w:val="-1"/>
                            <w:w w:val="99"/>
                            <w:szCs w:val="21"/>
                          </w:rPr>
                          <w:t>委托代理人</w:t>
                        </w:r>
                      </w:p>
                      <w:p w:rsidR="00E61ECE" w:rsidRDefault="00E61ECE">
                        <w:pPr>
                          <w:pStyle w:val="a6"/>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49" o:spid="_x0000_s1061"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E61ECE" w:rsidRDefault="00E61ECE">
                        <w:pPr>
                          <w:pStyle w:val="a6"/>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color w:val="000000" w:themeColor="text1"/>
        </w:rPr>
        <mc:AlternateContent>
          <mc:Choice Requires="wpg">
            <w:drawing>
              <wp:anchor distT="0" distB="0" distL="114300" distR="114300" simplePos="0" relativeHeight="251661312" behindDoc="0" locked="0" layoutInCell="0" allowOverlap="1" wp14:anchorId="4F0CC631" wp14:editId="381C342C">
                <wp:simplePos x="0" y="0"/>
                <wp:positionH relativeFrom="column">
                  <wp:posOffset>-64770</wp:posOffset>
                </wp:positionH>
                <wp:positionV relativeFrom="paragraph">
                  <wp:posOffset>481965</wp:posOffset>
                </wp:positionV>
                <wp:extent cx="2743200" cy="1539240"/>
                <wp:effectExtent l="1270" t="5715" r="8255" b="7620"/>
                <wp:wrapTopAndBottom/>
                <wp:docPr id="2" name="组合 2"/>
                <wp:cNvGraphicFramePr/>
                <a:graphic xmlns:a="http://schemas.openxmlformats.org/drawingml/2006/main">
                  <a:graphicData uri="http://schemas.microsoft.com/office/word/2010/wordprocessingGroup">
                    <wpg:wgp>
                      <wpg:cNvGrpSpPr/>
                      <wpg:grpSpPr>
                        <a:xfrm>
                          <a:off x="0" y="0"/>
                          <a:ext cx="2743200" cy="1539240"/>
                          <a:chOff x="0" y="0"/>
                          <a:chExt cx="4352" cy="2358"/>
                        </a:xfrm>
                      </wpg:grpSpPr>
                      <wpg:grpSp>
                        <wpg:cNvPr id="3" name="组合 27"/>
                        <wpg:cNvGrpSpPr/>
                        <wpg:grpSpPr>
                          <a:xfrm>
                            <a:off x="0" y="0"/>
                            <a:ext cx="4352" cy="2358"/>
                            <a:chOff x="0" y="0"/>
                            <a:chExt cx="4352" cy="2358"/>
                          </a:xfrm>
                        </wpg:grpSpPr>
                        <wps:wsp>
                          <wps:cNvPr id="4" name="任意多边形 28"/>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5" name="任意多边形 29"/>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6" name="任意多边形 30"/>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7" name="任意多边形 31"/>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8" name="任意多边形 32"/>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9" name="任意多边形 33"/>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10" name="任意多边形 34"/>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1" name="任意多边形 35"/>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12" name="文本框 36"/>
                        <wps:cNvSpPr txBox="1">
                          <a:spLocks noChangeArrowheads="1"/>
                        </wps:cNvSpPr>
                        <wps:spPr bwMode="auto">
                          <a:xfrm>
                            <a:off x="1022" y="139"/>
                            <a:ext cx="2309" cy="521"/>
                          </a:xfrm>
                          <a:prstGeom prst="rect">
                            <a:avLst/>
                          </a:prstGeom>
                          <a:noFill/>
                          <a:ln>
                            <a:noFill/>
                          </a:ln>
                        </wps:spPr>
                        <wps:txbx>
                          <w:txbxContent>
                            <w:p w:rsidR="00E61ECE" w:rsidRDefault="00E61ECE">
                              <w:pPr>
                                <w:pStyle w:val="a6"/>
                                <w:kinsoku w:val="0"/>
                                <w:overflowPunct w:val="0"/>
                                <w:spacing w:line="209" w:lineRule="exact"/>
                                <w:ind w:left="-3"/>
                                <w:jc w:val="center"/>
                                <w:rPr>
                                  <w:szCs w:val="21"/>
                                </w:rPr>
                              </w:pPr>
                              <w:r>
                                <w:rPr>
                                  <w:spacing w:val="-1"/>
                                  <w:w w:val="99"/>
                                  <w:szCs w:val="21"/>
                                </w:rPr>
                                <w:t>委托代理人</w:t>
                              </w:r>
                            </w:p>
                            <w:p w:rsidR="00E61ECE" w:rsidRDefault="00E61ECE">
                              <w:pPr>
                                <w:pStyle w:val="a6"/>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13" name="文本框 37"/>
                        <wps:cNvSpPr txBox="1">
                          <a:spLocks noChangeArrowheads="1"/>
                        </wps:cNvSpPr>
                        <wps:spPr bwMode="auto">
                          <a:xfrm>
                            <a:off x="1756" y="1075"/>
                            <a:ext cx="838" cy="209"/>
                          </a:xfrm>
                          <a:prstGeom prst="rect">
                            <a:avLst/>
                          </a:prstGeom>
                          <a:noFill/>
                          <a:ln>
                            <a:noFill/>
                          </a:ln>
                        </wps:spPr>
                        <wps:txbx>
                          <w:txbxContent>
                            <w:p w:rsidR="00E61ECE" w:rsidRDefault="00E61ECE">
                              <w:pPr>
                                <w:pStyle w:val="a6"/>
                                <w:kinsoku w:val="0"/>
                                <w:overflowPunct w:val="0"/>
                                <w:rPr>
                                  <w:sz w:val="24"/>
                                </w:rPr>
                              </w:pPr>
                              <w:r>
                                <w:rPr>
                                  <w:spacing w:val="-1"/>
                                  <w:w w:val="99"/>
                                  <w:szCs w:val="21"/>
                                </w:rPr>
                                <w:t>（正面）</w:t>
                              </w:r>
                              <w:r>
                                <w:rPr>
                                  <w:sz w:val="24"/>
                                </w:rPr>
                                <w:t>）））</w:t>
                              </w:r>
                            </w:p>
                          </w:txbxContent>
                        </wps:txbx>
                        <wps:bodyPr rot="0" vert="horz" wrap="square" lIns="0" tIns="0" rIns="0" bIns="0" anchor="t" anchorCtr="0" upright="1">
                          <a:noAutofit/>
                        </wps:bodyPr>
                      </wps:wsp>
                    </wpg:wgp>
                  </a:graphicData>
                </a:graphic>
              </wp:anchor>
            </w:drawing>
          </mc:Choice>
          <mc:Fallback>
            <w:pict>
              <v:group id="组合 2" o:spid="_x0000_s1062" style="position:absolute;left:0;text-align:left;margin-left:-5.1pt;margin-top:37.95pt;width:3in;height:121.2pt;z-index:251661312"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" o:allowincell="f">
                <v:group id="组合 27" o:spid="_x0000_s1063"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任意多边形 28" o:spid="_x0000_s106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UMEA&#10;AADaAAAADwAAAGRycy9kb3ducmV2LnhtbESPQYvCMBSE7wv+h/CEvWmqriLVKCoInhasCnp7NM+2&#10;2LzUJtXuvzeCsMdhZr5h5svWlOJBtSssKxj0IxDEqdUFZwqOh21vCsJ5ZI2lZVLwRw6Wi87XHGNt&#10;n7ynR+IzESDsYlSQe1/FUro0J4Oubyvi4F1tbdAHWWdS1/gMcFPKYRRNpMGCw0KOFW1ySm9JYxSM&#10;103TrO67i/kt/CkZledbtLFKfXfb1QyEp9b/hz/tnVbwA+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8/1DBAAAA2g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任意多边形 29" o:spid="_x0000_s106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ay8MA&#10;AADaAAAADwAAAGRycy9kb3ducmV2LnhtbESPQWuDQBSE74H8h+UFckvWNrQEm1WMUMipENtCenu4&#10;ryq6b427Gvvvs4VCj8PMN8Mc0tl0YqLBNZYVPGwjEMSl1Q1XCj7eXzd7EM4ja+wsk4IfcpAmy8UB&#10;Y21vfKap8JUIJexiVFB738dSurImg25re+LgfdvBoA9yqKQe8BbKTScfo+hZGmw4LNTYU15T2Raj&#10;UfB0HMcxu56+zFvjP4tdd2mj3Cq1Xs3ZCwhPs/8P/9EnHTj4vRJu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Bay8MAAADaAAAADwAAAAAAAAAAAAAAAACYAgAAZHJzL2Rv&#10;d25yZXYueG1sUEsFBgAAAAAEAAQA9QAAAIgDAAAAAA==&#10;" path="m15,15r-8,l15,7r,8xe" fillcolor="black" stroked="f">
                    <v:path arrowok="t" o:connecttype="custom" o:connectlocs="15,15;7,15;15,7;15,15" o:connectangles="0,0,0,0"/>
                  </v:shape>
                  <v:shape id="任意多边形 30" o:spid="_x0000_s106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EvMMA&#10;AADaAAAADwAAAGRycy9kb3ducmV2LnhtbESPQWuDQBSE74H8h+UVeotrUxqCcRUTKORUqE2gvT3c&#10;FxXdt8ZdE/vvu4VCj8PMfMOk+Wx6caPRtZYVPEUxCOLK6pZrBaeP19UWhPPIGnvLpOCbHOTZcpFi&#10;ou2d3+lW+loECLsEFTTeD4mUrmrIoIvsQBy8ix0N+iDHWuoR7wFuermO44002HJYaHCgQ0NVV05G&#10;wct+mqbievwyb60/l8/9ZxcfrFKPD3OxA+Fp9v/hv/ZRK9j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LEvMMAAADaAAAADwAAAAAAAAAAAAAAAACYAgAAZHJzL2Rv&#10;d25yZXYueG1sUEsFBgAAAAAEAAQA9QAAAIgDAAAAAA==&#10;" path="m4337,15l15,15r,-8l4337,7r,8xe" fillcolor="black" stroked="f">
                    <v:path arrowok="t" o:connecttype="custom" o:connectlocs="4337,15;15,15;15,7;4337,7;4337,15" o:connectangles="0,0,0,0,0"/>
                  </v:shape>
                  <v:shape id="任意多边形 31" o:spid="_x0000_s106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hJ8EA&#10;AADaAAAADwAAAGRycy9kb3ducmV2LnhtbESPQYvCMBSE7wv+h/CEvWmqsirVKCoInhasCnp7NM+2&#10;2LzUJtXuvzeCsMdhZr5h5svWlOJBtSssKxj0IxDEqdUFZwqOh21vCsJ5ZI2lZVLwRw6Wi87XHGNt&#10;n7ynR+IzESDsYlSQe1/FUro0J4Oubyvi4F1tbdAHWWdS1/gMcFPKYRSNpcGCw0KOFW1ySm9JYxT8&#10;rJumWd13F/Nb+FMyKs+3aGOV+u62qxkIT63/D3/aO61gA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uYSfBAAAA2gAAAA8AAAAAAAAAAAAAAAAAmAIAAGRycy9kb3du&#10;cmV2LnhtbFBLBQYAAAAABAAEAPUAAACGAwAAAAA=&#10;" path="m4337,2350l4337,7r7,8l4352,15r,2328l4344,2343r-7,7xe" fillcolor="black" stroked="f">
                    <v:path arrowok="t" o:connecttype="custom" o:connectlocs="4337,2350;4337,7;4344,15;4352,15;4352,2343;4344,2343;4337,2350" o:connectangles="0,0,0,0,0,0,0"/>
                  </v:shape>
                  <v:shape id="任意多边形 32" o:spid="_x0000_s106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1Vb8A&#10;AADaAAAADwAAAGRycy9kb3ducmV2LnhtbERPTYvCMBC9C/6HMAvebLrKinSNRQXBk7BVQW9DM9uW&#10;NpPapNr995uD4PHxvlfpYBrxoM5VlhV8RjEI4tzqigsF59N+ugThPLLGxjIp+CMH6Xo8WmGi7ZN/&#10;6JH5QoQQdgkqKL1vEyldXpJBF9mWOHC/tjPoA+wKqTt8hnDTyFkcL6TBikNDiS3tSsrrrDcKvrZ9&#10;32/uh5s5Vv6SzZtrHe+sUpOPYfMNwtPg3+KX+6AVhK3hSr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sfVVvwAAANoAAAAPAAAAAAAAAAAAAAAAAJgCAABkcnMvZG93bnJl&#10;di54bWxQSwUGAAAAAAQABAD1AAAAhAMAAAAA&#10;" path="m4352,15r-8,l4337,7r15,l4352,15xe" fillcolor="black" stroked="f">
                    <v:path arrowok="t" o:connecttype="custom" o:connectlocs="4352,15;4344,15;4337,7;4352,7;4352,15" o:connectangles="0,0,0,0,0"/>
                  </v:shape>
                  <v:shape id="任意多边形 33" o:spid="_x0000_s106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zsEA&#10;AADaAAAADwAAAGRycy9kb3ducmV2LnhtbESPQYvCMBSE7wv+h/CEvWmqsqLVKCoInhasCnp7NM+2&#10;2LzUJtXuvzeCsMdhZr5h5svWlOJBtSssKxj0IxDEqdUFZwqOh21vAsJ5ZI2lZVLwRw6Wi87XHGNt&#10;n7ynR+IzESDsYlSQe1/FUro0J4Oubyvi4F1tbdAHWWdS1/gMcFPKYRSNpcGCw0KOFW1ySm9JYxT8&#10;rJumWd13F/Nb+FMyKs+3aGOV+u62qxkIT63/D3/aO61gC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UM7BAAAA2gAAAA8AAAAAAAAAAAAAAAAAmAIAAGRycy9kb3du&#10;cmV2LnhtbFBLBQYAAAAABAAEAPUAAACGAwAAAAA=&#10;" path="m15,2350r-8,-7l15,2343r,7xe" fillcolor="black" stroked="f">
                    <v:path arrowok="t" o:connecttype="custom" o:connectlocs="15,2350;7,2343;15,2343;15,2350" o:connectangles="0,0,0,0"/>
                  </v:shape>
                  <v:shape id="任意多边形 34" o:spid="_x0000_s107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eisMA&#10;AADbAAAADwAAAGRycy9kb3ducmV2LnhtbESPQWvCQBCF7wX/wzKCt7qxxSLRVVQoeBJMFfQ2ZMck&#10;mJ1NsxuN/945FHqb4b1575vFqne1ulMbKs8GJuMEFHHubcWFgePP9/sMVIjIFmvPZOBJAVbLwdsC&#10;U+sffKB7FgslIRxSNFDG2KRah7wkh2HsG2LRrr51GGVtC21bfEi4q/VHknxphxVLQ4kNbUvKb1nn&#10;DEw3Xdetf3cXt6/iKfusz7dk640ZDfv1HFSkPv6b/653VvCFX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meisMAAADbAAAADwAAAAAAAAAAAAAAAACYAgAAZHJzL2Rv&#10;d25yZXYueG1sUEsFBgAAAAAEAAQA9QAAAIgDAAAAAA==&#10;" path="m4337,2350r-4322,l15,2343r4322,l4337,2350xe" fillcolor="black" stroked="f">
                    <v:path arrowok="t" o:connecttype="custom" o:connectlocs="4337,2350;15,2350;15,2343;4337,2343;4337,2350" o:connectangles="0,0,0,0,0"/>
                  </v:shape>
                  <v:shape id="任意多边形 35" o:spid="_x0000_s107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7EcEA&#10;AADbAAAADwAAAGRycy9kb3ducmV2LnhtbERPTWvCQBC9F/wPywjemo1Ki8SsIQqCp0JTBb0N2TEJ&#10;ZmdjdqPpv+8WCr3N431Omo2mFQ/qXWNZwTyKQRCXVjdcKTh+7V9XIJxH1thaJgXf5CDbTF5STLR9&#10;8ic9Cl+JEMIuQQW1910ipStrMugi2xEH7mp7gz7AvpK6x2cIN61cxPG7NNhwaKixo11N5a0YjIK3&#10;7TAM+f1wMR+NPxXL9nyLd1ap2XTM1yA8jf5f/Oc+6DB/Dr+/h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1OxHBAAAA2wAAAA8AAAAAAAAAAAAAAAAAmAIAAGRycy9kb3du&#10;cmV2LnhtbFBLBQYAAAAABAAEAPUAAACGAwAAAAA=&#10;" path="m4352,2350r-15,l4344,2343r8,l4352,2350xe" fillcolor="black" stroked="f">
                    <v:path arrowok="t" o:connecttype="custom" o:connectlocs="4352,2350;4337,2350;4344,2343;4352,2343;4352,2350" o:connectangles="0,0,0,0,0"/>
                  </v:shape>
                </v:group>
                <v:shape id="文本框 36" o:spid="_x0000_s1072"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E61ECE" w:rsidRDefault="00E61ECE">
                        <w:pPr>
                          <w:pStyle w:val="a6"/>
                          <w:kinsoku w:val="0"/>
                          <w:overflowPunct w:val="0"/>
                          <w:spacing w:line="209" w:lineRule="exact"/>
                          <w:ind w:left="-3"/>
                          <w:jc w:val="center"/>
                          <w:rPr>
                            <w:szCs w:val="21"/>
                          </w:rPr>
                        </w:pPr>
                        <w:r>
                          <w:rPr>
                            <w:spacing w:val="-1"/>
                            <w:w w:val="99"/>
                            <w:szCs w:val="21"/>
                          </w:rPr>
                          <w:t>委托代理人</w:t>
                        </w:r>
                      </w:p>
                      <w:p w:rsidR="00E61ECE" w:rsidRDefault="00E61ECE">
                        <w:pPr>
                          <w:pStyle w:val="a6"/>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37" o:spid="_x0000_s1073"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E61ECE" w:rsidRDefault="00E61ECE">
                        <w:pPr>
                          <w:pStyle w:val="a6"/>
                          <w:kinsoku w:val="0"/>
                          <w:overflowPunct w:val="0"/>
                          <w:rPr>
                            <w:sz w:val="24"/>
                          </w:rPr>
                        </w:pPr>
                        <w:r>
                          <w:rPr>
                            <w:spacing w:val="-1"/>
                            <w:w w:val="99"/>
                            <w:szCs w:val="21"/>
                          </w:rPr>
                          <w:t>（</w:t>
                        </w:r>
                        <w:r>
                          <w:rPr>
                            <w:spacing w:val="-1"/>
                            <w:w w:val="99"/>
                            <w:szCs w:val="21"/>
                          </w:rPr>
                          <w:t>正面）</w:t>
                        </w:r>
                        <w:r>
                          <w:rPr>
                            <w:sz w:val="24"/>
                          </w:rPr>
                          <w:t>）））</w:t>
                        </w:r>
                      </w:p>
                    </w:txbxContent>
                  </v:textbox>
                </v:shape>
                <w10:wrap type="topAndBottom"/>
              </v:group>
            </w:pict>
          </mc:Fallback>
        </mc:AlternateContent>
      </w:r>
      <w:r>
        <w:rPr>
          <w:rFonts w:hint="eastAsia"/>
          <w:color w:val="000000" w:themeColor="text1"/>
        </w:rPr>
        <w:t>附：委托代理人身份证复印件</w:t>
      </w:r>
    </w:p>
    <w:p w:rsidR="008E4E17" w:rsidRDefault="008E4E17">
      <w:pPr>
        <w:spacing w:line="440" w:lineRule="exact"/>
        <w:rPr>
          <w:color w:val="000000" w:themeColor="text1"/>
        </w:rPr>
      </w:pPr>
    </w:p>
    <w:p w:rsidR="008E4E17" w:rsidRDefault="008E4E17">
      <w:pPr>
        <w:spacing w:line="440" w:lineRule="exact"/>
        <w:rPr>
          <w:rFonts w:ascii="宋体" w:hAnsi="宋体"/>
          <w:color w:val="000000" w:themeColor="text1"/>
        </w:rPr>
      </w:pPr>
    </w:p>
    <w:p w:rsidR="008E4E17" w:rsidRDefault="008E4E17">
      <w:pPr>
        <w:spacing w:line="360" w:lineRule="auto"/>
        <w:rPr>
          <w:rFonts w:ascii="宋体" w:hAnsi="宋体"/>
          <w:color w:val="000000" w:themeColor="text1"/>
        </w:rPr>
      </w:pPr>
    </w:p>
    <w:p w:rsidR="008E4E17" w:rsidRDefault="008E4E17">
      <w:pPr>
        <w:spacing w:line="360" w:lineRule="auto"/>
        <w:ind w:leftChars="-171" w:left="-359"/>
        <w:rPr>
          <w:rFonts w:ascii="宋体" w:hAnsi="宋体"/>
          <w:color w:val="000000" w:themeColor="text1"/>
        </w:rPr>
      </w:pPr>
    </w:p>
    <w:p w:rsidR="008E4E17" w:rsidRDefault="00D74F79">
      <w:pPr>
        <w:spacing w:line="360" w:lineRule="auto"/>
        <w:ind w:leftChars="-171" w:left="-359"/>
        <w:rPr>
          <w:rFonts w:ascii="宋体" w:hAnsi="宋体"/>
          <w:color w:val="000000" w:themeColor="text1"/>
        </w:rPr>
      </w:pPr>
      <w:r>
        <w:rPr>
          <w:rFonts w:ascii="宋体" w:hAnsi="宋体" w:hint="eastAsia"/>
          <w:color w:val="000000" w:themeColor="text1"/>
        </w:rPr>
        <w:t>说明：1、如法定代表人本人参加投标的，投标文件中不需提供法人授权委托证明书，但应提供法定代表人证明书及法定代表人身份证复印件；</w:t>
      </w:r>
    </w:p>
    <w:p w:rsidR="008E4E17" w:rsidRDefault="00D74F79">
      <w:pPr>
        <w:spacing w:line="360" w:lineRule="auto"/>
        <w:ind w:leftChars="-171" w:left="-358" w:hanging="1"/>
        <w:rPr>
          <w:rFonts w:ascii="宋体" w:hAnsi="宋体"/>
          <w:color w:val="000000" w:themeColor="text1"/>
        </w:rPr>
      </w:pPr>
      <w:r>
        <w:rPr>
          <w:rFonts w:ascii="宋体" w:hAnsi="宋体" w:hint="eastAsia"/>
          <w:color w:val="000000" w:themeColor="text1"/>
        </w:rPr>
        <w:t xml:space="preserve">      2、如委托代理人参加投标的，投标文件中应提供法定代表人证明书、法人授权委托证明书，法定代表人和委托代理人身份证复印件。</w:t>
      </w:r>
    </w:p>
    <w:p w:rsidR="008E4E17" w:rsidRDefault="008E4E17">
      <w:pPr>
        <w:spacing w:line="360" w:lineRule="auto"/>
        <w:rPr>
          <w:rFonts w:ascii="宋体" w:hAnsi="宋体"/>
          <w:b/>
          <w:color w:val="000000" w:themeColor="text1"/>
          <w:szCs w:val="21"/>
        </w:rPr>
      </w:pPr>
    </w:p>
    <w:p w:rsidR="008E4E17" w:rsidRDefault="008E4E17">
      <w:pPr>
        <w:spacing w:line="360" w:lineRule="auto"/>
        <w:rPr>
          <w:color w:val="000000" w:themeColor="text1"/>
          <w:szCs w:val="21"/>
        </w:rPr>
      </w:pPr>
    </w:p>
    <w:p w:rsidR="008E4E17" w:rsidRDefault="00D74F79">
      <w:pPr>
        <w:keepNext/>
        <w:keepLines/>
        <w:spacing w:before="260" w:after="260" w:line="416" w:lineRule="auto"/>
        <w:jc w:val="center"/>
        <w:outlineLvl w:val="2"/>
        <w:rPr>
          <w:b/>
          <w:bCs/>
          <w:color w:val="000000" w:themeColor="text1"/>
          <w:sz w:val="24"/>
          <w:szCs w:val="32"/>
        </w:rPr>
      </w:pPr>
      <w:bookmarkStart w:id="172" w:name="_Toc5789837"/>
      <w:bookmarkStart w:id="173" w:name="_Toc46914910"/>
      <w:bookmarkStart w:id="174" w:name="_Toc86311930"/>
      <w:r>
        <w:rPr>
          <w:rFonts w:hint="eastAsia"/>
          <w:b/>
          <w:bCs/>
          <w:color w:val="000000" w:themeColor="text1"/>
          <w:sz w:val="24"/>
          <w:szCs w:val="32"/>
        </w:rPr>
        <w:t>5-3</w:t>
      </w:r>
      <w:r>
        <w:rPr>
          <w:rFonts w:hint="eastAsia"/>
          <w:b/>
          <w:bCs/>
          <w:color w:val="000000" w:themeColor="text1"/>
          <w:sz w:val="24"/>
          <w:szCs w:val="32"/>
        </w:rPr>
        <w:t>法人或其他组织证明文件</w:t>
      </w:r>
      <w:bookmarkEnd w:id="172"/>
      <w:bookmarkEnd w:id="173"/>
      <w:bookmarkEnd w:id="174"/>
    </w:p>
    <w:p w:rsidR="008E4E17" w:rsidRDefault="008E4E17">
      <w:pPr>
        <w:spacing w:line="360" w:lineRule="auto"/>
        <w:ind w:left="420"/>
        <w:jc w:val="center"/>
        <w:rPr>
          <w:color w:val="000000" w:themeColor="text1"/>
          <w:szCs w:val="21"/>
        </w:rPr>
      </w:pPr>
    </w:p>
    <w:p w:rsidR="008E4E17" w:rsidRDefault="00D74F79">
      <w:pPr>
        <w:spacing w:line="360" w:lineRule="auto"/>
        <w:jc w:val="center"/>
        <w:rPr>
          <w:color w:val="000000" w:themeColor="text1"/>
          <w:szCs w:val="21"/>
        </w:rPr>
      </w:pPr>
      <w:r>
        <w:rPr>
          <w:rFonts w:hint="eastAsia"/>
          <w:color w:val="000000" w:themeColor="text1"/>
          <w:szCs w:val="21"/>
        </w:rPr>
        <w:t>提供营业执照，或事业单位法人证书，或社会团体法人登记证书，或执业许可证等证明文件复印件（加盖公章）</w:t>
      </w:r>
    </w:p>
    <w:p w:rsidR="008E4E17" w:rsidRDefault="008E4E17">
      <w:pPr>
        <w:spacing w:line="360" w:lineRule="auto"/>
        <w:rPr>
          <w:color w:val="000000" w:themeColor="text1"/>
          <w:szCs w:val="21"/>
        </w:rPr>
      </w:pPr>
    </w:p>
    <w:p w:rsidR="008E4E17" w:rsidRDefault="008E4E17">
      <w:pPr>
        <w:spacing w:line="360" w:lineRule="auto"/>
        <w:rPr>
          <w:color w:val="000000" w:themeColor="text1"/>
          <w:szCs w:val="21"/>
        </w:rPr>
      </w:pPr>
    </w:p>
    <w:p w:rsidR="008E4E17" w:rsidRDefault="008E4E17">
      <w:pPr>
        <w:spacing w:line="360" w:lineRule="auto"/>
        <w:rPr>
          <w:color w:val="000000" w:themeColor="text1"/>
          <w:szCs w:val="21"/>
        </w:rPr>
      </w:pPr>
    </w:p>
    <w:p w:rsidR="008E4E17" w:rsidRDefault="008E4E17">
      <w:pPr>
        <w:spacing w:line="360" w:lineRule="auto"/>
        <w:rPr>
          <w:color w:val="000000" w:themeColor="text1"/>
          <w:szCs w:val="21"/>
        </w:rPr>
      </w:pPr>
    </w:p>
    <w:p w:rsidR="008E4E17" w:rsidRDefault="008E4E17">
      <w:pPr>
        <w:spacing w:line="360" w:lineRule="auto"/>
        <w:rPr>
          <w:color w:val="000000" w:themeColor="text1"/>
          <w:szCs w:val="21"/>
        </w:rPr>
      </w:pPr>
    </w:p>
    <w:p w:rsidR="008E4E17" w:rsidRDefault="008E4E17">
      <w:pPr>
        <w:spacing w:line="360" w:lineRule="auto"/>
        <w:rPr>
          <w:rFonts w:ascii="宋体" w:hAnsi="宋体"/>
          <w:color w:val="000000" w:themeColor="text1"/>
          <w:szCs w:val="21"/>
          <w:u w:val="single"/>
        </w:rPr>
      </w:pPr>
      <w:bookmarkStart w:id="175" w:name="FUJIAN83"/>
      <w:bookmarkEnd w:id="175"/>
    </w:p>
    <w:p w:rsidR="008E4E17" w:rsidRDefault="008E4E17">
      <w:pPr>
        <w:spacing w:line="360" w:lineRule="auto"/>
        <w:rPr>
          <w:rFonts w:ascii="宋体" w:hAnsi="宋体"/>
          <w:color w:val="000000" w:themeColor="text1"/>
          <w:szCs w:val="21"/>
          <w:u w:val="single"/>
        </w:rPr>
      </w:pPr>
    </w:p>
    <w:p w:rsidR="008E4E17" w:rsidRDefault="008E4E17">
      <w:pPr>
        <w:spacing w:line="360" w:lineRule="auto"/>
        <w:rPr>
          <w:rFonts w:ascii="宋体" w:hAnsi="宋体"/>
          <w:color w:val="000000" w:themeColor="text1"/>
          <w:szCs w:val="21"/>
          <w:u w:val="single"/>
        </w:rPr>
      </w:pPr>
    </w:p>
    <w:p w:rsidR="008E4E17" w:rsidRDefault="008E4E17">
      <w:pPr>
        <w:spacing w:line="360" w:lineRule="auto"/>
        <w:rPr>
          <w:rFonts w:ascii="宋体" w:hAnsi="宋体"/>
          <w:color w:val="000000" w:themeColor="text1"/>
          <w:szCs w:val="21"/>
          <w:u w:val="single"/>
        </w:rPr>
      </w:pPr>
    </w:p>
    <w:p w:rsidR="008E4E17" w:rsidRDefault="008E4E17">
      <w:pPr>
        <w:spacing w:line="360" w:lineRule="auto"/>
        <w:rPr>
          <w:rFonts w:ascii="宋体" w:hAnsi="宋体"/>
          <w:color w:val="000000" w:themeColor="text1"/>
          <w:szCs w:val="21"/>
          <w:u w:val="single"/>
        </w:rPr>
      </w:pPr>
    </w:p>
    <w:p w:rsidR="008E4E17" w:rsidRDefault="008E4E17">
      <w:pPr>
        <w:spacing w:line="360" w:lineRule="auto"/>
        <w:rPr>
          <w:rFonts w:ascii="宋体" w:hAnsi="宋体"/>
          <w:color w:val="000000" w:themeColor="text1"/>
          <w:szCs w:val="21"/>
          <w:u w:val="single"/>
        </w:rPr>
      </w:pPr>
    </w:p>
    <w:p w:rsidR="008E4E17" w:rsidRDefault="008E4E17">
      <w:pPr>
        <w:spacing w:line="360" w:lineRule="auto"/>
        <w:rPr>
          <w:rFonts w:ascii="宋体" w:hAnsi="宋体"/>
          <w:color w:val="000000" w:themeColor="text1"/>
          <w:szCs w:val="21"/>
          <w:u w:val="single"/>
        </w:rPr>
      </w:pPr>
    </w:p>
    <w:p w:rsidR="008E4E17" w:rsidRDefault="008E4E17">
      <w:pPr>
        <w:spacing w:line="360" w:lineRule="auto"/>
        <w:rPr>
          <w:rFonts w:ascii="宋体" w:hAnsi="宋体"/>
          <w:color w:val="000000" w:themeColor="text1"/>
          <w:szCs w:val="21"/>
          <w:u w:val="single"/>
        </w:rPr>
      </w:pPr>
    </w:p>
    <w:p w:rsidR="008E4E17" w:rsidRDefault="008E4E17">
      <w:pPr>
        <w:spacing w:line="360" w:lineRule="auto"/>
        <w:rPr>
          <w:rFonts w:ascii="宋体" w:hAnsi="宋体"/>
          <w:color w:val="000000" w:themeColor="text1"/>
          <w:szCs w:val="21"/>
          <w:u w:val="single"/>
        </w:rPr>
      </w:pPr>
    </w:p>
    <w:p w:rsidR="008E4E17" w:rsidRDefault="008E4E17">
      <w:pPr>
        <w:spacing w:line="360" w:lineRule="auto"/>
        <w:rPr>
          <w:rFonts w:ascii="宋体" w:hAnsi="宋体"/>
          <w:color w:val="000000" w:themeColor="text1"/>
          <w:szCs w:val="21"/>
          <w:u w:val="single"/>
        </w:rPr>
      </w:pPr>
    </w:p>
    <w:p w:rsidR="008E4E17" w:rsidRDefault="008E4E17">
      <w:pPr>
        <w:spacing w:line="360" w:lineRule="auto"/>
        <w:rPr>
          <w:rFonts w:ascii="宋体" w:hAnsi="宋体"/>
          <w:color w:val="000000" w:themeColor="text1"/>
          <w:szCs w:val="21"/>
          <w:u w:val="single"/>
        </w:rPr>
      </w:pPr>
    </w:p>
    <w:p w:rsidR="008E4E17" w:rsidRDefault="00D74F79">
      <w:pPr>
        <w:keepNext/>
        <w:keepLines/>
        <w:spacing w:before="260" w:after="260" w:line="416" w:lineRule="auto"/>
        <w:jc w:val="center"/>
        <w:outlineLvl w:val="2"/>
        <w:rPr>
          <w:b/>
          <w:bCs/>
          <w:color w:val="000000" w:themeColor="text1"/>
          <w:sz w:val="24"/>
          <w:szCs w:val="32"/>
        </w:rPr>
      </w:pPr>
      <w:bookmarkStart w:id="176" w:name="FUJIAN84"/>
      <w:bookmarkStart w:id="177" w:name="_Toc46914911"/>
      <w:bookmarkStart w:id="178" w:name="_Toc86311931"/>
      <w:bookmarkStart w:id="179" w:name="_Toc515456231"/>
      <w:bookmarkStart w:id="180" w:name="_Toc2300"/>
      <w:bookmarkEnd w:id="176"/>
      <w:r>
        <w:rPr>
          <w:rFonts w:hint="eastAsia"/>
          <w:b/>
          <w:bCs/>
          <w:color w:val="000000" w:themeColor="text1"/>
          <w:sz w:val="24"/>
          <w:szCs w:val="32"/>
        </w:rPr>
        <w:t>5-4</w:t>
      </w:r>
      <w:r>
        <w:rPr>
          <w:rFonts w:hint="eastAsia"/>
          <w:b/>
          <w:bCs/>
          <w:color w:val="000000" w:themeColor="text1"/>
          <w:sz w:val="24"/>
          <w:szCs w:val="32"/>
        </w:rPr>
        <w:t>非联合体投标的声明</w:t>
      </w:r>
      <w:bookmarkEnd w:id="177"/>
      <w:bookmarkEnd w:id="178"/>
    </w:p>
    <w:p w:rsidR="008E4E17" w:rsidRDefault="00D74F79">
      <w:pPr>
        <w:spacing w:line="360" w:lineRule="auto"/>
        <w:rPr>
          <w:color w:val="000000" w:themeColor="text1"/>
          <w:szCs w:val="21"/>
          <w:u w:val="single"/>
        </w:rPr>
      </w:pPr>
      <w:r>
        <w:rPr>
          <w:color w:val="000000" w:themeColor="text1"/>
          <w:szCs w:val="21"/>
        </w:rPr>
        <w:t>致：</w:t>
      </w:r>
      <w:r>
        <w:rPr>
          <w:rFonts w:hint="eastAsia"/>
          <w:color w:val="000000" w:themeColor="text1"/>
          <w:szCs w:val="21"/>
          <w:u w:val="single"/>
        </w:rPr>
        <w:t>深圳市第二人民医院</w:t>
      </w:r>
    </w:p>
    <w:p w:rsidR="008E4E17" w:rsidRDefault="008E4E17">
      <w:pPr>
        <w:spacing w:line="400" w:lineRule="exact"/>
        <w:ind w:left="2098" w:firstLineChars="250" w:firstLine="600"/>
        <w:rPr>
          <w:color w:val="000000" w:themeColor="text1"/>
          <w:sz w:val="24"/>
        </w:rPr>
      </w:pPr>
    </w:p>
    <w:p w:rsidR="008E4E17" w:rsidRDefault="00D74F79">
      <w:pPr>
        <w:spacing w:line="360" w:lineRule="auto"/>
        <w:ind w:firstLine="435"/>
        <w:rPr>
          <w:color w:val="000000" w:themeColor="text1"/>
        </w:rPr>
      </w:pPr>
      <w:r>
        <w:rPr>
          <w:color w:val="000000" w:themeColor="text1"/>
          <w:szCs w:val="21"/>
        </w:rPr>
        <w:t>关于贵</w:t>
      </w:r>
      <w:r>
        <w:rPr>
          <w:rFonts w:hint="eastAsia"/>
          <w:color w:val="000000" w:themeColor="text1"/>
          <w:szCs w:val="21"/>
        </w:rPr>
        <w:t>单位</w:t>
      </w: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r>
        <w:rPr>
          <w:color w:val="000000" w:themeColor="text1"/>
          <w:szCs w:val="21"/>
          <w:u w:val="single"/>
        </w:rPr>
        <w:t xml:space="preserve">         </w:t>
      </w:r>
      <w:r>
        <w:rPr>
          <w:rFonts w:hint="eastAsia"/>
          <w:color w:val="000000" w:themeColor="text1"/>
          <w:szCs w:val="21"/>
          <w:u w:val="single"/>
        </w:rPr>
        <w:t xml:space="preserve"> </w:t>
      </w:r>
      <w:r>
        <w:rPr>
          <w:color w:val="000000" w:themeColor="text1"/>
          <w:szCs w:val="21"/>
          <w:u w:val="single"/>
        </w:rPr>
        <w:t xml:space="preserve"> </w:t>
      </w:r>
      <w:r>
        <w:rPr>
          <w:color w:val="000000" w:themeColor="text1"/>
          <w:szCs w:val="21"/>
          <w:u w:val="single"/>
        </w:rPr>
        <w:t>号</w:t>
      </w:r>
      <w:r>
        <w:rPr>
          <w:color w:val="000000" w:themeColor="text1"/>
          <w:szCs w:val="21"/>
        </w:rPr>
        <w:t>（招标编号）</w:t>
      </w:r>
      <w:r>
        <w:rPr>
          <w:rFonts w:hint="eastAsia"/>
          <w:color w:val="000000" w:themeColor="text1"/>
          <w:szCs w:val="21"/>
        </w:rPr>
        <w:t>投标邀请函</w:t>
      </w:r>
      <w:r>
        <w:rPr>
          <w:color w:val="000000" w:themeColor="text1"/>
          <w:szCs w:val="21"/>
        </w:rPr>
        <w:t>，我方愿意参与</w:t>
      </w:r>
      <w:r>
        <w:rPr>
          <w:rFonts w:hint="eastAsia"/>
          <w:color w:val="000000" w:themeColor="text1"/>
          <w:szCs w:val="21"/>
        </w:rPr>
        <w:t>投标</w:t>
      </w:r>
      <w:r>
        <w:rPr>
          <w:color w:val="000000" w:themeColor="text1"/>
          <w:szCs w:val="21"/>
        </w:rPr>
        <w:t>，提供</w:t>
      </w:r>
      <w:r>
        <w:rPr>
          <w:rFonts w:hint="eastAsia"/>
          <w:color w:val="000000" w:themeColor="text1"/>
          <w:szCs w:val="21"/>
        </w:rPr>
        <w:t>邀请函</w:t>
      </w:r>
      <w:r>
        <w:rPr>
          <w:color w:val="000000" w:themeColor="text1"/>
          <w:szCs w:val="21"/>
        </w:rPr>
        <w:t>规定的</w:t>
      </w:r>
      <w:r>
        <w:rPr>
          <w:color w:val="000000" w:themeColor="text1"/>
          <w:szCs w:val="21"/>
          <w:u w:val="single"/>
        </w:rPr>
        <w:t xml:space="preserve">                       </w:t>
      </w:r>
      <w:r>
        <w:rPr>
          <w:color w:val="000000" w:themeColor="text1"/>
          <w:szCs w:val="21"/>
        </w:rPr>
        <w:t>（</w:t>
      </w:r>
      <w:r>
        <w:rPr>
          <w:rFonts w:hint="eastAsia"/>
          <w:color w:val="000000" w:themeColor="text1"/>
          <w:szCs w:val="21"/>
        </w:rPr>
        <w:t>项目</w:t>
      </w:r>
      <w:r>
        <w:rPr>
          <w:color w:val="000000" w:themeColor="text1"/>
          <w:szCs w:val="21"/>
        </w:rPr>
        <w:t>名称），并</w:t>
      </w:r>
      <w:r>
        <w:rPr>
          <w:rFonts w:hint="eastAsia"/>
          <w:color w:val="000000" w:themeColor="text1"/>
          <w:szCs w:val="21"/>
        </w:rPr>
        <w:t>向贵单位</w:t>
      </w:r>
      <w:r>
        <w:rPr>
          <w:color w:val="000000" w:themeColor="text1"/>
          <w:szCs w:val="21"/>
        </w:rPr>
        <w:t>保证</w:t>
      </w:r>
      <w:r>
        <w:rPr>
          <w:rFonts w:hint="eastAsia"/>
          <w:color w:val="000000" w:themeColor="text1"/>
          <w:szCs w:val="21"/>
        </w:rPr>
        <w:t>我单位为独立投标，</w:t>
      </w:r>
      <w:r>
        <w:rPr>
          <w:color w:val="000000" w:themeColor="text1"/>
        </w:rPr>
        <w:t>非联合体投标</w:t>
      </w:r>
      <w:r>
        <w:rPr>
          <w:rFonts w:hint="eastAsia"/>
          <w:color w:val="000000" w:themeColor="text1"/>
        </w:rPr>
        <w:t>。</w:t>
      </w:r>
    </w:p>
    <w:p w:rsidR="008E4E17" w:rsidRDefault="008E4E17">
      <w:pPr>
        <w:spacing w:line="360" w:lineRule="auto"/>
        <w:ind w:firstLine="435"/>
        <w:rPr>
          <w:color w:val="000000" w:themeColor="text1"/>
        </w:rPr>
      </w:pPr>
    </w:p>
    <w:p w:rsidR="008E4E17" w:rsidRDefault="00D74F79">
      <w:pPr>
        <w:spacing w:line="360" w:lineRule="auto"/>
        <w:ind w:firstLine="435"/>
        <w:rPr>
          <w:color w:val="000000" w:themeColor="text1"/>
        </w:rPr>
      </w:pPr>
      <w:r>
        <w:rPr>
          <w:rFonts w:hint="eastAsia"/>
          <w:color w:val="000000" w:themeColor="text1"/>
          <w:szCs w:val="21"/>
        </w:rPr>
        <w:t>投标人代表签字：</w:t>
      </w:r>
      <w:r>
        <w:rPr>
          <w:rFonts w:hint="eastAsia"/>
          <w:color w:val="000000" w:themeColor="text1"/>
          <w:szCs w:val="21"/>
          <w:u w:val="single"/>
        </w:rPr>
        <w:t xml:space="preserve">                             </w:t>
      </w:r>
    </w:p>
    <w:p w:rsidR="008E4E17" w:rsidRDefault="008E4E17">
      <w:pPr>
        <w:ind w:firstLineChars="200" w:firstLine="420"/>
        <w:rPr>
          <w:rFonts w:ascii="宋体" w:hAnsi="宋体"/>
          <w:color w:val="000000" w:themeColor="text1"/>
          <w:szCs w:val="21"/>
        </w:rPr>
      </w:pPr>
    </w:p>
    <w:p w:rsidR="008E4E17" w:rsidRDefault="00D74F79">
      <w:pPr>
        <w:spacing w:line="360" w:lineRule="auto"/>
        <w:ind w:firstLine="435"/>
        <w:rPr>
          <w:rFonts w:ascii="宋体" w:hAnsi="宋体"/>
          <w:color w:val="000000" w:themeColor="text1"/>
          <w:szCs w:val="21"/>
          <w:u w:val="single"/>
        </w:rPr>
      </w:pPr>
      <w:r>
        <w:rPr>
          <w:rFonts w:ascii="宋体" w:hAnsi="宋体" w:hint="eastAsia"/>
          <w:color w:val="000000" w:themeColor="text1"/>
          <w:szCs w:val="21"/>
        </w:rPr>
        <w:t>单位盖章（公章）</w:t>
      </w:r>
      <w:r>
        <w:rPr>
          <w:rFonts w:hint="eastAsia"/>
          <w:color w:val="000000" w:themeColor="text1"/>
          <w:szCs w:val="21"/>
        </w:rPr>
        <w:t>：</w:t>
      </w:r>
      <w:r>
        <w:rPr>
          <w:rFonts w:hint="eastAsia"/>
          <w:color w:val="000000" w:themeColor="text1"/>
          <w:szCs w:val="21"/>
          <w:u w:val="single"/>
        </w:rPr>
        <w:t xml:space="preserve">            </w:t>
      </w:r>
      <w:r>
        <w:rPr>
          <w:rFonts w:ascii="宋体" w:hAnsi="宋体" w:hint="eastAsia"/>
          <w:color w:val="000000" w:themeColor="text1"/>
          <w:szCs w:val="21"/>
          <w:u w:val="single"/>
        </w:rPr>
        <w:t xml:space="preserve">                </w:t>
      </w:r>
    </w:p>
    <w:p w:rsidR="008E4E17" w:rsidRDefault="008E4E17">
      <w:pPr>
        <w:spacing w:line="360" w:lineRule="auto"/>
        <w:ind w:firstLine="435"/>
        <w:rPr>
          <w:rFonts w:ascii="宋体" w:hAnsi="宋体"/>
          <w:color w:val="000000" w:themeColor="text1"/>
          <w:szCs w:val="21"/>
          <w:u w:val="single"/>
        </w:rPr>
      </w:pPr>
    </w:p>
    <w:p w:rsidR="008E4E17" w:rsidRDefault="008E4E17">
      <w:pPr>
        <w:spacing w:line="360" w:lineRule="auto"/>
        <w:ind w:firstLine="435"/>
        <w:rPr>
          <w:rFonts w:ascii="宋体" w:hAnsi="宋体"/>
          <w:color w:val="000000" w:themeColor="text1"/>
          <w:szCs w:val="21"/>
          <w:u w:val="single"/>
        </w:rPr>
      </w:pPr>
    </w:p>
    <w:p w:rsidR="008E4E17" w:rsidRDefault="008E4E17">
      <w:pPr>
        <w:spacing w:line="360" w:lineRule="auto"/>
        <w:ind w:firstLine="435"/>
        <w:rPr>
          <w:rFonts w:ascii="宋体" w:hAnsi="宋体"/>
          <w:color w:val="000000" w:themeColor="text1"/>
          <w:szCs w:val="21"/>
          <w:u w:val="single"/>
        </w:rPr>
      </w:pPr>
    </w:p>
    <w:p w:rsidR="008E4E17" w:rsidRDefault="008E4E17">
      <w:pPr>
        <w:spacing w:line="360" w:lineRule="auto"/>
        <w:ind w:firstLine="435"/>
        <w:rPr>
          <w:rFonts w:ascii="宋体" w:hAnsi="宋体"/>
          <w:color w:val="000000" w:themeColor="text1"/>
          <w:szCs w:val="21"/>
          <w:u w:val="single"/>
        </w:rPr>
      </w:pPr>
    </w:p>
    <w:p w:rsidR="008E4E17" w:rsidRDefault="008E4E17">
      <w:pPr>
        <w:spacing w:line="360" w:lineRule="auto"/>
        <w:ind w:firstLine="435"/>
        <w:rPr>
          <w:rFonts w:ascii="宋体" w:hAnsi="宋体"/>
          <w:color w:val="000000" w:themeColor="text1"/>
          <w:szCs w:val="21"/>
          <w:u w:val="single"/>
        </w:rPr>
      </w:pPr>
    </w:p>
    <w:p w:rsidR="008E4E17" w:rsidRDefault="008E4E17">
      <w:pPr>
        <w:spacing w:line="360" w:lineRule="auto"/>
        <w:ind w:firstLine="435"/>
        <w:rPr>
          <w:rFonts w:ascii="宋体" w:hAnsi="宋体"/>
          <w:color w:val="000000" w:themeColor="text1"/>
          <w:szCs w:val="21"/>
          <w:u w:val="single"/>
        </w:rPr>
      </w:pPr>
    </w:p>
    <w:p w:rsidR="008E4E17" w:rsidRDefault="008E4E17">
      <w:pPr>
        <w:spacing w:line="360" w:lineRule="auto"/>
        <w:ind w:firstLine="435"/>
        <w:rPr>
          <w:rFonts w:ascii="宋体" w:hAnsi="宋体"/>
          <w:color w:val="000000" w:themeColor="text1"/>
          <w:szCs w:val="21"/>
          <w:u w:val="single"/>
        </w:rPr>
      </w:pPr>
    </w:p>
    <w:p w:rsidR="008E4E17" w:rsidRDefault="008E4E17">
      <w:pPr>
        <w:spacing w:line="360" w:lineRule="auto"/>
        <w:ind w:firstLine="435"/>
        <w:rPr>
          <w:rFonts w:ascii="宋体" w:hAnsi="宋体"/>
          <w:color w:val="000000" w:themeColor="text1"/>
          <w:szCs w:val="21"/>
          <w:u w:val="single"/>
        </w:rPr>
      </w:pPr>
    </w:p>
    <w:p w:rsidR="008E4E17" w:rsidRDefault="00D74F79">
      <w:pPr>
        <w:keepNext/>
        <w:keepLines/>
        <w:spacing w:before="260" w:after="260" w:line="416" w:lineRule="auto"/>
        <w:jc w:val="center"/>
        <w:outlineLvl w:val="2"/>
        <w:rPr>
          <w:b/>
          <w:bCs/>
          <w:color w:val="000000" w:themeColor="text1"/>
          <w:sz w:val="24"/>
          <w:szCs w:val="32"/>
        </w:rPr>
      </w:pPr>
      <w:bookmarkStart w:id="181" w:name="_Toc46914912"/>
      <w:bookmarkStart w:id="182" w:name="_Toc86311932"/>
      <w:r>
        <w:rPr>
          <w:rFonts w:hint="eastAsia"/>
          <w:b/>
          <w:bCs/>
          <w:color w:val="000000" w:themeColor="text1"/>
          <w:sz w:val="24"/>
          <w:szCs w:val="32"/>
        </w:rPr>
        <w:t>5-5</w:t>
      </w:r>
      <w:r>
        <w:rPr>
          <w:rFonts w:hint="eastAsia"/>
          <w:b/>
          <w:bCs/>
          <w:color w:val="000000" w:themeColor="text1"/>
          <w:sz w:val="24"/>
          <w:szCs w:val="32"/>
        </w:rPr>
        <w:t>《投标及履约承诺函》</w:t>
      </w:r>
      <w:bookmarkEnd w:id="181"/>
      <w:bookmarkEnd w:id="182"/>
    </w:p>
    <w:p w:rsidR="008E4E17" w:rsidRDefault="00D74F79">
      <w:pPr>
        <w:rPr>
          <w:rFonts w:ascii="宋体" w:hAnsi="宋体"/>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深圳市第二人民医院</w:t>
      </w:r>
    </w:p>
    <w:p w:rsidR="008E4E17" w:rsidRDefault="00D74F79">
      <w:pPr>
        <w:spacing w:line="400" w:lineRule="exact"/>
        <w:ind w:right="-815" w:firstLineChars="300" w:firstLine="630"/>
        <w:rPr>
          <w:rFonts w:ascii="宋体" w:hAnsi="宋体"/>
          <w:color w:val="000000" w:themeColor="text1"/>
          <w:szCs w:val="21"/>
        </w:rPr>
      </w:pPr>
      <w:r>
        <w:rPr>
          <w:rFonts w:ascii="宋体" w:hAnsi="宋体" w:hint="eastAsia"/>
          <w:color w:val="000000" w:themeColor="text1"/>
          <w:szCs w:val="21"/>
        </w:rPr>
        <w:t>我公司承诺：</w:t>
      </w:r>
    </w:p>
    <w:p w:rsidR="008E4E17" w:rsidRDefault="00D74F79">
      <w:pPr>
        <w:spacing w:line="400" w:lineRule="exact"/>
        <w:ind w:firstLine="645"/>
        <w:rPr>
          <w:rFonts w:ascii="宋体" w:hAnsi="宋体"/>
          <w:color w:val="000000" w:themeColor="text1"/>
          <w:szCs w:val="21"/>
        </w:rPr>
      </w:pPr>
      <w:r>
        <w:rPr>
          <w:rFonts w:ascii="宋体" w:hAnsi="宋体" w:hint="eastAsia"/>
          <w:color w:val="000000" w:themeColor="text1"/>
          <w:szCs w:val="21"/>
        </w:rPr>
        <w:t>1.我公司本招标项目所提供的货物或服务未侵犯知识产权。</w:t>
      </w:r>
    </w:p>
    <w:p w:rsidR="008E4E17" w:rsidRDefault="00D74F79">
      <w:pPr>
        <w:spacing w:line="400" w:lineRule="exact"/>
        <w:ind w:firstLine="645"/>
        <w:rPr>
          <w:rFonts w:ascii="宋体" w:hAnsi="宋体"/>
          <w:color w:val="000000" w:themeColor="text1"/>
          <w:szCs w:val="21"/>
        </w:rPr>
      </w:pPr>
      <w:r>
        <w:rPr>
          <w:rFonts w:ascii="宋体" w:hAnsi="宋体" w:hint="eastAsia"/>
          <w:color w:val="000000" w:themeColor="text1"/>
          <w:szCs w:val="21"/>
        </w:rPr>
        <w:t>2.我公司参与本项目投标前三年内，在经营活动中没有重大违法记录。</w:t>
      </w:r>
    </w:p>
    <w:p w:rsidR="008E4E17" w:rsidRDefault="00D74F79">
      <w:pPr>
        <w:spacing w:line="400" w:lineRule="exact"/>
        <w:ind w:leftChars="100" w:left="210" w:firstLineChars="200" w:firstLine="420"/>
        <w:rPr>
          <w:rFonts w:ascii="宋体" w:hAnsi="宋体"/>
          <w:color w:val="000000" w:themeColor="text1"/>
          <w:szCs w:val="21"/>
        </w:rPr>
      </w:pPr>
      <w:r>
        <w:rPr>
          <w:rFonts w:ascii="宋体" w:hAnsi="宋体" w:hint="eastAsia"/>
          <w:color w:val="000000" w:themeColor="text1"/>
          <w:szCs w:val="21"/>
        </w:rPr>
        <w:t>3.我公司参与本项目政府采购活动时不存在被有关部门禁止参与政府采购活动且在有效期内的情况。</w:t>
      </w:r>
    </w:p>
    <w:p w:rsidR="008E4E17" w:rsidRDefault="00D74F79">
      <w:pPr>
        <w:spacing w:line="400" w:lineRule="exact"/>
        <w:ind w:firstLine="645"/>
        <w:rPr>
          <w:rFonts w:ascii="宋体" w:hAnsi="宋体"/>
          <w:color w:val="000000" w:themeColor="text1"/>
          <w:szCs w:val="21"/>
        </w:rPr>
      </w:pPr>
      <w:r>
        <w:rPr>
          <w:rFonts w:ascii="宋体" w:hAnsi="宋体" w:hint="eastAsia"/>
          <w:color w:val="000000" w:themeColor="text1"/>
          <w:szCs w:val="21"/>
        </w:rPr>
        <w:t>4.我公司具备《中华人民共和国政府采购法》第二十二条规定的条件。</w:t>
      </w:r>
    </w:p>
    <w:p w:rsidR="008E4E17" w:rsidRDefault="00D74F79">
      <w:pPr>
        <w:spacing w:line="400" w:lineRule="exact"/>
        <w:ind w:leftChars="100" w:left="210" w:firstLineChars="200" w:firstLine="420"/>
        <w:rPr>
          <w:rFonts w:ascii="宋体" w:hAnsi="宋体"/>
          <w:color w:val="000000" w:themeColor="text1"/>
          <w:szCs w:val="21"/>
        </w:rPr>
      </w:pPr>
      <w:r>
        <w:rPr>
          <w:rFonts w:ascii="宋体" w:hAnsi="宋体" w:hint="eastAsia"/>
          <w:color w:val="000000" w:themeColor="text1"/>
          <w:szCs w:val="21"/>
        </w:rPr>
        <w:t>5.我公司未被列入失信被执行人、重大税收违法案件当事人名单、政府采购严重违法失信行为记录名单。</w:t>
      </w:r>
    </w:p>
    <w:p w:rsidR="008E4E17" w:rsidRDefault="00D74F79">
      <w:pPr>
        <w:spacing w:line="400" w:lineRule="exact"/>
        <w:ind w:leftChars="100" w:left="210" w:firstLineChars="200" w:firstLine="420"/>
        <w:rPr>
          <w:rFonts w:ascii="宋体" w:hAnsi="宋体"/>
          <w:color w:val="000000" w:themeColor="text1"/>
          <w:szCs w:val="21"/>
        </w:rPr>
      </w:pPr>
      <w:r>
        <w:rPr>
          <w:rFonts w:ascii="宋体" w:hAnsi="宋体" w:hint="eastAsia"/>
          <w:color w:val="000000" w:themeColor="text1"/>
          <w:szCs w:val="21"/>
        </w:rPr>
        <w:t>6.我公司参与该项目投标，严格遵循公平竞争的原则，不恶意串通，不妨碍其他投标人 的竞争行为，不损害采购人或者其他投标人的合法权益。我公司已清楚，如违反上述要求，将作投标无效处理。</w:t>
      </w:r>
    </w:p>
    <w:p w:rsidR="008E4E17" w:rsidRDefault="00D74F79">
      <w:pPr>
        <w:spacing w:line="400" w:lineRule="exact"/>
        <w:ind w:leftChars="100" w:left="210" w:firstLineChars="200" w:firstLine="420"/>
        <w:rPr>
          <w:rFonts w:ascii="宋体" w:hAnsi="宋体"/>
          <w:color w:val="000000" w:themeColor="text1"/>
          <w:szCs w:val="21"/>
        </w:rPr>
      </w:pPr>
      <w:r>
        <w:rPr>
          <w:rFonts w:ascii="宋体" w:hAnsi="宋体" w:hint="eastAsia"/>
          <w:color w:val="000000" w:themeColor="text1"/>
          <w:szCs w:val="21"/>
        </w:rPr>
        <w:t>7.我公司如果中标，做到守信，不偷工减料，依照本项目招标文件需求内容、签署的采购合同及本公司在投标中所作的一切承诺履约。</w:t>
      </w:r>
    </w:p>
    <w:p w:rsidR="008E4E17" w:rsidRDefault="00D74F79">
      <w:pPr>
        <w:spacing w:line="400" w:lineRule="exact"/>
        <w:ind w:leftChars="100" w:left="210" w:firstLineChars="200" w:firstLine="420"/>
        <w:rPr>
          <w:rFonts w:ascii="宋体" w:hAnsi="宋体"/>
          <w:color w:val="000000" w:themeColor="text1"/>
          <w:szCs w:val="21"/>
        </w:rPr>
      </w:pPr>
      <w:r>
        <w:rPr>
          <w:rFonts w:ascii="宋体" w:hAnsi="宋体" w:hint="eastAsia"/>
          <w:color w:val="000000" w:themeColor="text1"/>
          <w:szCs w:val="2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8E4E17" w:rsidRDefault="00D74F79">
      <w:pPr>
        <w:spacing w:line="400" w:lineRule="exact"/>
        <w:ind w:leftChars="100" w:left="210" w:firstLineChars="200" w:firstLine="420"/>
        <w:rPr>
          <w:rFonts w:ascii="宋体" w:hAnsi="宋体"/>
          <w:color w:val="000000" w:themeColor="text1"/>
          <w:szCs w:val="21"/>
        </w:rPr>
      </w:pPr>
      <w:r>
        <w:rPr>
          <w:rFonts w:ascii="宋体" w:hAnsi="宋体" w:hint="eastAsia"/>
          <w:color w:val="000000" w:themeColor="text1"/>
          <w:szCs w:val="21"/>
        </w:rPr>
        <w:t>9.我公司已认真核实了投标文件的全部内容，所有资料均为真实资料。我公司对投标文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color w:val="000000" w:themeColor="text1"/>
          <w:szCs w:val="21"/>
        </w:rPr>
        <w:t xml:space="preserve"> </w:t>
      </w:r>
    </w:p>
    <w:p w:rsidR="008E4E17" w:rsidRDefault="00D74F79">
      <w:pPr>
        <w:spacing w:line="400" w:lineRule="exact"/>
        <w:ind w:leftChars="100" w:left="210" w:firstLineChars="200" w:firstLine="420"/>
        <w:rPr>
          <w:rFonts w:ascii="宋体" w:hAnsi="宋体"/>
          <w:color w:val="000000" w:themeColor="text1"/>
          <w:szCs w:val="21"/>
        </w:rPr>
      </w:pPr>
      <w:r>
        <w:rPr>
          <w:rFonts w:ascii="宋体" w:hAnsi="宋体" w:hint="eastAsia"/>
          <w:color w:val="000000" w:themeColor="text1"/>
          <w:szCs w:val="21"/>
        </w:rPr>
        <w:t xml:space="preserve">10.我公司承诺不非法转包、分包。 以上承诺，如有违反，愿依照国家相关法律处理，并承担由此给采购人带来的损失。                                             </w:t>
      </w:r>
    </w:p>
    <w:p w:rsidR="008E4E17" w:rsidRDefault="008E4E17">
      <w:pPr>
        <w:rPr>
          <w:color w:val="000000" w:themeColor="text1"/>
        </w:rPr>
      </w:pPr>
    </w:p>
    <w:p w:rsidR="008E4E17" w:rsidRDefault="008E4E17">
      <w:pPr>
        <w:rPr>
          <w:color w:val="000000" w:themeColor="text1"/>
        </w:rPr>
      </w:pPr>
    </w:p>
    <w:p w:rsidR="008E4E17" w:rsidRDefault="00D74F79">
      <w:pPr>
        <w:spacing w:line="480" w:lineRule="auto"/>
        <w:ind w:firstLine="435"/>
        <w:rPr>
          <w:color w:val="000000" w:themeColor="text1"/>
          <w:u w:val="single"/>
        </w:rPr>
      </w:pPr>
      <w:r>
        <w:rPr>
          <w:rFonts w:ascii="宋体" w:hAnsi="宋体" w:hint="eastAsia"/>
          <w:color w:val="000000" w:themeColor="text1"/>
          <w:szCs w:val="21"/>
        </w:rPr>
        <w:t>投标单位（公章）：</w:t>
      </w:r>
      <w:r>
        <w:rPr>
          <w:rFonts w:ascii="宋体" w:hAnsi="宋体" w:hint="eastAsia"/>
          <w:color w:val="000000" w:themeColor="text1"/>
          <w:szCs w:val="21"/>
          <w:u w:val="single"/>
        </w:rPr>
        <w:t xml:space="preserve">                               </w:t>
      </w:r>
    </w:p>
    <w:p w:rsidR="008E4E17" w:rsidRDefault="00D74F79">
      <w:pPr>
        <w:spacing w:line="480" w:lineRule="auto"/>
        <w:ind w:firstLineChars="200" w:firstLine="420"/>
        <w:rPr>
          <w:rFonts w:ascii="宋体" w:hAnsi="宋体"/>
          <w:color w:val="000000" w:themeColor="text1"/>
          <w:szCs w:val="21"/>
          <w:u w:val="single"/>
        </w:rPr>
      </w:pPr>
      <w:r>
        <w:rPr>
          <w:rFonts w:ascii="宋体" w:hAnsi="宋体" w:hint="eastAsia"/>
          <w:color w:val="000000" w:themeColor="text1"/>
          <w:szCs w:val="21"/>
        </w:rPr>
        <w:t>法定代表人或其授权代表签名：</w:t>
      </w:r>
      <w:r>
        <w:rPr>
          <w:rFonts w:ascii="宋体" w:hAnsi="宋体" w:hint="eastAsia"/>
          <w:color w:val="000000" w:themeColor="text1"/>
          <w:szCs w:val="21"/>
          <w:u w:val="single"/>
        </w:rPr>
        <w:t xml:space="preserve">                    </w:t>
      </w:r>
    </w:p>
    <w:p w:rsidR="008E4E17" w:rsidRDefault="00D74F79">
      <w:pPr>
        <w:spacing w:line="480" w:lineRule="auto"/>
        <w:ind w:firstLine="435"/>
        <w:rPr>
          <w:color w:val="000000" w:themeColor="text1"/>
        </w:rPr>
      </w:pPr>
      <w:r>
        <w:rPr>
          <w:rFonts w:ascii="宋体" w:hAnsi="宋体" w:hint="eastAsia"/>
          <w:color w:val="000000" w:themeColor="text1"/>
          <w:szCs w:val="21"/>
        </w:rPr>
        <w:t xml:space="preserve">日期：      年    月    </w:t>
      </w:r>
    </w:p>
    <w:p w:rsidR="008E4E17" w:rsidRDefault="008E4E17">
      <w:pPr>
        <w:rPr>
          <w:color w:val="000000" w:themeColor="text1"/>
        </w:rPr>
      </w:pPr>
    </w:p>
    <w:p w:rsidR="008E4E17" w:rsidRDefault="00D74F79">
      <w:pPr>
        <w:keepNext/>
        <w:keepLines/>
        <w:spacing w:before="260" w:line="416" w:lineRule="auto"/>
        <w:jc w:val="center"/>
        <w:outlineLvl w:val="2"/>
        <w:rPr>
          <w:b/>
          <w:bCs/>
          <w:color w:val="000000" w:themeColor="text1"/>
          <w:sz w:val="24"/>
          <w:szCs w:val="32"/>
        </w:rPr>
      </w:pPr>
      <w:bookmarkStart w:id="183" w:name="_Toc46914913"/>
      <w:bookmarkStart w:id="184" w:name="_Toc86311933"/>
      <w:r>
        <w:rPr>
          <w:rFonts w:hint="eastAsia"/>
          <w:b/>
          <w:bCs/>
          <w:color w:val="000000" w:themeColor="text1"/>
          <w:sz w:val="24"/>
          <w:szCs w:val="32"/>
        </w:rPr>
        <w:t>5-6</w:t>
      </w:r>
      <w:r>
        <w:rPr>
          <w:rFonts w:hint="eastAsia"/>
          <w:b/>
          <w:bCs/>
          <w:color w:val="000000" w:themeColor="text1"/>
          <w:sz w:val="24"/>
          <w:szCs w:val="32"/>
        </w:rPr>
        <w:t>投标单位简介</w:t>
      </w:r>
      <w:bookmarkEnd w:id="179"/>
      <w:bookmarkEnd w:id="180"/>
      <w:bookmarkEnd w:id="183"/>
      <w:bookmarkEnd w:id="184"/>
    </w:p>
    <w:p w:rsidR="008E4E17" w:rsidRDefault="00D74F79">
      <w:pPr>
        <w:spacing w:line="400" w:lineRule="exact"/>
        <w:jc w:val="center"/>
        <w:rPr>
          <w:b/>
          <w:color w:val="000000" w:themeColor="text1"/>
          <w:szCs w:val="21"/>
        </w:rPr>
      </w:pPr>
      <w:r>
        <w:rPr>
          <w:rFonts w:hint="eastAsia"/>
          <w:b/>
          <w:color w:val="000000" w:themeColor="text1"/>
          <w:szCs w:val="21"/>
        </w:rPr>
        <w:t>（投标人基本情况表）</w:t>
      </w:r>
    </w:p>
    <w:tbl>
      <w:tblPr>
        <w:tblW w:w="87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8E4E17">
        <w:trPr>
          <w:trHeight w:val="390"/>
        </w:trPr>
        <w:tc>
          <w:tcPr>
            <w:tcW w:w="1480" w:type="dxa"/>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tc>
      </w:tr>
      <w:tr w:rsidR="008E4E1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8E4E17" w:rsidRDefault="008E4E17">
            <w:pPr>
              <w:widowControl/>
              <w:adjustRightInd w:val="0"/>
              <w:snapToGrid w:val="0"/>
              <w:jc w:val="center"/>
              <w:rPr>
                <w:rFonts w:ascii="宋体" w:hAnsi="宋体" w:cs="Arial"/>
                <w:color w:val="000000" w:themeColor="text1"/>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8E4E17" w:rsidRDefault="008E4E17">
            <w:pPr>
              <w:widowControl/>
              <w:adjustRightInd w:val="0"/>
              <w:snapToGrid w:val="0"/>
              <w:jc w:val="center"/>
              <w:rPr>
                <w:rFonts w:ascii="宋体" w:hAnsi="宋体" w:cs="Arial"/>
                <w:color w:val="000000" w:themeColor="text1"/>
                <w:kern w:val="0"/>
                <w:szCs w:val="21"/>
              </w:rPr>
            </w:pPr>
          </w:p>
        </w:tc>
      </w:tr>
      <w:tr w:rsidR="008E4E17">
        <w:trPr>
          <w:trHeight w:val="359"/>
        </w:trPr>
        <w:tc>
          <w:tcPr>
            <w:tcW w:w="1480" w:type="dxa"/>
            <w:vMerge w:val="restart"/>
            <w:tcBorders>
              <w:top w:val="single" w:sz="4" w:space="0" w:color="auto"/>
              <w:left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rsidR="008E4E17" w:rsidRDefault="008E4E17">
            <w:pPr>
              <w:widowControl/>
              <w:adjustRightInd w:val="0"/>
              <w:snapToGrid w:val="0"/>
              <w:jc w:val="center"/>
              <w:rPr>
                <w:rFonts w:ascii="宋体" w:hAnsi="宋体" w:cs="宋体"/>
                <w:color w:val="000000" w:themeColor="text1"/>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8E4E17" w:rsidRDefault="00D74F79">
            <w:pPr>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tc>
      </w:tr>
      <w:tr w:rsidR="008E4E17">
        <w:trPr>
          <w:trHeight w:val="350"/>
        </w:trPr>
        <w:tc>
          <w:tcPr>
            <w:tcW w:w="1480" w:type="dxa"/>
            <w:vMerge/>
            <w:tcBorders>
              <w:left w:val="single" w:sz="4" w:space="0" w:color="auto"/>
              <w:bottom w:val="single" w:sz="4" w:space="0" w:color="auto"/>
              <w:right w:val="single" w:sz="4" w:space="0" w:color="auto"/>
            </w:tcBorders>
            <w:vAlign w:val="center"/>
          </w:tcPr>
          <w:p w:rsidR="008E4E17" w:rsidRDefault="008E4E17">
            <w:pPr>
              <w:widowControl/>
              <w:adjustRightInd w:val="0"/>
              <w:snapToGrid w:val="0"/>
              <w:jc w:val="center"/>
              <w:rPr>
                <w:rFonts w:ascii="宋体" w:hAnsi="宋体" w:cs="Arial"/>
                <w:color w:val="000000" w:themeColor="text1"/>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rsidR="008E4E17" w:rsidRDefault="008E4E17">
            <w:pPr>
              <w:widowControl/>
              <w:adjustRightInd w:val="0"/>
              <w:snapToGrid w:val="0"/>
              <w:jc w:val="center"/>
              <w:rPr>
                <w:rFonts w:ascii="宋体" w:hAnsi="宋体" w:cs="Arial"/>
                <w:color w:val="000000" w:themeColor="text1"/>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8E4E17" w:rsidRDefault="008E4E17">
            <w:pPr>
              <w:widowControl/>
              <w:adjustRightInd w:val="0"/>
              <w:snapToGrid w:val="0"/>
              <w:jc w:val="center"/>
              <w:rPr>
                <w:rFonts w:ascii="宋体" w:hAnsi="宋体" w:cs="Arial"/>
                <w:color w:val="000000" w:themeColor="text1"/>
                <w:kern w:val="0"/>
                <w:szCs w:val="21"/>
              </w:rPr>
            </w:pPr>
          </w:p>
        </w:tc>
      </w:tr>
      <w:tr w:rsidR="008E4E1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8E4E17" w:rsidRDefault="00D74F79">
            <w:pPr>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tc>
      </w:tr>
      <w:tr w:rsidR="008E4E1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法人代表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8E4E17" w:rsidRDefault="008E4E17">
            <w:pPr>
              <w:adjustRightInd w:val="0"/>
              <w:snapToGrid w:val="0"/>
              <w:jc w:val="center"/>
              <w:rPr>
                <w:rFonts w:ascii="宋体" w:hAnsi="宋体" w:cs="宋体"/>
                <w:color w:val="000000" w:themeColor="text1"/>
                <w:kern w:val="0"/>
                <w:szCs w:val="21"/>
              </w:rPr>
            </w:pPr>
          </w:p>
        </w:tc>
      </w:tr>
      <w:tr w:rsidR="008E4E17">
        <w:trPr>
          <w:trHeight w:val="552"/>
        </w:trPr>
        <w:tc>
          <w:tcPr>
            <w:tcW w:w="1480" w:type="dxa"/>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8E4E17" w:rsidRDefault="008E4E17">
            <w:pPr>
              <w:adjustRightInd w:val="0"/>
              <w:snapToGrid w:val="0"/>
              <w:rPr>
                <w:rFonts w:ascii="宋体" w:hAnsi="宋体" w:cs="宋体"/>
                <w:color w:val="000000" w:themeColor="text1"/>
                <w:kern w:val="0"/>
                <w:szCs w:val="21"/>
              </w:rPr>
            </w:pPr>
          </w:p>
        </w:tc>
      </w:tr>
      <w:tr w:rsidR="008E4E17">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资质等级情况</w:t>
            </w:r>
          </w:p>
          <w:p w:rsidR="008E4E17" w:rsidRDefault="00D74F79">
            <w:pPr>
              <w:widowControl/>
              <w:adjustRightInd w:val="0"/>
              <w:snapToGrid w:val="0"/>
              <w:jc w:val="center"/>
              <w:rPr>
                <w:rFonts w:ascii="宋体" w:hAnsi="宋体" w:cs="Arial"/>
                <w:color w:val="000000" w:themeColor="text1"/>
                <w:kern w:val="0"/>
                <w:szCs w:val="21"/>
              </w:rPr>
            </w:pPr>
            <w:r>
              <w:rPr>
                <w:rFonts w:ascii="宋体" w:hAnsi="宋体" w:cs="Arial" w:hint="eastAsia"/>
                <w:color w:val="000000" w:themeColor="text1"/>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颁发时间 </w:t>
            </w:r>
          </w:p>
        </w:tc>
      </w:tr>
      <w:tr w:rsidR="008E4E1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8E4E17" w:rsidRDefault="008E4E17">
            <w:pPr>
              <w:widowControl/>
              <w:jc w:val="left"/>
              <w:rPr>
                <w:rFonts w:ascii="宋体" w:hAnsi="宋体" w:cs="宋体"/>
                <w:color w:val="000000" w:themeColor="text1"/>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tc>
      </w:tr>
      <w:tr w:rsidR="008E4E1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8E4E17" w:rsidRDefault="008E4E17">
            <w:pPr>
              <w:widowControl/>
              <w:jc w:val="left"/>
              <w:rPr>
                <w:rFonts w:ascii="宋体" w:hAnsi="宋体" w:cs="宋体"/>
                <w:color w:val="000000" w:themeColor="text1"/>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8E4E17" w:rsidRDefault="008E4E17">
            <w:pPr>
              <w:widowControl/>
              <w:adjustRightInd w:val="0"/>
              <w:snapToGrid w:val="0"/>
              <w:jc w:val="center"/>
              <w:rPr>
                <w:rFonts w:ascii="宋体" w:hAnsi="宋体" w:cs="Arial"/>
                <w:color w:val="000000" w:themeColor="text1"/>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8E4E17" w:rsidRDefault="008E4E17">
            <w:pPr>
              <w:widowControl/>
              <w:adjustRightInd w:val="0"/>
              <w:snapToGrid w:val="0"/>
              <w:jc w:val="center"/>
              <w:rPr>
                <w:rFonts w:ascii="宋体" w:hAnsi="宋体" w:cs="Arial"/>
                <w:color w:val="000000" w:themeColor="text1"/>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8E4E17" w:rsidRDefault="008E4E17">
            <w:pPr>
              <w:widowControl/>
              <w:adjustRightInd w:val="0"/>
              <w:snapToGrid w:val="0"/>
              <w:jc w:val="center"/>
              <w:rPr>
                <w:rFonts w:ascii="宋体" w:hAnsi="宋体" w:cs="Arial"/>
                <w:color w:val="000000" w:themeColor="text1"/>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8E4E17" w:rsidRDefault="008E4E17">
            <w:pPr>
              <w:widowControl/>
              <w:adjustRightInd w:val="0"/>
              <w:snapToGrid w:val="0"/>
              <w:jc w:val="center"/>
              <w:rPr>
                <w:rFonts w:ascii="宋体" w:hAnsi="宋体" w:cs="Arial"/>
                <w:color w:val="000000" w:themeColor="text1"/>
                <w:kern w:val="0"/>
                <w:szCs w:val="21"/>
              </w:rPr>
            </w:pPr>
          </w:p>
        </w:tc>
      </w:tr>
      <w:tr w:rsidR="008E4E1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8E4E17" w:rsidRDefault="008E4E17">
            <w:pPr>
              <w:widowControl/>
              <w:jc w:val="left"/>
              <w:rPr>
                <w:rFonts w:ascii="宋体" w:hAnsi="宋体" w:cs="宋体"/>
                <w:color w:val="000000" w:themeColor="text1"/>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8E4E17" w:rsidRDefault="008E4E17">
            <w:pPr>
              <w:widowControl/>
              <w:adjustRightInd w:val="0"/>
              <w:snapToGrid w:val="0"/>
              <w:jc w:val="center"/>
              <w:rPr>
                <w:rFonts w:ascii="宋体" w:hAnsi="宋体" w:cs="Arial"/>
                <w:color w:val="000000" w:themeColor="text1"/>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8E4E17" w:rsidRDefault="008E4E17">
            <w:pPr>
              <w:widowControl/>
              <w:adjustRightInd w:val="0"/>
              <w:snapToGrid w:val="0"/>
              <w:jc w:val="center"/>
              <w:rPr>
                <w:rFonts w:ascii="宋体" w:hAnsi="宋体" w:cs="Arial"/>
                <w:color w:val="000000" w:themeColor="text1"/>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8E4E17" w:rsidRDefault="008E4E17">
            <w:pPr>
              <w:widowControl/>
              <w:adjustRightInd w:val="0"/>
              <w:snapToGrid w:val="0"/>
              <w:jc w:val="center"/>
              <w:rPr>
                <w:rFonts w:ascii="宋体" w:hAnsi="宋体" w:cs="Arial"/>
                <w:color w:val="000000" w:themeColor="text1"/>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8E4E17" w:rsidRDefault="008E4E17">
            <w:pPr>
              <w:widowControl/>
              <w:adjustRightInd w:val="0"/>
              <w:snapToGrid w:val="0"/>
              <w:jc w:val="center"/>
              <w:rPr>
                <w:rFonts w:ascii="宋体" w:hAnsi="宋体" w:cs="Arial"/>
                <w:color w:val="000000" w:themeColor="text1"/>
                <w:kern w:val="0"/>
                <w:szCs w:val="21"/>
              </w:rPr>
            </w:pPr>
          </w:p>
        </w:tc>
      </w:tr>
      <w:tr w:rsidR="008E4E1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8E4E17" w:rsidRDefault="008E4E17">
            <w:pPr>
              <w:widowControl/>
              <w:jc w:val="left"/>
              <w:rPr>
                <w:rFonts w:ascii="宋体" w:hAnsi="宋体" w:cs="宋体"/>
                <w:color w:val="000000" w:themeColor="text1"/>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color w:val="000000" w:themeColor="text1"/>
                <w:kern w:val="0"/>
                <w:szCs w:val="21"/>
              </w:rPr>
              <w:t>……</w:t>
            </w:r>
            <w:r>
              <w:rPr>
                <w:rFonts w:ascii="宋体" w:hAnsi="宋体" w:cs="Arial" w:hint="eastAsia"/>
                <w:color w:val="000000" w:themeColor="text1"/>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tc>
      </w:tr>
      <w:tr w:rsidR="008E4E17">
        <w:trPr>
          <w:trHeight w:val="471"/>
        </w:trPr>
        <w:tc>
          <w:tcPr>
            <w:tcW w:w="1480" w:type="dxa"/>
            <w:tcBorders>
              <w:top w:val="single" w:sz="4" w:space="0" w:color="auto"/>
              <w:left w:val="single" w:sz="4" w:space="0" w:color="auto"/>
              <w:right w:val="single" w:sz="4" w:space="0" w:color="auto"/>
            </w:tcBorders>
            <w:vAlign w:val="center"/>
          </w:tcPr>
          <w:p w:rsidR="008E4E17" w:rsidRDefault="00D74F79">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rsidR="008E4E17" w:rsidRDefault="00D74F79">
            <w:pPr>
              <w:widowControl/>
              <w:adjustRightInd w:val="0"/>
              <w:snapToGrid w:val="0"/>
              <w:jc w:val="center"/>
              <w:rPr>
                <w:rFonts w:ascii="宋体" w:hAnsi="宋体" w:cs="Arial"/>
                <w:color w:val="000000" w:themeColor="text1"/>
                <w:kern w:val="0"/>
                <w:szCs w:val="21"/>
              </w:rPr>
            </w:pPr>
            <w:r>
              <w:rPr>
                <w:rFonts w:ascii="宋体" w:hAnsi="宋体" w:cs="宋体" w:hint="eastAsia"/>
                <w:color w:val="000000" w:themeColor="text1"/>
                <w:kern w:val="0"/>
                <w:szCs w:val="21"/>
              </w:rPr>
              <w:t>人</w:t>
            </w:r>
          </w:p>
        </w:tc>
        <w:tc>
          <w:tcPr>
            <w:tcW w:w="1487" w:type="dxa"/>
            <w:gridSpan w:val="3"/>
            <w:tcBorders>
              <w:top w:val="single" w:sz="4" w:space="0" w:color="auto"/>
              <w:left w:val="single" w:sz="4" w:space="0" w:color="auto"/>
              <w:right w:val="single" w:sz="4" w:space="0" w:color="auto"/>
            </w:tcBorders>
            <w:vAlign w:val="center"/>
          </w:tcPr>
          <w:p w:rsidR="008E4E17" w:rsidRDefault="00D74F79">
            <w:pPr>
              <w:widowControl/>
              <w:adjustRightInd w:val="0"/>
              <w:snapToGrid w:val="0"/>
              <w:jc w:val="center"/>
              <w:rPr>
                <w:rFonts w:ascii="宋体" w:hAnsi="宋体" w:cs="Arial"/>
                <w:b/>
                <w:color w:val="000000" w:themeColor="text1"/>
                <w:kern w:val="0"/>
                <w:szCs w:val="21"/>
              </w:rPr>
            </w:pPr>
            <w:r>
              <w:rPr>
                <w:rFonts w:hint="eastAsia"/>
                <w:color w:val="000000" w:themeColor="text1"/>
                <w:szCs w:val="28"/>
              </w:rPr>
              <w:t>中高级职称人数</w:t>
            </w:r>
          </w:p>
        </w:tc>
        <w:tc>
          <w:tcPr>
            <w:tcW w:w="2693" w:type="dxa"/>
            <w:tcBorders>
              <w:top w:val="single" w:sz="4" w:space="0" w:color="auto"/>
              <w:left w:val="single" w:sz="4" w:space="0" w:color="auto"/>
              <w:right w:val="single" w:sz="4" w:space="0" w:color="auto"/>
            </w:tcBorders>
            <w:vAlign w:val="center"/>
          </w:tcPr>
          <w:p w:rsidR="008E4E17" w:rsidRDefault="00D74F79">
            <w:pPr>
              <w:widowControl/>
              <w:adjustRightInd w:val="0"/>
              <w:snapToGrid w:val="0"/>
              <w:jc w:val="center"/>
              <w:rPr>
                <w:rFonts w:ascii="宋体" w:hAnsi="宋体" w:cs="Arial"/>
                <w:color w:val="000000" w:themeColor="text1"/>
                <w:kern w:val="0"/>
                <w:szCs w:val="21"/>
              </w:rPr>
            </w:pPr>
            <w:r>
              <w:rPr>
                <w:rFonts w:ascii="宋体" w:hAnsi="宋体" w:cs="宋体" w:hint="eastAsia"/>
                <w:color w:val="000000" w:themeColor="text1"/>
                <w:kern w:val="0"/>
                <w:szCs w:val="21"/>
              </w:rPr>
              <w:t>人</w:t>
            </w:r>
          </w:p>
        </w:tc>
      </w:tr>
      <w:tr w:rsidR="008E4E17">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rPr>
                <w:rFonts w:ascii="宋体" w:hAnsi="宋体" w:cs="宋体"/>
                <w:color w:val="000000" w:themeColor="text1"/>
                <w:kern w:val="0"/>
                <w:szCs w:val="21"/>
              </w:rPr>
            </w:pPr>
            <w:r>
              <w:rPr>
                <w:rFonts w:ascii="宋体" w:hAnsi="宋体" w:cs="Arial" w:hint="eastAsia"/>
                <w:color w:val="000000" w:themeColor="text1"/>
                <w:kern w:val="0"/>
                <w:szCs w:val="21"/>
              </w:rPr>
              <w:t>投标人参加政府采购活动近三年内（自20xx年以来）有无</w:t>
            </w:r>
            <w:r>
              <w:rPr>
                <w:rFonts w:ascii="Arial" w:cs="Arial"/>
                <w:bCs/>
                <w:color w:val="000000" w:themeColor="text1"/>
              </w:rPr>
              <w:t>因经营中违法违规的记录，</w:t>
            </w:r>
            <w:r>
              <w:rPr>
                <w:rFonts w:ascii="Arial" w:cs="Arial" w:hint="eastAsia"/>
                <w:bCs/>
                <w:color w:val="000000" w:themeColor="text1"/>
              </w:rPr>
              <w:t>有</w:t>
            </w:r>
            <w:r>
              <w:rPr>
                <w:rFonts w:ascii="Arial" w:cs="Arial"/>
                <w:color w:val="000000" w:themeColor="text1"/>
              </w:rPr>
              <w:t>无骗取中标、严重违约及重大安全及质量问题之一</w:t>
            </w:r>
            <w:r>
              <w:rPr>
                <w:rFonts w:ascii="Arial" w:cs="Arial" w:hint="eastAsia"/>
                <w:color w:val="000000" w:themeColor="text1"/>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有（   ），无（   ） </w:t>
            </w:r>
          </w:p>
        </w:tc>
      </w:tr>
      <w:tr w:rsidR="008E4E17">
        <w:trPr>
          <w:trHeight w:val="712"/>
        </w:trPr>
        <w:tc>
          <w:tcPr>
            <w:tcW w:w="1480" w:type="dxa"/>
            <w:tcBorders>
              <w:top w:val="single" w:sz="4" w:space="0" w:color="auto"/>
              <w:left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tc>
      </w:tr>
      <w:tr w:rsidR="008E4E17">
        <w:trPr>
          <w:trHeight w:val="694"/>
        </w:trPr>
        <w:tc>
          <w:tcPr>
            <w:tcW w:w="1480" w:type="dxa"/>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其他有竞争力 </w:t>
            </w:r>
          </w:p>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8E4E17" w:rsidRDefault="00D74F79">
            <w:pPr>
              <w:widowControl/>
              <w:adjustRightInd w:val="0"/>
              <w:snapToGrid w:val="0"/>
              <w:jc w:val="center"/>
              <w:rPr>
                <w:rFonts w:ascii="宋体" w:hAnsi="宋体" w:cs="宋体"/>
                <w:color w:val="000000" w:themeColor="text1"/>
                <w:kern w:val="0"/>
                <w:szCs w:val="21"/>
              </w:rPr>
            </w:pPr>
            <w:r>
              <w:rPr>
                <w:rFonts w:ascii="宋体" w:hAnsi="宋体" w:cs="Arial" w:hint="eastAsia"/>
                <w:color w:val="000000" w:themeColor="text1"/>
                <w:kern w:val="0"/>
                <w:szCs w:val="21"/>
              </w:rPr>
              <w:t xml:space="preserve">  </w:t>
            </w:r>
          </w:p>
          <w:p w:rsidR="008E4E17" w:rsidRDefault="00D74F79">
            <w:pPr>
              <w:widowControl/>
              <w:adjustRightInd w:val="0"/>
              <w:snapToGrid w:val="0"/>
              <w:rPr>
                <w:rFonts w:ascii="宋体" w:hAnsi="宋体" w:cs="Arial"/>
                <w:color w:val="000000" w:themeColor="text1"/>
                <w:kern w:val="0"/>
                <w:szCs w:val="21"/>
              </w:rPr>
            </w:pPr>
            <w:r>
              <w:rPr>
                <w:rFonts w:ascii="宋体" w:hAnsi="宋体" w:cs="Arial" w:hint="eastAsia"/>
                <w:color w:val="000000" w:themeColor="text1"/>
                <w:kern w:val="0"/>
                <w:szCs w:val="21"/>
              </w:rPr>
              <w:t xml:space="preserve">  </w:t>
            </w:r>
          </w:p>
        </w:tc>
      </w:tr>
      <w:tr w:rsidR="008E4E17">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rsidR="008E4E17" w:rsidRDefault="00D74F79">
            <w:pPr>
              <w:rPr>
                <w:color w:val="000000" w:themeColor="text1"/>
                <w:szCs w:val="28"/>
              </w:rPr>
            </w:pPr>
            <w:r>
              <w:rPr>
                <w:rFonts w:hint="eastAsia"/>
                <w:color w:val="000000" w:themeColor="text1"/>
                <w:szCs w:val="28"/>
              </w:rPr>
              <w:t>1</w:t>
            </w:r>
            <w:r>
              <w:rPr>
                <w:rFonts w:hint="eastAsia"/>
                <w:color w:val="000000" w:themeColor="text1"/>
                <w:szCs w:val="28"/>
              </w:rPr>
              <w:t>、</w:t>
            </w:r>
            <w:r>
              <w:rPr>
                <w:color w:val="000000" w:themeColor="text1"/>
                <w:szCs w:val="28"/>
              </w:rPr>
              <w:t>就我方全部所知，兹证明上述声明是真实、正确的，并已提供了全部现有的资料和数据，我方同意根据贵方要求出示文件予以证实。</w:t>
            </w:r>
          </w:p>
          <w:p w:rsidR="008E4E17" w:rsidRDefault="00D74F79">
            <w:pPr>
              <w:rPr>
                <w:rFonts w:ascii="宋体" w:hAnsi="宋体"/>
                <w:b/>
                <w:color w:val="000000" w:themeColor="text1"/>
                <w:szCs w:val="36"/>
              </w:rPr>
            </w:pPr>
            <w:r>
              <w:rPr>
                <w:rFonts w:hint="eastAsia"/>
                <w:color w:val="000000" w:themeColor="text1"/>
                <w:szCs w:val="28"/>
              </w:rPr>
              <w:t>2</w:t>
            </w:r>
            <w:r>
              <w:rPr>
                <w:rFonts w:hint="eastAsia"/>
                <w:color w:val="000000" w:themeColor="text1"/>
                <w:szCs w:val="28"/>
              </w:rPr>
              <w:t>、我方知晓：</w:t>
            </w:r>
            <w:r>
              <w:rPr>
                <w:rFonts w:hint="eastAsia"/>
                <w:color w:val="000000" w:themeColor="text1"/>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color w:val="000000" w:themeColor="text1"/>
              </w:rPr>
              <w:t>如违反前两款规定的，投标无效。</w:t>
            </w:r>
            <w:r>
              <w:rPr>
                <w:rFonts w:hint="eastAsia"/>
                <w:b/>
                <w:color w:val="000000" w:themeColor="text1"/>
              </w:rPr>
              <w:t>我方承诺不存在这两款情形。</w:t>
            </w:r>
          </w:p>
        </w:tc>
      </w:tr>
    </w:tbl>
    <w:p w:rsidR="008E4E17" w:rsidRDefault="00D74F79">
      <w:pPr>
        <w:spacing w:line="360" w:lineRule="auto"/>
        <w:ind w:leftChars="-171" w:left="-359" w:firstLineChars="150" w:firstLine="315"/>
        <w:rPr>
          <w:rFonts w:ascii="宋体" w:hAnsi="宋体"/>
          <w:color w:val="000000" w:themeColor="text1"/>
        </w:rPr>
      </w:pPr>
      <w:r>
        <w:rPr>
          <w:rFonts w:ascii="宋体" w:hAnsi="宋体" w:hint="eastAsia"/>
          <w:color w:val="000000" w:themeColor="text1"/>
        </w:rPr>
        <w:lastRenderedPageBreak/>
        <w:t>注：1、在按要求填写好此表格后，投标人如果认为有必要，可以用其它的方式，就公司整体情况做出详细的介绍。</w:t>
      </w:r>
    </w:p>
    <w:p w:rsidR="008E4E17" w:rsidRDefault="00D74F79">
      <w:pPr>
        <w:spacing w:line="360" w:lineRule="auto"/>
        <w:ind w:firstLineChars="200" w:firstLine="420"/>
        <w:rPr>
          <w:rFonts w:ascii="宋体" w:hAnsi="宋体"/>
          <w:color w:val="000000" w:themeColor="text1"/>
        </w:rPr>
      </w:pPr>
      <w:r>
        <w:rPr>
          <w:rFonts w:ascii="宋体" w:hAnsi="宋体" w:hint="eastAsia"/>
          <w:color w:val="000000" w:themeColor="text1"/>
        </w:rPr>
        <w:t>2、如有获奖、表彰、受奖励、</w:t>
      </w:r>
      <w:r>
        <w:rPr>
          <w:rFonts w:hAnsi="宋体" w:hint="eastAsia"/>
          <w:color w:val="000000" w:themeColor="text1"/>
          <w:szCs w:val="21"/>
        </w:rPr>
        <w:t>体系认证</w:t>
      </w:r>
      <w:r>
        <w:rPr>
          <w:rFonts w:ascii="宋体" w:hAnsi="宋体" w:hint="eastAsia"/>
          <w:color w:val="000000" w:themeColor="text1"/>
        </w:rPr>
        <w:t>等情况介绍，须附相关证明材料复印件加盖公章（原件备查）。</w:t>
      </w:r>
    </w:p>
    <w:p w:rsidR="008E4E17" w:rsidRDefault="008E4E17">
      <w:pPr>
        <w:spacing w:line="360" w:lineRule="auto"/>
        <w:rPr>
          <w:color w:val="000000" w:themeColor="text1"/>
          <w:szCs w:val="28"/>
        </w:rPr>
      </w:pPr>
    </w:p>
    <w:p w:rsidR="008E4E17" w:rsidRDefault="00D74F79">
      <w:pPr>
        <w:spacing w:line="360" w:lineRule="auto"/>
        <w:rPr>
          <w:color w:val="000000" w:themeColor="text1"/>
          <w:szCs w:val="21"/>
          <w:u w:val="single"/>
        </w:rPr>
      </w:pPr>
      <w:r>
        <w:rPr>
          <w:rFonts w:hint="eastAsia"/>
          <w:color w:val="000000" w:themeColor="text1"/>
          <w:szCs w:val="21"/>
        </w:rPr>
        <w:t>投标人代表签字：</w:t>
      </w:r>
      <w:r>
        <w:rPr>
          <w:rFonts w:hint="eastAsia"/>
          <w:color w:val="000000" w:themeColor="text1"/>
          <w:szCs w:val="21"/>
          <w:u w:val="single"/>
        </w:rPr>
        <w:t xml:space="preserve">                             </w:t>
      </w:r>
    </w:p>
    <w:p w:rsidR="008E4E17" w:rsidRDefault="008E4E17">
      <w:pPr>
        <w:ind w:firstLineChars="200" w:firstLine="420"/>
        <w:rPr>
          <w:rFonts w:ascii="宋体" w:hAnsi="宋体"/>
          <w:color w:val="000000" w:themeColor="text1"/>
          <w:szCs w:val="21"/>
        </w:rPr>
      </w:pPr>
    </w:p>
    <w:p w:rsidR="008E4E17" w:rsidRDefault="00D74F79">
      <w:pPr>
        <w:adjustRightInd w:val="0"/>
        <w:spacing w:line="360" w:lineRule="auto"/>
        <w:ind w:right="17"/>
        <w:textAlignment w:val="baseline"/>
        <w:rPr>
          <w:color w:val="000000" w:themeColor="text1"/>
          <w:kern w:val="0"/>
          <w:szCs w:val="21"/>
        </w:rPr>
      </w:pPr>
      <w:r>
        <w:rPr>
          <w:rFonts w:ascii="宋体" w:hAnsi="宋体" w:hint="eastAsia"/>
          <w:color w:val="000000" w:themeColor="text1"/>
          <w:kern w:val="0"/>
          <w:szCs w:val="21"/>
        </w:rPr>
        <w:t>单位盖章（公章）</w:t>
      </w:r>
      <w:r>
        <w:rPr>
          <w:rFonts w:hint="eastAsia"/>
          <w:color w:val="000000" w:themeColor="text1"/>
          <w:kern w:val="0"/>
          <w:szCs w:val="21"/>
        </w:rPr>
        <w:t>：</w:t>
      </w:r>
      <w:r>
        <w:rPr>
          <w:rFonts w:hint="eastAsia"/>
          <w:color w:val="000000" w:themeColor="text1"/>
          <w:kern w:val="0"/>
          <w:szCs w:val="21"/>
          <w:u w:val="single"/>
        </w:rPr>
        <w:t xml:space="preserve">            </w:t>
      </w:r>
      <w:r>
        <w:rPr>
          <w:rFonts w:ascii="宋体" w:hAnsi="宋体" w:hint="eastAsia"/>
          <w:color w:val="000000" w:themeColor="text1"/>
          <w:kern w:val="0"/>
          <w:szCs w:val="21"/>
          <w:u w:val="single"/>
        </w:rPr>
        <w:t xml:space="preserve">                </w:t>
      </w:r>
    </w:p>
    <w:p w:rsidR="008E4E17" w:rsidRDefault="00D74F79">
      <w:pPr>
        <w:keepNext/>
        <w:keepLines/>
        <w:numPr>
          <w:ilvl w:val="0"/>
          <w:numId w:val="17"/>
        </w:numPr>
        <w:spacing w:before="260" w:after="260" w:line="416" w:lineRule="auto"/>
        <w:jc w:val="center"/>
        <w:outlineLvl w:val="1"/>
        <w:rPr>
          <w:rFonts w:ascii="宋体" w:hAnsi="宋体"/>
          <w:b/>
          <w:color w:val="000000" w:themeColor="text1"/>
          <w:sz w:val="32"/>
          <w:szCs w:val="32"/>
        </w:rPr>
      </w:pPr>
      <w:bookmarkStart w:id="185" w:name="_Toc86311934"/>
      <w:r>
        <w:rPr>
          <w:rFonts w:ascii="宋体" w:hAnsi="宋体" w:hint="eastAsia"/>
          <w:b/>
          <w:bCs/>
          <w:color w:val="000000" w:themeColor="text1"/>
          <w:sz w:val="32"/>
          <w:szCs w:val="32"/>
        </w:rPr>
        <w:t>招标文件要求的其它内容或投标人认为需要补充的内容</w:t>
      </w:r>
      <w:bookmarkEnd w:id="185"/>
    </w:p>
    <w:p w:rsidR="008E4E17" w:rsidRPr="00967600" w:rsidRDefault="00D74F79" w:rsidP="00967600">
      <w:pPr>
        <w:spacing w:line="360" w:lineRule="auto"/>
        <w:ind w:firstLineChars="200" w:firstLine="420"/>
        <w:rPr>
          <w:rFonts w:ascii="宋体" w:hAnsi="宋体"/>
          <w:color w:val="000000" w:themeColor="text1"/>
        </w:rPr>
      </w:pPr>
      <w:r w:rsidRPr="00967600">
        <w:rPr>
          <w:rFonts w:ascii="宋体" w:hAnsi="宋体" w:hint="eastAsia"/>
          <w:color w:val="000000" w:themeColor="text1"/>
          <w:kern w:val="0"/>
          <w:szCs w:val="21"/>
        </w:rPr>
        <w:t>6</w:t>
      </w:r>
      <w:r w:rsidRPr="00967600">
        <w:rPr>
          <w:rFonts w:hint="eastAsia"/>
          <w:color w:val="000000" w:themeColor="text1"/>
          <w:szCs w:val="21"/>
        </w:rPr>
        <w:t>.1</w:t>
      </w:r>
      <w:r w:rsidRPr="00967600">
        <w:rPr>
          <w:rFonts w:ascii="宋体" w:hAnsi="宋体" w:hint="eastAsia"/>
          <w:color w:val="000000" w:themeColor="text1"/>
        </w:rPr>
        <w:t>商务要求（格式自拟）</w:t>
      </w:r>
    </w:p>
    <w:p w:rsidR="008E4E17" w:rsidRPr="00967600" w:rsidRDefault="00D74F79" w:rsidP="00967600">
      <w:pPr>
        <w:spacing w:line="360" w:lineRule="auto"/>
        <w:ind w:firstLineChars="200" w:firstLine="420"/>
        <w:rPr>
          <w:rFonts w:ascii="宋体" w:hAnsi="宋体"/>
          <w:color w:val="000000" w:themeColor="text1"/>
        </w:rPr>
      </w:pPr>
      <w:r w:rsidRPr="00967600">
        <w:rPr>
          <w:rFonts w:ascii="宋体" w:hAnsi="宋体" w:hint="eastAsia"/>
          <w:color w:val="000000" w:themeColor="text1"/>
        </w:rPr>
        <w:t>6.2技术要求（格式自拟）</w:t>
      </w:r>
    </w:p>
    <w:p w:rsidR="008E4E17" w:rsidRPr="00967600" w:rsidRDefault="00D74F79" w:rsidP="00967600">
      <w:pPr>
        <w:spacing w:line="360" w:lineRule="auto"/>
        <w:ind w:firstLineChars="200" w:firstLine="420"/>
        <w:rPr>
          <w:rFonts w:ascii="宋体" w:hAnsi="宋体"/>
          <w:color w:val="000000" w:themeColor="text1"/>
        </w:rPr>
      </w:pPr>
      <w:r w:rsidRPr="00967600">
        <w:rPr>
          <w:rFonts w:ascii="宋体" w:hAnsi="宋体" w:hint="eastAsia"/>
          <w:color w:val="000000" w:themeColor="text1"/>
        </w:rPr>
        <w:t>6.3投标人认为需要补充的内容</w:t>
      </w:r>
    </w:p>
    <w:p w:rsidR="008E4E17" w:rsidRDefault="008E4E17">
      <w:pPr>
        <w:rPr>
          <w:color w:val="000000" w:themeColor="text1"/>
        </w:rPr>
      </w:pPr>
    </w:p>
    <w:p w:rsidR="008E4E17" w:rsidRDefault="008E4E17">
      <w:pPr>
        <w:rPr>
          <w:b/>
          <w:color w:val="000000" w:themeColor="text1"/>
        </w:rPr>
      </w:pPr>
    </w:p>
    <w:p w:rsidR="008E4E17" w:rsidRDefault="008E4E17">
      <w:pPr>
        <w:rPr>
          <w:color w:val="000000" w:themeColor="text1"/>
        </w:rPr>
      </w:pPr>
    </w:p>
    <w:p w:rsidR="008E4E17" w:rsidRDefault="008E4E17">
      <w:pPr>
        <w:rPr>
          <w:color w:val="000000" w:themeColor="text1"/>
        </w:rPr>
      </w:pPr>
    </w:p>
    <w:p w:rsidR="008E4E17" w:rsidRDefault="008E4E17">
      <w:pPr>
        <w:rPr>
          <w:color w:val="000000" w:themeColor="text1"/>
        </w:rPr>
      </w:pPr>
    </w:p>
    <w:p w:rsidR="008E4E17" w:rsidRDefault="008E4E17">
      <w:pPr>
        <w:rPr>
          <w:color w:val="000000" w:themeColor="text1"/>
        </w:rPr>
      </w:pPr>
    </w:p>
    <w:p w:rsidR="008E4E17" w:rsidRDefault="008E4E17">
      <w:pPr>
        <w:rPr>
          <w:color w:val="000000" w:themeColor="text1"/>
        </w:rPr>
      </w:pPr>
    </w:p>
    <w:p w:rsidR="008E4E17" w:rsidRDefault="008E4E17">
      <w:pPr>
        <w:rPr>
          <w:color w:val="000000" w:themeColor="text1"/>
        </w:rPr>
      </w:pPr>
    </w:p>
    <w:p w:rsidR="008E4E17" w:rsidRDefault="008E4E17">
      <w:pPr>
        <w:rPr>
          <w:color w:val="000000" w:themeColor="text1"/>
        </w:rPr>
      </w:pPr>
    </w:p>
    <w:p w:rsidR="008E4E17" w:rsidRDefault="008E4E17">
      <w:pPr>
        <w:rPr>
          <w:color w:val="000000" w:themeColor="text1"/>
        </w:rPr>
      </w:pPr>
    </w:p>
    <w:bookmarkEnd w:id="129"/>
    <w:bookmarkEnd w:id="130"/>
    <w:bookmarkEnd w:id="131"/>
    <w:p w:rsidR="008E4E17" w:rsidRDefault="008E4E17">
      <w:pPr>
        <w:rPr>
          <w:color w:val="000000" w:themeColor="text1"/>
        </w:rPr>
      </w:pPr>
    </w:p>
    <w:p w:rsidR="008E4E17" w:rsidRDefault="008E4E17">
      <w:pPr>
        <w:spacing w:line="360" w:lineRule="auto"/>
        <w:rPr>
          <w:rFonts w:ascii="宋体" w:hAnsi="宋体"/>
          <w:color w:val="000000" w:themeColor="text1"/>
          <w:sz w:val="24"/>
        </w:rPr>
      </w:pPr>
    </w:p>
    <w:sectPr w:rsidR="008E4E17">
      <w:footerReference w:type="default" r:id="rId12"/>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F47" w:rsidRDefault="00405F47">
      <w:r>
        <w:separator/>
      </w:r>
    </w:p>
  </w:endnote>
  <w:endnote w:type="continuationSeparator" w:id="0">
    <w:p w:rsidR="00405F47" w:rsidRDefault="0040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ECE" w:rsidRDefault="00E61ECE">
    <w:pPr>
      <w:pStyle w:val="aa"/>
      <w:ind w:right="357"/>
      <w:jc w:val="center"/>
      <w:rPr>
        <w:rStyle w:val="af"/>
      </w:rPr>
    </w:pPr>
    <w:r>
      <w:rPr>
        <w:rStyle w:val="af"/>
        <w:rFonts w:hint="eastAsia"/>
      </w:rPr>
      <w:t>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098479"/>
    </w:sdtPr>
    <w:sdtEndPr/>
    <w:sdtContent>
      <w:p w:rsidR="00E61ECE" w:rsidRDefault="00E61ECE">
        <w:pPr>
          <w:pStyle w:val="aa"/>
          <w:jc w:val="center"/>
        </w:pPr>
        <w:r>
          <w:fldChar w:fldCharType="begin"/>
        </w:r>
        <w:r>
          <w:instrText>PAGE   \* MERGEFORMAT</w:instrText>
        </w:r>
        <w:r>
          <w:fldChar w:fldCharType="separate"/>
        </w:r>
        <w:r w:rsidR="00D857D4" w:rsidRPr="00D857D4">
          <w:rPr>
            <w:noProof/>
            <w:lang w:val="zh-CN"/>
          </w:rPr>
          <w:t>11</w:t>
        </w:r>
        <w:r>
          <w:fldChar w:fldCharType="end"/>
        </w:r>
      </w:p>
    </w:sdtContent>
  </w:sdt>
  <w:p w:rsidR="00E61ECE" w:rsidRDefault="00E61EC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F47" w:rsidRDefault="00405F47">
      <w:r>
        <w:separator/>
      </w:r>
    </w:p>
  </w:footnote>
  <w:footnote w:type="continuationSeparator" w:id="0">
    <w:p w:rsidR="00405F47" w:rsidRDefault="00405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decimal"/>
      <w:lvlText w:val="%2．"/>
      <w:lvlJc w:val="left"/>
      <w:pPr>
        <w:tabs>
          <w:tab w:val="left" w:pos="1064"/>
        </w:tabs>
        <w:ind w:left="1064" w:hanging="360"/>
      </w:pPr>
      <w:rPr>
        <w:rFonts w:hint="default"/>
        <w:sz w:val="24"/>
      </w:r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1">
    <w:nsid w:val="0F5A2EF0"/>
    <w:multiLevelType w:val="multilevel"/>
    <w:tmpl w:val="0F5A2EF0"/>
    <w:lvl w:ilvl="0">
      <w:start w:val="1"/>
      <w:numFmt w:val="japaneseCounting"/>
      <w:lvlText w:val="%1、"/>
      <w:lvlJc w:val="left"/>
      <w:pPr>
        <w:ind w:left="660" w:hanging="660"/>
      </w:pPr>
      <w:rPr>
        <w:rFonts w:eastAsia="宋体" w:hint="default"/>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3">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4">
    <w:nsid w:val="1B153075"/>
    <w:multiLevelType w:val="multilevel"/>
    <w:tmpl w:val="1B153075"/>
    <w:lvl w:ilvl="0">
      <w:start w:val="1"/>
      <w:numFmt w:val="decimal"/>
      <w:lvlText w:val="%1."/>
      <w:lvlJc w:val="left"/>
      <w:pPr>
        <w:tabs>
          <w:tab w:val="left" w:pos="851"/>
        </w:tabs>
        <w:ind w:left="851" w:hanging="851"/>
      </w:pPr>
      <w:rPr>
        <w:rFonts w:ascii="Times New Roman" w:hAnsi="Times New Roman" w:cs="Times New Roman" w:hint="default"/>
      </w:rPr>
    </w:lvl>
    <w:lvl w:ilvl="1">
      <w:start w:val="1"/>
      <w:numFmt w:val="decimal"/>
      <w:lvlText w:val="%1.%2."/>
      <w:lvlJc w:val="left"/>
      <w:pPr>
        <w:tabs>
          <w:tab w:val="left" w:pos="851"/>
        </w:tabs>
        <w:ind w:left="851" w:hanging="851"/>
      </w:pPr>
      <w:rPr>
        <w:rFonts w:ascii="Times New Roman" w:hAnsi="Times New Roman" w:cs="Times New Roman" w:hint="default"/>
        <w:b w:val="0"/>
      </w:rPr>
    </w:lvl>
    <w:lvl w:ilvl="2">
      <w:start w:val="1"/>
      <w:numFmt w:val="decimal"/>
      <w:lvlText w:val="%1.%2.%3."/>
      <w:lvlJc w:val="left"/>
      <w:pPr>
        <w:tabs>
          <w:tab w:val="left" w:pos="851"/>
        </w:tabs>
        <w:ind w:left="851" w:hanging="851"/>
      </w:pPr>
      <w:rPr>
        <w:rFonts w:ascii="Times New Roman" w:hAnsi="Times New Roman" w:cs="Times New Roman" w:hint="default"/>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CD512D7"/>
    <w:multiLevelType w:val="multilevel"/>
    <w:tmpl w:val="2CD512D7"/>
    <w:lvl w:ilvl="0">
      <w:start w:val="1"/>
      <w:numFmt w:val="decimal"/>
      <w:pStyle w:val="a"/>
      <w:lvlText w:val="%1."/>
      <w:lvlJc w:val="left"/>
      <w:pPr>
        <w:ind w:left="0" w:firstLine="0"/>
      </w:pPr>
      <w:rPr>
        <w:rFonts w:hint="default"/>
      </w:rPr>
    </w:lvl>
    <w:lvl w:ilvl="1">
      <w:start w:val="1"/>
      <w:numFmt w:val="lowerLetter"/>
      <w:lvlText w:val="%2)"/>
      <w:lvlJc w:val="left"/>
      <w:pPr>
        <w:ind w:left="-436" w:hanging="420"/>
      </w:pPr>
    </w:lvl>
    <w:lvl w:ilvl="2">
      <w:start w:val="1"/>
      <w:numFmt w:val="lowerRoman"/>
      <w:lvlText w:val="%3."/>
      <w:lvlJc w:val="right"/>
      <w:pPr>
        <w:ind w:left="-16" w:hanging="420"/>
      </w:pPr>
    </w:lvl>
    <w:lvl w:ilvl="3">
      <w:start w:val="1"/>
      <w:numFmt w:val="decimal"/>
      <w:lvlText w:val="%4."/>
      <w:lvlJc w:val="left"/>
      <w:pPr>
        <w:ind w:left="404" w:hanging="420"/>
      </w:pPr>
    </w:lvl>
    <w:lvl w:ilvl="4">
      <w:start w:val="1"/>
      <w:numFmt w:val="lowerLetter"/>
      <w:lvlText w:val="%5)"/>
      <w:lvlJc w:val="left"/>
      <w:pPr>
        <w:ind w:left="824" w:hanging="420"/>
      </w:pPr>
    </w:lvl>
    <w:lvl w:ilvl="5">
      <w:start w:val="1"/>
      <w:numFmt w:val="lowerRoman"/>
      <w:lvlText w:val="%6."/>
      <w:lvlJc w:val="right"/>
      <w:pPr>
        <w:ind w:left="1244" w:hanging="420"/>
      </w:pPr>
    </w:lvl>
    <w:lvl w:ilvl="6">
      <w:start w:val="1"/>
      <w:numFmt w:val="decimal"/>
      <w:lvlText w:val="%7."/>
      <w:lvlJc w:val="left"/>
      <w:pPr>
        <w:ind w:left="1664" w:hanging="420"/>
      </w:pPr>
    </w:lvl>
    <w:lvl w:ilvl="7">
      <w:start w:val="1"/>
      <w:numFmt w:val="lowerLetter"/>
      <w:lvlText w:val="%8)"/>
      <w:lvlJc w:val="left"/>
      <w:pPr>
        <w:ind w:left="2084" w:hanging="420"/>
      </w:pPr>
    </w:lvl>
    <w:lvl w:ilvl="8">
      <w:start w:val="1"/>
      <w:numFmt w:val="lowerRoman"/>
      <w:lvlText w:val="%9."/>
      <w:lvlJc w:val="right"/>
      <w:pPr>
        <w:ind w:left="2504" w:hanging="420"/>
      </w:pPr>
    </w:lvl>
  </w:abstractNum>
  <w:abstractNum w:abstractNumId="7">
    <w:nsid w:val="2F4E7CFC"/>
    <w:multiLevelType w:val="multilevel"/>
    <w:tmpl w:val="2F4E7CF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BA56712"/>
    <w:multiLevelType w:val="multilevel"/>
    <w:tmpl w:val="3BA56712"/>
    <w:lvl w:ilvl="0">
      <w:start w:val="1"/>
      <w:numFmt w:val="decimal"/>
      <w:lvlText w:val="%1"/>
      <w:lvlJc w:val="left"/>
      <w:pPr>
        <w:ind w:left="360" w:hanging="360"/>
      </w:pPr>
      <w:rPr>
        <w:rFonts w:ascii="宋体" w:cs="宋体" w:hint="default"/>
      </w:rPr>
    </w:lvl>
    <w:lvl w:ilvl="1">
      <w:start w:val="1"/>
      <w:numFmt w:val="lowerLetter"/>
      <w:lvlText w:val="%2)"/>
      <w:lvlJc w:val="left"/>
      <w:pPr>
        <w:ind w:left="840" w:hanging="420"/>
      </w:pPr>
    </w:lvl>
    <w:lvl w:ilvl="2">
      <w:start w:val="7"/>
      <w:numFmt w:val="japaneseCounting"/>
      <w:lvlText w:val="%3、"/>
      <w:lvlJc w:val="left"/>
      <w:pPr>
        <w:ind w:left="1560" w:hanging="720"/>
      </w:pPr>
      <w:rPr>
        <w:rFonts w:cs="宋体"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10">
    <w:nsid w:val="4807021D"/>
    <w:multiLevelType w:val="multilevel"/>
    <w:tmpl w:val="4807021D"/>
    <w:lvl w:ilvl="0">
      <w:start w:val="4"/>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4BBC1E27"/>
    <w:multiLevelType w:val="multilevel"/>
    <w:tmpl w:val="4BBC1E27"/>
    <w:lvl w:ilvl="0">
      <w:start w:val="2"/>
      <w:numFmt w:val="decimal"/>
      <w:lvlText w:val="%1"/>
      <w:lvlJc w:val="left"/>
      <w:pPr>
        <w:ind w:left="1200" w:hanging="360"/>
      </w:pPr>
      <w:rPr>
        <w:rFonts w:ascii="宋体" w:eastAsia="宋体"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4BC5E345"/>
    <w:multiLevelType w:val="singleLevel"/>
    <w:tmpl w:val="4BC5E345"/>
    <w:lvl w:ilvl="0">
      <w:start w:val="1"/>
      <w:numFmt w:val="decimal"/>
      <w:lvlText w:val="%1."/>
      <w:lvlJc w:val="left"/>
      <w:pPr>
        <w:ind w:left="425" w:hanging="425"/>
      </w:pPr>
      <w:rPr>
        <w:rFonts w:hint="default"/>
      </w:rPr>
    </w:lvl>
  </w:abstractNum>
  <w:abstractNum w:abstractNumId="13">
    <w:nsid w:val="51D225AE"/>
    <w:multiLevelType w:val="multilevel"/>
    <w:tmpl w:val="51D225AE"/>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51E500CF"/>
    <w:multiLevelType w:val="multilevel"/>
    <w:tmpl w:val="51E500C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63591C0F"/>
    <w:multiLevelType w:val="multilevel"/>
    <w:tmpl w:val="63591C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65220EFC"/>
    <w:multiLevelType w:val="multilevel"/>
    <w:tmpl w:val="65220EFC"/>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17">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F0B2499"/>
    <w:multiLevelType w:val="multilevel"/>
    <w:tmpl w:val="7F0B249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1"/>
  </w:num>
  <w:num w:numId="4">
    <w:abstractNumId w:val="11"/>
  </w:num>
  <w:num w:numId="5">
    <w:abstractNumId w:val="10"/>
  </w:num>
  <w:num w:numId="6">
    <w:abstractNumId w:val="15"/>
  </w:num>
  <w:num w:numId="7">
    <w:abstractNumId w:val="7"/>
  </w:num>
  <w:num w:numId="8">
    <w:abstractNumId w:val="18"/>
  </w:num>
  <w:num w:numId="9">
    <w:abstractNumId w:val="12"/>
  </w:num>
  <w:num w:numId="10">
    <w:abstractNumId w:val="8"/>
  </w:num>
  <w:num w:numId="11">
    <w:abstractNumId w:val="4"/>
  </w:num>
  <w:num w:numId="12">
    <w:abstractNumId w:val="9"/>
  </w:num>
  <w:num w:numId="13">
    <w:abstractNumId w:val="0"/>
  </w:num>
  <w:num w:numId="14">
    <w:abstractNumId w:val="16"/>
  </w:num>
  <w:num w:numId="15">
    <w:abstractNumId w:val="3"/>
  </w:num>
  <w:num w:numId="16">
    <w:abstractNumId w:val="14"/>
  </w:num>
  <w:num w:numId="17">
    <w:abstractNumId w:val="13"/>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noPunctuationKerning/>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29"/>
    <w:rsid w:val="00005D7F"/>
    <w:rsid w:val="00007397"/>
    <w:rsid w:val="000104EF"/>
    <w:rsid w:val="00012CAC"/>
    <w:rsid w:val="0002095C"/>
    <w:rsid w:val="0002177F"/>
    <w:rsid w:val="00045753"/>
    <w:rsid w:val="00047F5D"/>
    <w:rsid w:val="00050F3C"/>
    <w:rsid w:val="00056E82"/>
    <w:rsid w:val="00057049"/>
    <w:rsid w:val="0006392B"/>
    <w:rsid w:val="0006739A"/>
    <w:rsid w:val="0007176F"/>
    <w:rsid w:val="00073CE8"/>
    <w:rsid w:val="000740FE"/>
    <w:rsid w:val="00076093"/>
    <w:rsid w:val="000826E9"/>
    <w:rsid w:val="0008483E"/>
    <w:rsid w:val="000855A8"/>
    <w:rsid w:val="00087A77"/>
    <w:rsid w:val="00094578"/>
    <w:rsid w:val="00095D08"/>
    <w:rsid w:val="00097214"/>
    <w:rsid w:val="000A2733"/>
    <w:rsid w:val="000A3C6C"/>
    <w:rsid w:val="000A6078"/>
    <w:rsid w:val="000A6FCE"/>
    <w:rsid w:val="000B1547"/>
    <w:rsid w:val="000B26DE"/>
    <w:rsid w:val="000B4D46"/>
    <w:rsid w:val="000C161E"/>
    <w:rsid w:val="000C43D8"/>
    <w:rsid w:val="000D2979"/>
    <w:rsid w:val="000D4FFD"/>
    <w:rsid w:val="000D634E"/>
    <w:rsid w:val="000D6D31"/>
    <w:rsid w:val="000E4DE2"/>
    <w:rsid w:val="000F3360"/>
    <w:rsid w:val="00104B23"/>
    <w:rsid w:val="00110D80"/>
    <w:rsid w:val="00112897"/>
    <w:rsid w:val="0011509D"/>
    <w:rsid w:val="00122D8D"/>
    <w:rsid w:val="0013616C"/>
    <w:rsid w:val="00137BF6"/>
    <w:rsid w:val="00145C4D"/>
    <w:rsid w:val="00146383"/>
    <w:rsid w:val="00147736"/>
    <w:rsid w:val="001477A2"/>
    <w:rsid w:val="001558D0"/>
    <w:rsid w:val="00160A35"/>
    <w:rsid w:val="00161262"/>
    <w:rsid w:val="00181179"/>
    <w:rsid w:val="00184809"/>
    <w:rsid w:val="001854D9"/>
    <w:rsid w:val="00187D6B"/>
    <w:rsid w:val="001901AD"/>
    <w:rsid w:val="00190962"/>
    <w:rsid w:val="001938BB"/>
    <w:rsid w:val="001946BE"/>
    <w:rsid w:val="00194AEB"/>
    <w:rsid w:val="001959B7"/>
    <w:rsid w:val="00196BC0"/>
    <w:rsid w:val="001A0535"/>
    <w:rsid w:val="001A6D5D"/>
    <w:rsid w:val="001A6DE9"/>
    <w:rsid w:val="001B2140"/>
    <w:rsid w:val="001B5044"/>
    <w:rsid w:val="001C4D12"/>
    <w:rsid w:val="001D0D6E"/>
    <w:rsid w:val="001D7C1D"/>
    <w:rsid w:val="001E7A67"/>
    <w:rsid w:val="001F0932"/>
    <w:rsid w:val="00200FE9"/>
    <w:rsid w:val="002112D4"/>
    <w:rsid w:val="00211F1F"/>
    <w:rsid w:val="00227B1C"/>
    <w:rsid w:val="00237B23"/>
    <w:rsid w:val="00241A2E"/>
    <w:rsid w:val="0024567F"/>
    <w:rsid w:val="00246EFC"/>
    <w:rsid w:val="0025213B"/>
    <w:rsid w:val="00252B9A"/>
    <w:rsid w:val="00257ADF"/>
    <w:rsid w:val="00263B23"/>
    <w:rsid w:val="002666FD"/>
    <w:rsid w:val="002711F0"/>
    <w:rsid w:val="00272A0E"/>
    <w:rsid w:val="0027358C"/>
    <w:rsid w:val="002827EB"/>
    <w:rsid w:val="00292669"/>
    <w:rsid w:val="00292A8F"/>
    <w:rsid w:val="00294F6C"/>
    <w:rsid w:val="00297C06"/>
    <w:rsid w:val="002A24FF"/>
    <w:rsid w:val="002B08EB"/>
    <w:rsid w:val="002B4465"/>
    <w:rsid w:val="002B47B4"/>
    <w:rsid w:val="002D0FC7"/>
    <w:rsid w:val="002D17BA"/>
    <w:rsid w:val="002D7C29"/>
    <w:rsid w:val="002E1357"/>
    <w:rsid w:val="002E1981"/>
    <w:rsid w:val="002F49EC"/>
    <w:rsid w:val="00314752"/>
    <w:rsid w:val="00321E1F"/>
    <w:rsid w:val="00325381"/>
    <w:rsid w:val="00333F47"/>
    <w:rsid w:val="0033561C"/>
    <w:rsid w:val="00343150"/>
    <w:rsid w:val="00357794"/>
    <w:rsid w:val="00360B07"/>
    <w:rsid w:val="00371167"/>
    <w:rsid w:val="0037183D"/>
    <w:rsid w:val="00375A42"/>
    <w:rsid w:val="00380A45"/>
    <w:rsid w:val="00383D7E"/>
    <w:rsid w:val="003879EE"/>
    <w:rsid w:val="003908E9"/>
    <w:rsid w:val="00395557"/>
    <w:rsid w:val="00397661"/>
    <w:rsid w:val="003A16E4"/>
    <w:rsid w:val="003A5DDD"/>
    <w:rsid w:val="003B2932"/>
    <w:rsid w:val="003B32E9"/>
    <w:rsid w:val="003B74BD"/>
    <w:rsid w:val="003C52CC"/>
    <w:rsid w:val="003D0F1A"/>
    <w:rsid w:val="003E0393"/>
    <w:rsid w:val="003E1EF6"/>
    <w:rsid w:val="003E2AF8"/>
    <w:rsid w:val="003F4172"/>
    <w:rsid w:val="003F4F28"/>
    <w:rsid w:val="00401BC7"/>
    <w:rsid w:val="00401E2A"/>
    <w:rsid w:val="00405F47"/>
    <w:rsid w:val="0041705F"/>
    <w:rsid w:val="004211D8"/>
    <w:rsid w:val="004253F6"/>
    <w:rsid w:val="004262B1"/>
    <w:rsid w:val="004269AF"/>
    <w:rsid w:val="0043029E"/>
    <w:rsid w:val="00431B18"/>
    <w:rsid w:val="00432634"/>
    <w:rsid w:val="004351C7"/>
    <w:rsid w:val="0043777D"/>
    <w:rsid w:val="00455CCD"/>
    <w:rsid w:val="00463574"/>
    <w:rsid w:val="004831C3"/>
    <w:rsid w:val="0048542B"/>
    <w:rsid w:val="00485ED8"/>
    <w:rsid w:val="0049657A"/>
    <w:rsid w:val="004A438A"/>
    <w:rsid w:val="004A74F1"/>
    <w:rsid w:val="004B5913"/>
    <w:rsid w:val="004B7EAA"/>
    <w:rsid w:val="004C66E3"/>
    <w:rsid w:val="004D33BA"/>
    <w:rsid w:val="004D3BB0"/>
    <w:rsid w:val="004E724B"/>
    <w:rsid w:val="00501389"/>
    <w:rsid w:val="00503673"/>
    <w:rsid w:val="0051099E"/>
    <w:rsid w:val="00510FD5"/>
    <w:rsid w:val="00511162"/>
    <w:rsid w:val="00514293"/>
    <w:rsid w:val="00516C75"/>
    <w:rsid w:val="00525E3F"/>
    <w:rsid w:val="0052600F"/>
    <w:rsid w:val="005307E7"/>
    <w:rsid w:val="00531069"/>
    <w:rsid w:val="00536C98"/>
    <w:rsid w:val="00542154"/>
    <w:rsid w:val="005421B8"/>
    <w:rsid w:val="00546B43"/>
    <w:rsid w:val="00546D97"/>
    <w:rsid w:val="00556880"/>
    <w:rsid w:val="00556B39"/>
    <w:rsid w:val="005623CD"/>
    <w:rsid w:val="00565399"/>
    <w:rsid w:val="0056713A"/>
    <w:rsid w:val="0057379B"/>
    <w:rsid w:val="0059304E"/>
    <w:rsid w:val="005B013D"/>
    <w:rsid w:val="005B1BDA"/>
    <w:rsid w:val="005C2262"/>
    <w:rsid w:val="005C5C9C"/>
    <w:rsid w:val="005D0233"/>
    <w:rsid w:val="005D3938"/>
    <w:rsid w:val="005D3A5E"/>
    <w:rsid w:val="005D7539"/>
    <w:rsid w:val="005D764D"/>
    <w:rsid w:val="005E07D6"/>
    <w:rsid w:val="005E4985"/>
    <w:rsid w:val="005E7992"/>
    <w:rsid w:val="005F1A9D"/>
    <w:rsid w:val="0060222F"/>
    <w:rsid w:val="006034BB"/>
    <w:rsid w:val="006143D2"/>
    <w:rsid w:val="00617AA1"/>
    <w:rsid w:val="00623367"/>
    <w:rsid w:val="0063101E"/>
    <w:rsid w:val="00632775"/>
    <w:rsid w:val="00632C8D"/>
    <w:rsid w:val="00632ED1"/>
    <w:rsid w:val="00637ECA"/>
    <w:rsid w:val="00641A7E"/>
    <w:rsid w:val="006466FA"/>
    <w:rsid w:val="00646A25"/>
    <w:rsid w:val="006512BE"/>
    <w:rsid w:val="00662B2C"/>
    <w:rsid w:val="00663251"/>
    <w:rsid w:val="0066383D"/>
    <w:rsid w:val="00675ED5"/>
    <w:rsid w:val="00680C8F"/>
    <w:rsid w:val="00695646"/>
    <w:rsid w:val="00695C80"/>
    <w:rsid w:val="006966CB"/>
    <w:rsid w:val="00697106"/>
    <w:rsid w:val="00697B68"/>
    <w:rsid w:val="006A17E0"/>
    <w:rsid w:val="006A31E7"/>
    <w:rsid w:val="006B3A56"/>
    <w:rsid w:val="006B7817"/>
    <w:rsid w:val="006C250E"/>
    <w:rsid w:val="006C3DB8"/>
    <w:rsid w:val="006C5A2D"/>
    <w:rsid w:val="006C5E76"/>
    <w:rsid w:val="006D0118"/>
    <w:rsid w:val="006D5483"/>
    <w:rsid w:val="006E4CD1"/>
    <w:rsid w:val="006E6AAA"/>
    <w:rsid w:val="006E70E3"/>
    <w:rsid w:val="006F0B1C"/>
    <w:rsid w:val="006F0D3C"/>
    <w:rsid w:val="006F1FFF"/>
    <w:rsid w:val="006F4DD5"/>
    <w:rsid w:val="006F4F29"/>
    <w:rsid w:val="006F5CAD"/>
    <w:rsid w:val="00702B5A"/>
    <w:rsid w:val="00714001"/>
    <w:rsid w:val="007150BA"/>
    <w:rsid w:val="00715120"/>
    <w:rsid w:val="00720C6B"/>
    <w:rsid w:val="00722261"/>
    <w:rsid w:val="00724513"/>
    <w:rsid w:val="00727B48"/>
    <w:rsid w:val="007310FC"/>
    <w:rsid w:val="00731EBA"/>
    <w:rsid w:val="0075193B"/>
    <w:rsid w:val="00751DB2"/>
    <w:rsid w:val="00751E20"/>
    <w:rsid w:val="00751E6A"/>
    <w:rsid w:val="00753A70"/>
    <w:rsid w:val="0076347B"/>
    <w:rsid w:val="00783D27"/>
    <w:rsid w:val="007A24AC"/>
    <w:rsid w:val="007A57C8"/>
    <w:rsid w:val="007A5A95"/>
    <w:rsid w:val="007A7E35"/>
    <w:rsid w:val="007B1C85"/>
    <w:rsid w:val="007B5F14"/>
    <w:rsid w:val="007B6BD2"/>
    <w:rsid w:val="007C1A6F"/>
    <w:rsid w:val="007C3B30"/>
    <w:rsid w:val="007C52F7"/>
    <w:rsid w:val="007C567A"/>
    <w:rsid w:val="007D0488"/>
    <w:rsid w:val="007D6F25"/>
    <w:rsid w:val="007E07DD"/>
    <w:rsid w:val="007E540D"/>
    <w:rsid w:val="007F6C8C"/>
    <w:rsid w:val="00813581"/>
    <w:rsid w:val="0081416B"/>
    <w:rsid w:val="008219FA"/>
    <w:rsid w:val="008257B1"/>
    <w:rsid w:val="0083124F"/>
    <w:rsid w:val="008312FF"/>
    <w:rsid w:val="0083201C"/>
    <w:rsid w:val="008332A7"/>
    <w:rsid w:val="00834F3F"/>
    <w:rsid w:val="00835ECE"/>
    <w:rsid w:val="00844541"/>
    <w:rsid w:val="00850F09"/>
    <w:rsid w:val="00853867"/>
    <w:rsid w:val="00854A4D"/>
    <w:rsid w:val="008562C5"/>
    <w:rsid w:val="00856E2A"/>
    <w:rsid w:val="0085793C"/>
    <w:rsid w:val="00885570"/>
    <w:rsid w:val="00886C1B"/>
    <w:rsid w:val="00891E1B"/>
    <w:rsid w:val="0089237B"/>
    <w:rsid w:val="00892C58"/>
    <w:rsid w:val="0089576E"/>
    <w:rsid w:val="008A116C"/>
    <w:rsid w:val="008A5542"/>
    <w:rsid w:val="008C4657"/>
    <w:rsid w:val="008C5854"/>
    <w:rsid w:val="008D04F5"/>
    <w:rsid w:val="008D38B2"/>
    <w:rsid w:val="008D6329"/>
    <w:rsid w:val="008E4E17"/>
    <w:rsid w:val="008F292C"/>
    <w:rsid w:val="00900C49"/>
    <w:rsid w:val="00906B9E"/>
    <w:rsid w:val="00907A12"/>
    <w:rsid w:val="00911F58"/>
    <w:rsid w:val="00915CA2"/>
    <w:rsid w:val="009171D7"/>
    <w:rsid w:val="0092104A"/>
    <w:rsid w:val="0092144A"/>
    <w:rsid w:val="00924743"/>
    <w:rsid w:val="00925FB7"/>
    <w:rsid w:val="00934272"/>
    <w:rsid w:val="00936092"/>
    <w:rsid w:val="00936C9B"/>
    <w:rsid w:val="00944335"/>
    <w:rsid w:val="0094613A"/>
    <w:rsid w:val="00952A05"/>
    <w:rsid w:val="00966742"/>
    <w:rsid w:val="00967600"/>
    <w:rsid w:val="00972A61"/>
    <w:rsid w:val="0097591B"/>
    <w:rsid w:val="009825FA"/>
    <w:rsid w:val="0098266A"/>
    <w:rsid w:val="00984082"/>
    <w:rsid w:val="00984817"/>
    <w:rsid w:val="00991A46"/>
    <w:rsid w:val="00992002"/>
    <w:rsid w:val="00995BED"/>
    <w:rsid w:val="009A01A2"/>
    <w:rsid w:val="009A1088"/>
    <w:rsid w:val="009A6DB6"/>
    <w:rsid w:val="009B4A5B"/>
    <w:rsid w:val="009B6CBB"/>
    <w:rsid w:val="009C0EEA"/>
    <w:rsid w:val="009C54C9"/>
    <w:rsid w:val="009C5755"/>
    <w:rsid w:val="009D28DF"/>
    <w:rsid w:val="009E1DD0"/>
    <w:rsid w:val="009E1E3B"/>
    <w:rsid w:val="009E73E0"/>
    <w:rsid w:val="009F0359"/>
    <w:rsid w:val="009F684E"/>
    <w:rsid w:val="00A00D99"/>
    <w:rsid w:val="00A01C58"/>
    <w:rsid w:val="00A03C33"/>
    <w:rsid w:val="00A04CEE"/>
    <w:rsid w:val="00A06CBC"/>
    <w:rsid w:val="00A079A6"/>
    <w:rsid w:val="00A11475"/>
    <w:rsid w:val="00A20359"/>
    <w:rsid w:val="00A259DF"/>
    <w:rsid w:val="00A30737"/>
    <w:rsid w:val="00A314C5"/>
    <w:rsid w:val="00A31586"/>
    <w:rsid w:val="00A330DE"/>
    <w:rsid w:val="00A37DF7"/>
    <w:rsid w:val="00A50221"/>
    <w:rsid w:val="00A52522"/>
    <w:rsid w:val="00A546B2"/>
    <w:rsid w:val="00A65AC5"/>
    <w:rsid w:val="00A667AE"/>
    <w:rsid w:val="00A672BB"/>
    <w:rsid w:val="00A70783"/>
    <w:rsid w:val="00A72593"/>
    <w:rsid w:val="00A90348"/>
    <w:rsid w:val="00A93D74"/>
    <w:rsid w:val="00A95A51"/>
    <w:rsid w:val="00AA18B7"/>
    <w:rsid w:val="00AA48CF"/>
    <w:rsid w:val="00AA6E5F"/>
    <w:rsid w:val="00AB0C11"/>
    <w:rsid w:val="00AC279B"/>
    <w:rsid w:val="00AC4B98"/>
    <w:rsid w:val="00AC6B66"/>
    <w:rsid w:val="00AC7589"/>
    <w:rsid w:val="00AD7D92"/>
    <w:rsid w:val="00AE03AF"/>
    <w:rsid w:val="00AE51E3"/>
    <w:rsid w:val="00AE7AF0"/>
    <w:rsid w:val="00AF07DA"/>
    <w:rsid w:val="00AF0806"/>
    <w:rsid w:val="00AF28F6"/>
    <w:rsid w:val="00B0298C"/>
    <w:rsid w:val="00B0534E"/>
    <w:rsid w:val="00B070BE"/>
    <w:rsid w:val="00B15561"/>
    <w:rsid w:val="00B15896"/>
    <w:rsid w:val="00B17422"/>
    <w:rsid w:val="00B27FDB"/>
    <w:rsid w:val="00B3214C"/>
    <w:rsid w:val="00B32DC9"/>
    <w:rsid w:val="00B33EBE"/>
    <w:rsid w:val="00B36CF5"/>
    <w:rsid w:val="00B37E3B"/>
    <w:rsid w:val="00B4611B"/>
    <w:rsid w:val="00B5218F"/>
    <w:rsid w:val="00B706CF"/>
    <w:rsid w:val="00B72E8C"/>
    <w:rsid w:val="00B81E34"/>
    <w:rsid w:val="00B83A27"/>
    <w:rsid w:val="00B94C90"/>
    <w:rsid w:val="00B96123"/>
    <w:rsid w:val="00B97694"/>
    <w:rsid w:val="00BA4C83"/>
    <w:rsid w:val="00BA5942"/>
    <w:rsid w:val="00BA7815"/>
    <w:rsid w:val="00BC0D87"/>
    <w:rsid w:val="00BD0780"/>
    <w:rsid w:val="00BD6EC7"/>
    <w:rsid w:val="00BF00F5"/>
    <w:rsid w:val="00BF36AD"/>
    <w:rsid w:val="00C11F00"/>
    <w:rsid w:val="00C17B2F"/>
    <w:rsid w:val="00C2038E"/>
    <w:rsid w:val="00C23339"/>
    <w:rsid w:val="00C234DF"/>
    <w:rsid w:val="00C27177"/>
    <w:rsid w:val="00C3209F"/>
    <w:rsid w:val="00C328AA"/>
    <w:rsid w:val="00C32DF7"/>
    <w:rsid w:val="00C360B3"/>
    <w:rsid w:val="00C3732A"/>
    <w:rsid w:val="00C415F2"/>
    <w:rsid w:val="00C451CA"/>
    <w:rsid w:val="00C50BDA"/>
    <w:rsid w:val="00C517CB"/>
    <w:rsid w:val="00C5339B"/>
    <w:rsid w:val="00C53E22"/>
    <w:rsid w:val="00C561E0"/>
    <w:rsid w:val="00C5737D"/>
    <w:rsid w:val="00C70E5B"/>
    <w:rsid w:val="00C8193C"/>
    <w:rsid w:val="00C81D2D"/>
    <w:rsid w:val="00C83BDC"/>
    <w:rsid w:val="00CA1F65"/>
    <w:rsid w:val="00CA5EDF"/>
    <w:rsid w:val="00CB5510"/>
    <w:rsid w:val="00CC5FAE"/>
    <w:rsid w:val="00CC6F25"/>
    <w:rsid w:val="00CE689E"/>
    <w:rsid w:val="00D027EC"/>
    <w:rsid w:val="00D05FE4"/>
    <w:rsid w:val="00D33D98"/>
    <w:rsid w:val="00D353EE"/>
    <w:rsid w:val="00D43711"/>
    <w:rsid w:val="00D45AF7"/>
    <w:rsid w:val="00D51226"/>
    <w:rsid w:val="00D63C30"/>
    <w:rsid w:val="00D65A3D"/>
    <w:rsid w:val="00D6655C"/>
    <w:rsid w:val="00D67ABA"/>
    <w:rsid w:val="00D74F79"/>
    <w:rsid w:val="00D76326"/>
    <w:rsid w:val="00D777BF"/>
    <w:rsid w:val="00D802C8"/>
    <w:rsid w:val="00D80364"/>
    <w:rsid w:val="00D84247"/>
    <w:rsid w:val="00D84254"/>
    <w:rsid w:val="00D857D4"/>
    <w:rsid w:val="00D86F5C"/>
    <w:rsid w:val="00DA2384"/>
    <w:rsid w:val="00DA2899"/>
    <w:rsid w:val="00DA62E2"/>
    <w:rsid w:val="00DB0CDF"/>
    <w:rsid w:val="00DB33D9"/>
    <w:rsid w:val="00DB7E64"/>
    <w:rsid w:val="00DC1601"/>
    <w:rsid w:val="00DC52F9"/>
    <w:rsid w:val="00DC5B5A"/>
    <w:rsid w:val="00DC5D57"/>
    <w:rsid w:val="00DC5FBF"/>
    <w:rsid w:val="00DC6996"/>
    <w:rsid w:val="00DC7B7A"/>
    <w:rsid w:val="00DD2A6F"/>
    <w:rsid w:val="00DD386F"/>
    <w:rsid w:val="00DE4A4D"/>
    <w:rsid w:val="00DE693F"/>
    <w:rsid w:val="00DF220F"/>
    <w:rsid w:val="00DF265B"/>
    <w:rsid w:val="00E00ABB"/>
    <w:rsid w:val="00E01D29"/>
    <w:rsid w:val="00E1168F"/>
    <w:rsid w:val="00E12FCB"/>
    <w:rsid w:val="00E14493"/>
    <w:rsid w:val="00E154B3"/>
    <w:rsid w:val="00E15FA3"/>
    <w:rsid w:val="00E36D7E"/>
    <w:rsid w:val="00E37071"/>
    <w:rsid w:val="00E40107"/>
    <w:rsid w:val="00E50F52"/>
    <w:rsid w:val="00E5347C"/>
    <w:rsid w:val="00E57455"/>
    <w:rsid w:val="00E61ECE"/>
    <w:rsid w:val="00E74EA0"/>
    <w:rsid w:val="00E760E6"/>
    <w:rsid w:val="00E851CD"/>
    <w:rsid w:val="00E86E91"/>
    <w:rsid w:val="00E90241"/>
    <w:rsid w:val="00EA3091"/>
    <w:rsid w:val="00EA4EFB"/>
    <w:rsid w:val="00EA57C0"/>
    <w:rsid w:val="00EA773E"/>
    <w:rsid w:val="00EC10D8"/>
    <w:rsid w:val="00EC34A3"/>
    <w:rsid w:val="00ED1EAA"/>
    <w:rsid w:val="00ED3654"/>
    <w:rsid w:val="00ED4613"/>
    <w:rsid w:val="00ED74D8"/>
    <w:rsid w:val="00EE1548"/>
    <w:rsid w:val="00EE15D2"/>
    <w:rsid w:val="00EE633B"/>
    <w:rsid w:val="00EF113A"/>
    <w:rsid w:val="00EF5E15"/>
    <w:rsid w:val="00EF68E5"/>
    <w:rsid w:val="00F020F5"/>
    <w:rsid w:val="00F06929"/>
    <w:rsid w:val="00F0694B"/>
    <w:rsid w:val="00F10314"/>
    <w:rsid w:val="00F1130D"/>
    <w:rsid w:val="00F11A24"/>
    <w:rsid w:val="00F15221"/>
    <w:rsid w:val="00F1735B"/>
    <w:rsid w:val="00F23999"/>
    <w:rsid w:val="00F30E54"/>
    <w:rsid w:val="00F313DE"/>
    <w:rsid w:val="00F342FE"/>
    <w:rsid w:val="00F34B4D"/>
    <w:rsid w:val="00F35469"/>
    <w:rsid w:val="00F3622E"/>
    <w:rsid w:val="00F4182D"/>
    <w:rsid w:val="00F43A93"/>
    <w:rsid w:val="00F4570E"/>
    <w:rsid w:val="00F6121B"/>
    <w:rsid w:val="00F65708"/>
    <w:rsid w:val="00F73355"/>
    <w:rsid w:val="00F7358A"/>
    <w:rsid w:val="00F73D98"/>
    <w:rsid w:val="00F7432A"/>
    <w:rsid w:val="00F7532E"/>
    <w:rsid w:val="00F8394D"/>
    <w:rsid w:val="00F83D46"/>
    <w:rsid w:val="00F907CE"/>
    <w:rsid w:val="00F97DC1"/>
    <w:rsid w:val="00FB4B75"/>
    <w:rsid w:val="00FC50C1"/>
    <w:rsid w:val="00FF51AD"/>
    <w:rsid w:val="00FF66D8"/>
    <w:rsid w:val="020347D5"/>
    <w:rsid w:val="02FD15F5"/>
    <w:rsid w:val="05424CE6"/>
    <w:rsid w:val="05B16CAA"/>
    <w:rsid w:val="06572D35"/>
    <w:rsid w:val="096947B9"/>
    <w:rsid w:val="0C4858F4"/>
    <w:rsid w:val="0CE80677"/>
    <w:rsid w:val="125657C5"/>
    <w:rsid w:val="14B218EC"/>
    <w:rsid w:val="175D2188"/>
    <w:rsid w:val="197405CC"/>
    <w:rsid w:val="19E27CA8"/>
    <w:rsid w:val="1D17116E"/>
    <w:rsid w:val="1D58045E"/>
    <w:rsid w:val="1D967273"/>
    <w:rsid w:val="1EC736D7"/>
    <w:rsid w:val="26A1503F"/>
    <w:rsid w:val="28EF066E"/>
    <w:rsid w:val="29517B47"/>
    <w:rsid w:val="2A0E1100"/>
    <w:rsid w:val="2F23759B"/>
    <w:rsid w:val="300F6F64"/>
    <w:rsid w:val="37462923"/>
    <w:rsid w:val="37E57C48"/>
    <w:rsid w:val="3A7F0CE7"/>
    <w:rsid w:val="3AC75F8F"/>
    <w:rsid w:val="3B046AF3"/>
    <w:rsid w:val="3EF1721F"/>
    <w:rsid w:val="42C52B8B"/>
    <w:rsid w:val="42E642B9"/>
    <w:rsid w:val="431E470A"/>
    <w:rsid w:val="438A4B14"/>
    <w:rsid w:val="44042E6D"/>
    <w:rsid w:val="487B011C"/>
    <w:rsid w:val="4CDD0282"/>
    <w:rsid w:val="4DAF2FFF"/>
    <w:rsid w:val="50F7247D"/>
    <w:rsid w:val="5AF72036"/>
    <w:rsid w:val="6391050A"/>
    <w:rsid w:val="66827D4F"/>
    <w:rsid w:val="6B9331EA"/>
    <w:rsid w:val="6D0E2AC2"/>
    <w:rsid w:val="6DE84D72"/>
    <w:rsid w:val="6F141EC8"/>
    <w:rsid w:val="6F7175C3"/>
    <w:rsid w:val="724B01DA"/>
    <w:rsid w:val="7390481E"/>
    <w:rsid w:val="74DE0EDE"/>
    <w:rsid w:val="75EC4CBD"/>
    <w:rsid w:val="760A12A3"/>
    <w:rsid w:val="770369DF"/>
    <w:rsid w:val="78DE629E"/>
    <w:rsid w:val="79561337"/>
    <w:rsid w:val="79A2610A"/>
    <w:rsid w:val="7B5C6A97"/>
    <w:rsid w:val="7BAB2417"/>
    <w:rsid w:val="7D31681A"/>
    <w:rsid w:val="7DC123AC"/>
    <w:rsid w:val="7E973F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eastAsiaTheme="minorEastAsia"/>
      <w:kern w:val="2"/>
      <w:sz w:val="21"/>
      <w:szCs w:val="24"/>
    </w:rPr>
  </w:style>
  <w:style w:type="paragraph" w:styleId="1">
    <w:name w:val="heading 1"/>
    <w:basedOn w:val="a0"/>
    <w:next w:val="a0"/>
    <w:link w:val="1Char"/>
    <w:uiPriority w:val="99"/>
    <w:qFormat/>
    <w:pPr>
      <w:keepNext/>
      <w:keepLines/>
      <w:spacing w:before="340" w:after="330" w:line="576" w:lineRule="auto"/>
      <w:outlineLvl w:val="0"/>
    </w:pPr>
    <w:rPr>
      <w:rFonts w:ascii="Calibri" w:hAnsi="Calibri"/>
      <w:b/>
      <w:kern w:val="44"/>
      <w:sz w:val="44"/>
    </w:rPr>
  </w:style>
  <w:style w:type="paragraph" w:styleId="2">
    <w:name w:val="heading 2"/>
    <w:basedOn w:val="a0"/>
    <w:next w:val="a0"/>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Char"/>
    <w:uiPriority w:val="99"/>
    <w:semiHidden/>
    <w:unhideWhenUsed/>
    <w:qFormat/>
    <w:rPr>
      <w:rFonts w:ascii="宋体"/>
      <w:sz w:val="18"/>
      <w:szCs w:val="18"/>
    </w:rPr>
  </w:style>
  <w:style w:type="paragraph" w:styleId="a5">
    <w:name w:val="annotation text"/>
    <w:basedOn w:val="a0"/>
    <w:link w:val="Char0"/>
    <w:uiPriority w:val="99"/>
    <w:semiHidden/>
    <w:unhideWhenUsed/>
    <w:qFormat/>
    <w:pPr>
      <w:jc w:val="left"/>
    </w:pPr>
  </w:style>
  <w:style w:type="paragraph" w:styleId="a6">
    <w:name w:val="Body Text"/>
    <w:basedOn w:val="a0"/>
    <w:link w:val="Char1"/>
    <w:unhideWhenUsed/>
    <w:qFormat/>
    <w:pPr>
      <w:spacing w:after="120"/>
    </w:pPr>
    <w:rPr>
      <w:rFonts w:ascii="Calibri" w:hAnsi="Calibri"/>
    </w:rPr>
  </w:style>
  <w:style w:type="paragraph" w:styleId="30">
    <w:name w:val="toc 3"/>
    <w:basedOn w:val="a0"/>
    <w:next w:val="a0"/>
    <w:uiPriority w:val="39"/>
    <w:unhideWhenUsed/>
    <w:qFormat/>
    <w:pPr>
      <w:widowControl/>
      <w:spacing w:after="100" w:line="259" w:lineRule="auto"/>
      <w:ind w:left="440"/>
      <w:jc w:val="left"/>
    </w:pPr>
    <w:rPr>
      <w:rFonts w:asciiTheme="minorHAnsi" w:hAnsiTheme="minorHAnsi"/>
      <w:kern w:val="0"/>
      <w:sz w:val="22"/>
      <w:szCs w:val="22"/>
    </w:rPr>
  </w:style>
  <w:style w:type="paragraph" w:styleId="a7">
    <w:name w:val="Plain Text"/>
    <w:basedOn w:val="a0"/>
    <w:link w:val="Char2"/>
    <w:uiPriority w:val="99"/>
    <w:qFormat/>
    <w:rPr>
      <w:rFonts w:ascii="宋体" w:hAnsi="Courier New"/>
      <w:szCs w:val="20"/>
    </w:rPr>
  </w:style>
  <w:style w:type="paragraph" w:styleId="a8">
    <w:name w:val="Date"/>
    <w:basedOn w:val="a0"/>
    <w:next w:val="a0"/>
    <w:link w:val="Char3"/>
    <w:uiPriority w:val="99"/>
    <w:semiHidden/>
    <w:unhideWhenUsed/>
    <w:qFormat/>
    <w:pPr>
      <w:ind w:leftChars="2500" w:left="100"/>
    </w:pPr>
  </w:style>
  <w:style w:type="paragraph" w:styleId="a9">
    <w:name w:val="Balloon Text"/>
    <w:basedOn w:val="a0"/>
    <w:link w:val="Char4"/>
    <w:uiPriority w:val="99"/>
    <w:semiHidden/>
    <w:unhideWhenUsed/>
    <w:qFormat/>
    <w:rPr>
      <w:sz w:val="18"/>
      <w:szCs w:val="18"/>
    </w:rPr>
  </w:style>
  <w:style w:type="paragraph" w:styleId="aa">
    <w:name w:val="footer"/>
    <w:basedOn w:val="a0"/>
    <w:link w:val="Char5"/>
    <w:uiPriority w:val="99"/>
    <w:unhideWhenUsed/>
    <w:qFormat/>
    <w:pPr>
      <w:tabs>
        <w:tab w:val="center" w:pos="4153"/>
        <w:tab w:val="right" w:pos="8306"/>
      </w:tabs>
      <w:snapToGrid w:val="0"/>
      <w:jc w:val="left"/>
    </w:pPr>
    <w:rPr>
      <w:sz w:val="18"/>
      <w:szCs w:val="18"/>
    </w:rPr>
  </w:style>
  <w:style w:type="paragraph" w:styleId="ab">
    <w:name w:val="header"/>
    <w:basedOn w:val="a0"/>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widowControl/>
      <w:spacing w:after="100" w:line="259" w:lineRule="auto"/>
      <w:jc w:val="left"/>
    </w:pPr>
    <w:rPr>
      <w:rFonts w:asciiTheme="minorHAnsi" w:hAnsiTheme="minorHAnsi"/>
      <w:kern w:val="0"/>
      <w:sz w:val="22"/>
      <w:szCs w:val="22"/>
    </w:rPr>
  </w:style>
  <w:style w:type="paragraph" w:styleId="20">
    <w:name w:val="toc 2"/>
    <w:basedOn w:val="a0"/>
    <w:next w:val="a0"/>
    <w:uiPriority w:val="39"/>
    <w:unhideWhenUsed/>
    <w:qFormat/>
    <w:pPr>
      <w:widowControl/>
      <w:spacing w:after="100" w:line="259" w:lineRule="auto"/>
      <w:ind w:left="220"/>
      <w:jc w:val="left"/>
    </w:pPr>
    <w:rPr>
      <w:rFonts w:asciiTheme="minorHAnsi" w:hAnsiTheme="minorHAnsi"/>
      <w:kern w:val="0"/>
      <w:sz w:val="22"/>
      <w:szCs w:val="22"/>
    </w:rPr>
  </w:style>
  <w:style w:type="paragraph" w:styleId="ac">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5"/>
    <w:next w:val="a5"/>
    <w:link w:val="Char7"/>
    <w:uiPriority w:val="99"/>
    <w:semiHidden/>
    <w:unhideWhenUsed/>
    <w:qFormat/>
    <w:rPr>
      <w:b/>
      <w:bCs/>
    </w:rPr>
  </w:style>
  <w:style w:type="table" w:styleId="ae">
    <w:name w:val="Table Grid"/>
    <w:basedOn w:val="a2"/>
    <w:uiPriority w:val="3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Hyperlink"/>
    <w:basedOn w:val="a1"/>
    <w:uiPriority w:val="99"/>
    <w:unhideWhenUsed/>
    <w:qFormat/>
    <w:rPr>
      <w:color w:val="0000FF" w:themeColor="hyperlink"/>
      <w:u w:val="single"/>
    </w:rPr>
  </w:style>
  <w:style w:type="character" w:styleId="af1">
    <w:name w:val="annotation reference"/>
    <w:basedOn w:val="a1"/>
    <w:uiPriority w:val="99"/>
    <w:semiHidden/>
    <w:unhideWhenUsed/>
    <w:qFormat/>
    <w:rPr>
      <w:sz w:val="21"/>
      <w:szCs w:val="21"/>
    </w:rPr>
  </w:style>
  <w:style w:type="character" w:customStyle="1" w:styleId="Char6">
    <w:name w:val="页眉 Char"/>
    <w:basedOn w:val="a1"/>
    <w:link w:val="ab"/>
    <w:uiPriority w:val="99"/>
    <w:qFormat/>
    <w:rPr>
      <w:sz w:val="18"/>
      <w:szCs w:val="18"/>
    </w:rPr>
  </w:style>
  <w:style w:type="character" w:customStyle="1" w:styleId="Char5">
    <w:name w:val="页脚 Char"/>
    <w:basedOn w:val="a1"/>
    <w:link w:val="aa"/>
    <w:uiPriority w:val="99"/>
    <w:qFormat/>
    <w:rPr>
      <w:sz w:val="18"/>
      <w:szCs w:val="18"/>
    </w:rPr>
  </w:style>
  <w:style w:type="character" w:customStyle="1" w:styleId="Char3">
    <w:name w:val="日期 Char"/>
    <w:basedOn w:val="a1"/>
    <w:link w:val="a8"/>
    <w:uiPriority w:val="99"/>
    <w:semiHidden/>
    <w:qFormat/>
    <w:rPr>
      <w:rFonts w:ascii="Times New Roman" w:eastAsia="宋体" w:hAnsi="Times New Roman" w:cs="Times New Roman"/>
      <w:szCs w:val="24"/>
    </w:rPr>
  </w:style>
  <w:style w:type="character" w:customStyle="1" w:styleId="1Char">
    <w:name w:val="标题 1 Char"/>
    <w:basedOn w:val="a1"/>
    <w:link w:val="1"/>
    <w:uiPriority w:val="9"/>
    <w:qFormat/>
    <w:rPr>
      <w:rFonts w:ascii="Calibri" w:eastAsia="宋体" w:hAnsi="Calibri" w:cs="Times New Roman"/>
      <w:b/>
      <w:kern w:val="44"/>
      <w:sz w:val="44"/>
      <w:szCs w:val="2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font81">
    <w:name w:val="font81"/>
    <w:qFormat/>
    <w:rPr>
      <w:rFonts w:ascii="宋体" w:eastAsia="宋体" w:hAnsi="宋体" w:cs="宋体" w:hint="eastAsia"/>
      <w:b/>
      <w:color w:val="FF0000"/>
      <w:sz w:val="20"/>
      <w:szCs w:val="20"/>
      <w:u w:val="none"/>
    </w:rPr>
  </w:style>
  <w:style w:type="character" w:customStyle="1" w:styleId="font111">
    <w:name w:val="font111"/>
    <w:qFormat/>
    <w:rPr>
      <w:rFonts w:ascii="宋体" w:eastAsia="宋体" w:hAnsi="宋体" w:cs="宋体" w:hint="eastAsia"/>
      <w:b/>
      <w:color w:val="000000"/>
      <w:sz w:val="20"/>
      <w:szCs w:val="20"/>
      <w:u w:val="none"/>
    </w:rPr>
  </w:style>
  <w:style w:type="paragraph" w:styleId="af2">
    <w:name w:val="List Paragraph"/>
    <w:basedOn w:val="a0"/>
    <w:link w:val="Char8"/>
    <w:qFormat/>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f3">
    <w:name w:val="No Spacing"/>
    <w:uiPriority w:val="1"/>
    <w:qFormat/>
    <w:pPr>
      <w:widowControl w:val="0"/>
      <w:jc w:val="both"/>
    </w:pPr>
    <w:rPr>
      <w:rFonts w:eastAsiaTheme="minorEastAsia"/>
      <w:kern w:val="2"/>
      <w:sz w:val="21"/>
      <w:szCs w:val="24"/>
    </w:rPr>
  </w:style>
  <w:style w:type="paragraph" w:customStyle="1" w:styleId="21">
    <w:name w:val="列出段落21"/>
    <w:basedOn w:val="a0"/>
    <w:uiPriority w:val="99"/>
    <w:qFormat/>
    <w:pPr>
      <w:ind w:firstLineChars="200" w:firstLine="420"/>
    </w:pPr>
    <w:rPr>
      <w:rFonts w:ascii="Calibri" w:hAnsi="Calibri"/>
    </w:rPr>
  </w:style>
  <w:style w:type="character" w:customStyle="1" w:styleId="Char2">
    <w:name w:val="纯文本 Char"/>
    <w:basedOn w:val="a1"/>
    <w:link w:val="a7"/>
    <w:uiPriority w:val="99"/>
    <w:qFormat/>
    <w:rPr>
      <w:rFonts w:ascii="宋体" w:eastAsia="宋体" w:hAnsi="Courier New" w:cs="Times New Roman"/>
      <w:szCs w:val="20"/>
    </w:rPr>
  </w:style>
  <w:style w:type="paragraph" w:customStyle="1" w:styleId="af4">
    <w:name w:val="国内正文"/>
    <w:basedOn w:val="a0"/>
    <w:uiPriority w:val="99"/>
    <w:qFormat/>
    <w:rPr>
      <w:sz w:val="28"/>
      <w:szCs w:val="28"/>
    </w:rPr>
  </w:style>
  <w:style w:type="paragraph" w:customStyle="1" w:styleId="Char9">
    <w:name w:val="Char"/>
    <w:basedOn w:val="a4"/>
    <w:qFormat/>
    <w:pPr>
      <w:shd w:val="clear" w:color="auto" w:fill="000080"/>
      <w:ind w:firstLine="425"/>
    </w:pPr>
    <w:rPr>
      <w:rFonts w:ascii="Times New Roman"/>
      <w:sz w:val="21"/>
      <w:szCs w:val="24"/>
    </w:rPr>
  </w:style>
  <w:style w:type="character" w:customStyle="1" w:styleId="Char">
    <w:name w:val="文档结构图 Char"/>
    <w:basedOn w:val="a1"/>
    <w:link w:val="a4"/>
    <w:uiPriority w:val="99"/>
    <w:semiHidden/>
    <w:qFormat/>
    <w:rPr>
      <w:rFonts w:ascii="宋体" w:eastAsia="宋体" w:hAnsi="Times New Roman" w:cs="Times New Roman"/>
      <w:sz w:val="18"/>
      <w:szCs w:val="18"/>
    </w:rPr>
  </w:style>
  <w:style w:type="character" w:customStyle="1" w:styleId="contenttitle">
    <w:name w:val="contenttitle"/>
    <w:basedOn w:val="a1"/>
    <w:qFormat/>
  </w:style>
  <w:style w:type="character" w:customStyle="1" w:styleId="apple-converted-space">
    <w:name w:val="apple-converted-space"/>
    <w:basedOn w:val="a1"/>
    <w:qFormat/>
  </w:style>
  <w:style w:type="character" w:customStyle="1" w:styleId="style51">
    <w:name w:val="style51"/>
    <w:basedOn w:val="a1"/>
    <w:qFormat/>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Char4">
    <w:name w:val="批注框文本 Char"/>
    <w:basedOn w:val="a1"/>
    <w:link w:val="a9"/>
    <w:uiPriority w:val="99"/>
    <w:semiHidden/>
    <w:qFormat/>
    <w:rPr>
      <w:rFonts w:eastAsia="宋体"/>
      <w:kern w:val="2"/>
      <w:sz w:val="18"/>
      <w:szCs w:val="18"/>
    </w:rPr>
  </w:style>
  <w:style w:type="character" w:customStyle="1" w:styleId="Char0">
    <w:name w:val="批注文字 Char"/>
    <w:basedOn w:val="a1"/>
    <w:link w:val="a5"/>
    <w:uiPriority w:val="99"/>
    <w:semiHidden/>
    <w:qFormat/>
    <w:rPr>
      <w:rFonts w:eastAsia="宋体"/>
      <w:kern w:val="2"/>
      <w:sz w:val="21"/>
      <w:szCs w:val="24"/>
    </w:rPr>
  </w:style>
  <w:style w:type="paragraph" w:customStyle="1" w:styleId="a">
    <w:name w:val="一级标题"/>
    <w:basedOn w:val="af2"/>
    <w:qFormat/>
    <w:pPr>
      <w:widowControl w:val="0"/>
      <w:numPr>
        <w:numId w:val="1"/>
      </w:numPr>
      <w:adjustRightInd/>
      <w:snapToGrid/>
      <w:spacing w:afterLines="100" w:after="0" w:line="360" w:lineRule="auto"/>
      <w:ind w:firstLineChars="0"/>
      <w:jc w:val="both"/>
      <w:outlineLvl w:val="0"/>
    </w:pPr>
    <w:rPr>
      <w:rFonts w:ascii="Times New Roman" w:eastAsia="黑体" w:hAnsi="Times New Roman" w:cs="Times New Roman"/>
      <w:b/>
      <w:kern w:val="2"/>
      <w:sz w:val="32"/>
      <w:szCs w:val="24"/>
    </w:rPr>
  </w:style>
  <w:style w:type="character" w:customStyle="1" w:styleId="Char8">
    <w:name w:val="列出段落 Char"/>
    <w:link w:val="af2"/>
    <w:uiPriority w:val="99"/>
    <w:qFormat/>
    <w:rPr>
      <w:rFonts w:ascii="Tahoma" w:eastAsia="微软雅黑" w:hAnsi="Tahoma" w:cstheme="minorBidi"/>
      <w:sz w:val="22"/>
      <w:szCs w:val="22"/>
    </w:rPr>
  </w:style>
  <w:style w:type="character" w:customStyle="1" w:styleId="Char1">
    <w:name w:val="正文文本 Char"/>
    <w:basedOn w:val="a1"/>
    <w:link w:val="a6"/>
    <w:qFormat/>
    <w:rPr>
      <w:rFonts w:ascii="Calibri" w:eastAsia="宋体" w:hAnsi="Calibri"/>
      <w:kern w:val="2"/>
      <w:sz w:val="21"/>
      <w:szCs w:val="24"/>
    </w:rPr>
  </w:style>
  <w:style w:type="paragraph" w:customStyle="1" w:styleId="11">
    <w:name w:val="列出段落1"/>
    <w:basedOn w:val="a0"/>
    <w:qFormat/>
    <w:pPr>
      <w:ind w:firstLineChars="200" w:firstLine="420"/>
    </w:pPr>
  </w:style>
  <w:style w:type="paragraph" w:customStyle="1" w:styleId="TOC1">
    <w:name w:val="TOC 标题1"/>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3Char">
    <w:name w:val="标题 3 Char"/>
    <w:basedOn w:val="a1"/>
    <w:link w:val="3"/>
    <w:uiPriority w:val="9"/>
    <w:qFormat/>
    <w:rPr>
      <w:rFonts w:eastAsia="宋体"/>
      <w:b/>
      <w:bCs/>
      <w:kern w:val="2"/>
      <w:sz w:val="32"/>
      <w:szCs w:val="32"/>
    </w:rPr>
  </w:style>
  <w:style w:type="character" w:customStyle="1" w:styleId="Char7">
    <w:name w:val="批注主题 Char"/>
    <w:basedOn w:val="Char0"/>
    <w:link w:val="ad"/>
    <w:uiPriority w:val="99"/>
    <w:semiHidden/>
    <w:qFormat/>
    <w:rPr>
      <w:rFonts w:eastAsia="宋体"/>
      <w:b/>
      <w:bCs/>
      <w:kern w:val="2"/>
      <w:sz w:val="21"/>
      <w:szCs w:val="24"/>
    </w:rPr>
  </w:style>
  <w:style w:type="paragraph" w:styleId="TOC">
    <w:name w:val="TOC Heading"/>
    <w:basedOn w:val="1"/>
    <w:next w:val="a0"/>
    <w:uiPriority w:val="39"/>
    <w:semiHidden/>
    <w:unhideWhenUsed/>
    <w:qFormat/>
    <w:rsid w:val="00E61ECE"/>
    <w:pPr>
      <w:widowControl/>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styleId="af5">
    <w:name w:val="Strong"/>
    <w:basedOn w:val="a1"/>
    <w:uiPriority w:val="22"/>
    <w:qFormat/>
    <w:rsid w:val="004B7EAA"/>
    <w:rPr>
      <w:b/>
      <w:bCs/>
    </w:rPr>
  </w:style>
  <w:style w:type="paragraph" w:styleId="af6">
    <w:name w:val="endnote text"/>
    <w:basedOn w:val="a0"/>
    <w:link w:val="Chara"/>
    <w:uiPriority w:val="99"/>
    <w:semiHidden/>
    <w:unhideWhenUsed/>
    <w:rsid w:val="00112897"/>
    <w:pPr>
      <w:snapToGrid w:val="0"/>
      <w:jc w:val="left"/>
    </w:pPr>
  </w:style>
  <w:style w:type="character" w:customStyle="1" w:styleId="Chara">
    <w:name w:val="尾注文本 Char"/>
    <w:basedOn w:val="a1"/>
    <w:link w:val="af6"/>
    <w:uiPriority w:val="99"/>
    <w:semiHidden/>
    <w:rsid w:val="00112897"/>
    <w:rPr>
      <w:rFonts w:eastAsiaTheme="minorEastAsia"/>
      <w:kern w:val="2"/>
      <w:sz w:val="21"/>
      <w:szCs w:val="24"/>
    </w:rPr>
  </w:style>
  <w:style w:type="character" w:styleId="af7">
    <w:name w:val="endnote reference"/>
    <w:basedOn w:val="a1"/>
    <w:uiPriority w:val="99"/>
    <w:semiHidden/>
    <w:unhideWhenUsed/>
    <w:rsid w:val="001128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eastAsiaTheme="minorEastAsia"/>
      <w:kern w:val="2"/>
      <w:sz w:val="21"/>
      <w:szCs w:val="24"/>
    </w:rPr>
  </w:style>
  <w:style w:type="paragraph" w:styleId="1">
    <w:name w:val="heading 1"/>
    <w:basedOn w:val="a0"/>
    <w:next w:val="a0"/>
    <w:link w:val="1Char"/>
    <w:uiPriority w:val="99"/>
    <w:qFormat/>
    <w:pPr>
      <w:keepNext/>
      <w:keepLines/>
      <w:spacing w:before="340" w:after="330" w:line="576" w:lineRule="auto"/>
      <w:outlineLvl w:val="0"/>
    </w:pPr>
    <w:rPr>
      <w:rFonts w:ascii="Calibri" w:hAnsi="Calibri"/>
      <w:b/>
      <w:kern w:val="44"/>
      <w:sz w:val="44"/>
    </w:rPr>
  </w:style>
  <w:style w:type="paragraph" w:styleId="2">
    <w:name w:val="heading 2"/>
    <w:basedOn w:val="a0"/>
    <w:next w:val="a0"/>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Char"/>
    <w:uiPriority w:val="99"/>
    <w:semiHidden/>
    <w:unhideWhenUsed/>
    <w:qFormat/>
    <w:rPr>
      <w:rFonts w:ascii="宋体"/>
      <w:sz w:val="18"/>
      <w:szCs w:val="18"/>
    </w:rPr>
  </w:style>
  <w:style w:type="paragraph" w:styleId="a5">
    <w:name w:val="annotation text"/>
    <w:basedOn w:val="a0"/>
    <w:link w:val="Char0"/>
    <w:uiPriority w:val="99"/>
    <w:semiHidden/>
    <w:unhideWhenUsed/>
    <w:qFormat/>
    <w:pPr>
      <w:jc w:val="left"/>
    </w:pPr>
  </w:style>
  <w:style w:type="paragraph" w:styleId="a6">
    <w:name w:val="Body Text"/>
    <w:basedOn w:val="a0"/>
    <w:link w:val="Char1"/>
    <w:unhideWhenUsed/>
    <w:qFormat/>
    <w:pPr>
      <w:spacing w:after="120"/>
    </w:pPr>
    <w:rPr>
      <w:rFonts w:ascii="Calibri" w:hAnsi="Calibri"/>
    </w:rPr>
  </w:style>
  <w:style w:type="paragraph" w:styleId="30">
    <w:name w:val="toc 3"/>
    <w:basedOn w:val="a0"/>
    <w:next w:val="a0"/>
    <w:uiPriority w:val="39"/>
    <w:unhideWhenUsed/>
    <w:qFormat/>
    <w:pPr>
      <w:widowControl/>
      <w:spacing w:after="100" w:line="259" w:lineRule="auto"/>
      <w:ind w:left="440"/>
      <w:jc w:val="left"/>
    </w:pPr>
    <w:rPr>
      <w:rFonts w:asciiTheme="minorHAnsi" w:hAnsiTheme="minorHAnsi"/>
      <w:kern w:val="0"/>
      <w:sz w:val="22"/>
      <w:szCs w:val="22"/>
    </w:rPr>
  </w:style>
  <w:style w:type="paragraph" w:styleId="a7">
    <w:name w:val="Plain Text"/>
    <w:basedOn w:val="a0"/>
    <w:link w:val="Char2"/>
    <w:uiPriority w:val="99"/>
    <w:qFormat/>
    <w:rPr>
      <w:rFonts w:ascii="宋体" w:hAnsi="Courier New"/>
      <w:szCs w:val="20"/>
    </w:rPr>
  </w:style>
  <w:style w:type="paragraph" w:styleId="a8">
    <w:name w:val="Date"/>
    <w:basedOn w:val="a0"/>
    <w:next w:val="a0"/>
    <w:link w:val="Char3"/>
    <w:uiPriority w:val="99"/>
    <w:semiHidden/>
    <w:unhideWhenUsed/>
    <w:qFormat/>
    <w:pPr>
      <w:ind w:leftChars="2500" w:left="100"/>
    </w:pPr>
  </w:style>
  <w:style w:type="paragraph" w:styleId="a9">
    <w:name w:val="Balloon Text"/>
    <w:basedOn w:val="a0"/>
    <w:link w:val="Char4"/>
    <w:uiPriority w:val="99"/>
    <w:semiHidden/>
    <w:unhideWhenUsed/>
    <w:qFormat/>
    <w:rPr>
      <w:sz w:val="18"/>
      <w:szCs w:val="18"/>
    </w:rPr>
  </w:style>
  <w:style w:type="paragraph" w:styleId="aa">
    <w:name w:val="footer"/>
    <w:basedOn w:val="a0"/>
    <w:link w:val="Char5"/>
    <w:uiPriority w:val="99"/>
    <w:unhideWhenUsed/>
    <w:qFormat/>
    <w:pPr>
      <w:tabs>
        <w:tab w:val="center" w:pos="4153"/>
        <w:tab w:val="right" w:pos="8306"/>
      </w:tabs>
      <w:snapToGrid w:val="0"/>
      <w:jc w:val="left"/>
    </w:pPr>
    <w:rPr>
      <w:sz w:val="18"/>
      <w:szCs w:val="18"/>
    </w:rPr>
  </w:style>
  <w:style w:type="paragraph" w:styleId="ab">
    <w:name w:val="header"/>
    <w:basedOn w:val="a0"/>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widowControl/>
      <w:spacing w:after="100" w:line="259" w:lineRule="auto"/>
      <w:jc w:val="left"/>
    </w:pPr>
    <w:rPr>
      <w:rFonts w:asciiTheme="minorHAnsi" w:hAnsiTheme="minorHAnsi"/>
      <w:kern w:val="0"/>
      <w:sz w:val="22"/>
      <w:szCs w:val="22"/>
    </w:rPr>
  </w:style>
  <w:style w:type="paragraph" w:styleId="20">
    <w:name w:val="toc 2"/>
    <w:basedOn w:val="a0"/>
    <w:next w:val="a0"/>
    <w:uiPriority w:val="39"/>
    <w:unhideWhenUsed/>
    <w:qFormat/>
    <w:pPr>
      <w:widowControl/>
      <w:spacing w:after="100" w:line="259" w:lineRule="auto"/>
      <w:ind w:left="220"/>
      <w:jc w:val="left"/>
    </w:pPr>
    <w:rPr>
      <w:rFonts w:asciiTheme="minorHAnsi" w:hAnsiTheme="minorHAnsi"/>
      <w:kern w:val="0"/>
      <w:sz w:val="22"/>
      <w:szCs w:val="22"/>
    </w:rPr>
  </w:style>
  <w:style w:type="paragraph" w:styleId="ac">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5"/>
    <w:next w:val="a5"/>
    <w:link w:val="Char7"/>
    <w:uiPriority w:val="99"/>
    <w:semiHidden/>
    <w:unhideWhenUsed/>
    <w:qFormat/>
    <w:rPr>
      <w:b/>
      <w:bCs/>
    </w:rPr>
  </w:style>
  <w:style w:type="table" w:styleId="ae">
    <w:name w:val="Table Grid"/>
    <w:basedOn w:val="a2"/>
    <w:uiPriority w:val="3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Hyperlink"/>
    <w:basedOn w:val="a1"/>
    <w:uiPriority w:val="99"/>
    <w:unhideWhenUsed/>
    <w:qFormat/>
    <w:rPr>
      <w:color w:val="0000FF" w:themeColor="hyperlink"/>
      <w:u w:val="single"/>
    </w:rPr>
  </w:style>
  <w:style w:type="character" w:styleId="af1">
    <w:name w:val="annotation reference"/>
    <w:basedOn w:val="a1"/>
    <w:uiPriority w:val="99"/>
    <w:semiHidden/>
    <w:unhideWhenUsed/>
    <w:qFormat/>
    <w:rPr>
      <w:sz w:val="21"/>
      <w:szCs w:val="21"/>
    </w:rPr>
  </w:style>
  <w:style w:type="character" w:customStyle="1" w:styleId="Char6">
    <w:name w:val="页眉 Char"/>
    <w:basedOn w:val="a1"/>
    <w:link w:val="ab"/>
    <w:uiPriority w:val="99"/>
    <w:qFormat/>
    <w:rPr>
      <w:sz w:val="18"/>
      <w:szCs w:val="18"/>
    </w:rPr>
  </w:style>
  <w:style w:type="character" w:customStyle="1" w:styleId="Char5">
    <w:name w:val="页脚 Char"/>
    <w:basedOn w:val="a1"/>
    <w:link w:val="aa"/>
    <w:uiPriority w:val="99"/>
    <w:qFormat/>
    <w:rPr>
      <w:sz w:val="18"/>
      <w:szCs w:val="18"/>
    </w:rPr>
  </w:style>
  <w:style w:type="character" w:customStyle="1" w:styleId="Char3">
    <w:name w:val="日期 Char"/>
    <w:basedOn w:val="a1"/>
    <w:link w:val="a8"/>
    <w:uiPriority w:val="99"/>
    <w:semiHidden/>
    <w:qFormat/>
    <w:rPr>
      <w:rFonts w:ascii="Times New Roman" w:eastAsia="宋体" w:hAnsi="Times New Roman" w:cs="Times New Roman"/>
      <w:szCs w:val="24"/>
    </w:rPr>
  </w:style>
  <w:style w:type="character" w:customStyle="1" w:styleId="1Char">
    <w:name w:val="标题 1 Char"/>
    <w:basedOn w:val="a1"/>
    <w:link w:val="1"/>
    <w:uiPriority w:val="9"/>
    <w:qFormat/>
    <w:rPr>
      <w:rFonts w:ascii="Calibri" w:eastAsia="宋体" w:hAnsi="Calibri" w:cs="Times New Roman"/>
      <w:b/>
      <w:kern w:val="44"/>
      <w:sz w:val="44"/>
      <w:szCs w:val="2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font81">
    <w:name w:val="font81"/>
    <w:qFormat/>
    <w:rPr>
      <w:rFonts w:ascii="宋体" w:eastAsia="宋体" w:hAnsi="宋体" w:cs="宋体" w:hint="eastAsia"/>
      <w:b/>
      <w:color w:val="FF0000"/>
      <w:sz w:val="20"/>
      <w:szCs w:val="20"/>
      <w:u w:val="none"/>
    </w:rPr>
  </w:style>
  <w:style w:type="character" w:customStyle="1" w:styleId="font111">
    <w:name w:val="font111"/>
    <w:qFormat/>
    <w:rPr>
      <w:rFonts w:ascii="宋体" w:eastAsia="宋体" w:hAnsi="宋体" w:cs="宋体" w:hint="eastAsia"/>
      <w:b/>
      <w:color w:val="000000"/>
      <w:sz w:val="20"/>
      <w:szCs w:val="20"/>
      <w:u w:val="none"/>
    </w:rPr>
  </w:style>
  <w:style w:type="paragraph" w:styleId="af2">
    <w:name w:val="List Paragraph"/>
    <w:basedOn w:val="a0"/>
    <w:link w:val="Char8"/>
    <w:qFormat/>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f3">
    <w:name w:val="No Spacing"/>
    <w:uiPriority w:val="1"/>
    <w:qFormat/>
    <w:pPr>
      <w:widowControl w:val="0"/>
      <w:jc w:val="both"/>
    </w:pPr>
    <w:rPr>
      <w:rFonts w:eastAsiaTheme="minorEastAsia"/>
      <w:kern w:val="2"/>
      <w:sz w:val="21"/>
      <w:szCs w:val="24"/>
    </w:rPr>
  </w:style>
  <w:style w:type="paragraph" w:customStyle="1" w:styleId="21">
    <w:name w:val="列出段落21"/>
    <w:basedOn w:val="a0"/>
    <w:uiPriority w:val="99"/>
    <w:qFormat/>
    <w:pPr>
      <w:ind w:firstLineChars="200" w:firstLine="420"/>
    </w:pPr>
    <w:rPr>
      <w:rFonts w:ascii="Calibri" w:hAnsi="Calibri"/>
    </w:rPr>
  </w:style>
  <w:style w:type="character" w:customStyle="1" w:styleId="Char2">
    <w:name w:val="纯文本 Char"/>
    <w:basedOn w:val="a1"/>
    <w:link w:val="a7"/>
    <w:uiPriority w:val="99"/>
    <w:qFormat/>
    <w:rPr>
      <w:rFonts w:ascii="宋体" w:eastAsia="宋体" w:hAnsi="Courier New" w:cs="Times New Roman"/>
      <w:szCs w:val="20"/>
    </w:rPr>
  </w:style>
  <w:style w:type="paragraph" w:customStyle="1" w:styleId="af4">
    <w:name w:val="国内正文"/>
    <w:basedOn w:val="a0"/>
    <w:uiPriority w:val="99"/>
    <w:qFormat/>
    <w:rPr>
      <w:sz w:val="28"/>
      <w:szCs w:val="28"/>
    </w:rPr>
  </w:style>
  <w:style w:type="paragraph" w:customStyle="1" w:styleId="Char9">
    <w:name w:val="Char"/>
    <w:basedOn w:val="a4"/>
    <w:qFormat/>
    <w:pPr>
      <w:shd w:val="clear" w:color="auto" w:fill="000080"/>
      <w:ind w:firstLine="425"/>
    </w:pPr>
    <w:rPr>
      <w:rFonts w:ascii="Times New Roman"/>
      <w:sz w:val="21"/>
      <w:szCs w:val="24"/>
    </w:rPr>
  </w:style>
  <w:style w:type="character" w:customStyle="1" w:styleId="Char">
    <w:name w:val="文档结构图 Char"/>
    <w:basedOn w:val="a1"/>
    <w:link w:val="a4"/>
    <w:uiPriority w:val="99"/>
    <w:semiHidden/>
    <w:qFormat/>
    <w:rPr>
      <w:rFonts w:ascii="宋体" w:eastAsia="宋体" w:hAnsi="Times New Roman" w:cs="Times New Roman"/>
      <w:sz w:val="18"/>
      <w:szCs w:val="18"/>
    </w:rPr>
  </w:style>
  <w:style w:type="character" w:customStyle="1" w:styleId="contenttitle">
    <w:name w:val="contenttitle"/>
    <w:basedOn w:val="a1"/>
    <w:qFormat/>
  </w:style>
  <w:style w:type="character" w:customStyle="1" w:styleId="apple-converted-space">
    <w:name w:val="apple-converted-space"/>
    <w:basedOn w:val="a1"/>
    <w:qFormat/>
  </w:style>
  <w:style w:type="character" w:customStyle="1" w:styleId="style51">
    <w:name w:val="style51"/>
    <w:basedOn w:val="a1"/>
    <w:qFormat/>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Char4">
    <w:name w:val="批注框文本 Char"/>
    <w:basedOn w:val="a1"/>
    <w:link w:val="a9"/>
    <w:uiPriority w:val="99"/>
    <w:semiHidden/>
    <w:qFormat/>
    <w:rPr>
      <w:rFonts w:eastAsia="宋体"/>
      <w:kern w:val="2"/>
      <w:sz w:val="18"/>
      <w:szCs w:val="18"/>
    </w:rPr>
  </w:style>
  <w:style w:type="character" w:customStyle="1" w:styleId="Char0">
    <w:name w:val="批注文字 Char"/>
    <w:basedOn w:val="a1"/>
    <w:link w:val="a5"/>
    <w:uiPriority w:val="99"/>
    <w:semiHidden/>
    <w:qFormat/>
    <w:rPr>
      <w:rFonts w:eastAsia="宋体"/>
      <w:kern w:val="2"/>
      <w:sz w:val="21"/>
      <w:szCs w:val="24"/>
    </w:rPr>
  </w:style>
  <w:style w:type="paragraph" w:customStyle="1" w:styleId="a">
    <w:name w:val="一级标题"/>
    <w:basedOn w:val="af2"/>
    <w:qFormat/>
    <w:pPr>
      <w:widowControl w:val="0"/>
      <w:numPr>
        <w:numId w:val="1"/>
      </w:numPr>
      <w:adjustRightInd/>
      <w:snapToGrid/>
      <w:spacing w:afterLines="100" w:after="0" w:line="360" w:lineRule="auto"/>
      <w:ind w:firstLineChars="0"/>
      <w:jc w:val="both"/>
      <w:outlineLvl w:val="0"/>
    </w:pPr>
    <w:rPr>
      <w:rFonts w:ascii="Times New Roman" w:eastAsia="黑体" w:hAnsi="Times New Roman" w:cs="Times New Roman"/>
      <w:b/>
      <w:kern w:val="2"/>
      <w:sz w:val="32"/>
      <w:szCs w:val="24"/>
    </w:rPr>
  </w:style>
  <w:style w:type="character" w:customStyle="1" w:styleId="Char8">
    <w:name w:val="列出段落 Char"/>
    <w:link w:val="af2"/>
    <w:uiPriority w:val="99"/>
    <w:qFormat/>
    <w:rPr>
      <w:rFonts w:ascii="Tahoma" w:eastAsia="微软雅黑" w:hAnsi="Tahoma" w:cstheme="minorBidi"/>
      <w:sz w:val="22"/>
      <w:szCs w:val="22"/>
    </w:rPr>
  </w:style>
  <w:style w:type="character" w:customStyle="1" w:styleId="Char1">
    <w:name w:val="正文文本 Char"/>
    <w:basedOn w:val="a1"/>
    <w:link w:val="a6"/>
    <w:qFormat/>
    <w:rPr>
      <w:rFonts w:ascii="Calibri" w:eastAsia="宋体" w:hAnsi="Calibri"/>
      <w:kern w:val="2"/>
      <w:sz w:val="21"/>
      <w:szCs w:val="24"/>
    </w:rPr>
  </w:style>
  <w:style w:type="paragraph" w:customStyle="1" w:styleId="11">
    <w:name w:val="列出段落1"/>
    <w:basedOn w:val="a0"/>
    <w:qFormat/>
    <w:pPr>
      <w:ind w:firstLineChars="200" w:firstLine="420"/>
    </w:pPr>
  </w:style>
  <w:style w:type="paragraph" w:customStyle="1" w:styleId="TOC1">
    <w:name w:val="TOC 标题1"/>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3Char">
    <w:name w:val="标题 3 Char"/>
    <w:basedOn w:val="a1"/>
    <w:link w:val="3"/>
    <w:uiPriority w:val="9"/>
    <w:qFormat/>
    <w:rPr>
      <w:rFonts w:eastAsia="宋体"/>
      <w:b/>
      <w:bCs/>
      <w:kern w:val="2"/>
      <w:sz w:val="32"/>
      <w:szCs w:val="32"/>
    </w:rPr>
  </w:style>
  <w:style w:type="character" w:customStyle="1" w:styleId="Char7">
    <w:name w:val="批注主题 Char"/>
    <w:basedOn w:val="Char0"/>
    <w:link w:val="ad"/>
    <w:uiPriority w:val="99"/>
    <w:semiHidden/>
    <w:qFormat/>
    <w:rPr>
      <w:rFonts w:eastAsia="宋体"/>
      <w:b/>
      <w:bCs/>
      <w:kern w:val="2"/>
      <w:sz w:val="21"/>
      <w:szCs w:val="24"/>
    </w:rPr>
  </w:style>
  <w:style w:type="paragraph" w:styleId="TOC">
    <w:name w:val="TOC Heading"/>
    <w:basedOn w:val="1"/>
    <w:next w:val="a0"/>
    <w:uiPriority w:val="39"/>
    <w:semiHidden/>
    <w:unhideWhenUsed/>
    <w:qFormat/>
    <w:rsid w:val="00E61ECE"/>
    <w:pPr>
      <w:widowControl/>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styleId="af5">
    <w:name w:val="Strong"/>
    <w:basedOn w:val="a1"/>
    <w:uiPriority w:val="22"/>
    <w:qFormat/>
    <w:rsid w:val="004B7EAA"/>
    <w:rPr>
      <w:b/>
      <w:bCs/>
    </w:rPr>
  </w:style>
  <w:style w:type="paragraph" w:styleId="af6">
    <w:name w:val="endnote text"/>
    <w:basedOn w:val="a0"/>
    <w:link w:val="Chara"/>
    <w:uiPriority w:val="99"/>
    <w:semiHidden/>
    <w:unhideWhenUsed/>
    <w:rsid w:val="00112897"/>
    <w:pPr>
      <w:snapToGrid w:val="0"/>
      <w:jc w:val="left"/>
    </w:pPr>
  </w:style>
  <w:style w:type="character" w:customStyle="1" w:styleId="Chara">
    <w:name w:val="尾注文本 Char"/>
    <w:basedOn w:val="a1"/>
    <w:link w:val="af6"/>
    <w:uiPriority w:val="99"/>
    <w:semiHidden/>
    <w:rsid w:val="00112897"/>
    <w:rPr>
      <w:rFonts w:eastAsiaTheme="minorEastAsia"/>
      <w:kern w:val="2"/>
      <w:sz w:val="21"/>
      <w:szCs w:val="24"/>
    </w:rPr>
  </w:style>
  <w:style w:type="character" w:styleId="af7">
    <w:name w:val="endnote reference"/>
    <w:basedOn w:val="a1"/>
    <w:uiPriority w:val="99"/>
    <w:semiHidden/>
    <w:unhideWhenUsed/>
    <w:rsid w:val="00112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94398-CA8F-41C2-9C20-DC114DAF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27</Pages>
  <Words>2463</Words>
  <Characters>14040</Characters>
  <Application>Microsoft Office Word</Application>
  <DocSecurity>0</DocSecurity>
  <Lines>117</Lines>
  <Paragraphs>32</Paragraphs>
  <ScaleCrop>false</ScaleCrop>
  <Company/>
  <LinksUpToDate>false</LinksUpToDate>
  <CharactersWithSpaces>16471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NTKO</cp:lastModifiedBy>
  <cp:revision>50</cp:revision>
  <dcterms:created xsi:type="dcterms:W3CDTF">2021-10-25T07:08:00Z</dcterms:created>
  <dcterms:modified xsi:type="dcterms:W3CDTF">2021-10-28T07:13:00Z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4F1BDE914C5B466B94AA59EBF1A493A1</vt:lpwstr>
  </property>
</Properties>
</file>