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C57D2" w14:textId="77777777" w:rsidR="00DE283C" w:rsidRDefault="00830ABE">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14:anchorId="70DF6D94" wp14:editId="467BC7CB">
            <wp:extent cx="2243470" cy="604489"/>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kwgbwd\FileStorage\Temp\aa926f6aab9b7e6ffef7008555b7d0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2386" cy="606891"/>
                    </a:xfrm>
                    <a:prstGeom prst="rect">
                      <a:avLst/>
                    </a:prstGeom>
                    <a:noFill/>
                    <a:ln>
                      <a:noFill/>
                    </a:ln>
                  </pic:spPr>
                </pic:pic>
              </a:graphicData>
            </a:graphic>
          </wp:inline>
        </w:drawing>
      </w:r>
    </w:p>
    <w:p w14:paraId="67E1F332" w14:textId="77777777" w:rsidR="00DE283C" w:rsidRDefault="001F05B8" w:rsidP="00830ABE">
      <w:pPr>
        <w:ind w:leftChars="-203" w:left="7" w:hangingChars="154" w:hanging="433"/>
        <w:rPr>
          <w:sz w:val="72"/>
          <w:szCs w:val="72"/>
        </w:rPr>
      </w:pPr>
      <w:r>
        <w:rPr>
          <w:b/>
          <w:bCs/>
          <w:snapToGrid w:val="0"/>
          <w:kern w:val="0"/>
          <w:sz w:val="28"/>
          <w:szCs w:val="28"/>
        </w:rPr>
        <w:pict w14:anchorId="15AC887F">
          <v:shapetype id="_x0000_t202" coordsize="21600,21600" o:spt="202" path="m,l,21600r21600,l21600,xe">
            <v:stroke joinstyle="miter"/>
            <v:path gradientshapeok="t" o:connecttype="rect"/>
          </v:shapetype>
          <v:shape id="文本框 299" o:spid="_x0000_s1027" type="#_x0000_t202" style="position:absolute;left:0;text-align:left;margin-left:34.8pt;margin-top:27.2pt;width:16.5pt;height:153.25pt;z-index:251659264;mso-width-relative:margin;mso-height-relative:margin" strokecolor="white">
            <v:textbox>
              <w:txbxContent>
                <w:p w14:paraId="54E6C604" w14:textId="77777777" w:rsidR="00DA3FAE" w:rsidRDefault="00DA3FAE">
                  <w:pPr>
                    <w:spacing w:line="400" w:lineRule="exact"/>
                    <w:rPr>
                      <w:rFonts w:ascii="仿宋" w:eastAsia="仿宋" w:hAnsi="仿宋"/>
                      <w:b/>
                      <w:sz w:val="26"/>
                      <w:szCs w:val="26"/>
                    </w:rPr>
                  </w:pPr>
                </w:p>
              </w:txbxContent>
            </v:textbox>
          </v:shape>
        </w:pict>
      </w:r>
    </w:p>
    <w:p w14:paraId="623BB22F" w14:textId="77777777" w:rsidR="00DE283C" w:rsidRDefault="00DE283C">
      <w:pPr>
        <w:adjustRightInd w:val="0"/>
        <w:snapToGrid w:val="0"/>
        <w:spacing w:line="300" w:lineRule="auto"/>
        <w:jc w:val="left"/>
        <w:rPr>
          <w:b/>
          <w:bCs/>
          <w:snapToGrid w:val="0"/>
          <w:kern w:val="0"/>
          <w:sz w:val="28"/>
          <w:szCs w:val="28"/>
        </w:rPr>
      </w:pPr>
    </w:p>
    <w:p w14:paraId="272F99EE" w14:textId="77777777" w:rsidR="00DE283C" w:rsidRDefault="00893102">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683105AB" w14:textId="77777777" w:rsidR="00DE283C" w:rsidRDefault="00DE283C">
      <w:pPr>
        <w:adjustRightInd w:val="0"/>
        <w:snapToGrid w:val="0"/>
        <w:spacing w:line="300" w:lineRule="auto"/>
        <w:jc w:val="left"/>
        <w:rPr>
          <w:b/>
          <w:bCs/>
          <w:snapToGrid w:val="0"/>
          <w:kern w:val="0"/>
          <w:sz w:val="28"/>
          <w:szCs w:val="28"/>
        </w:rPr>
      </w:pPr>
    </w:p>
    <w:p w14:paraId="3BB35287" w14:textId="77777777" w:rsidR="00042ED2" w:rsidRPr="00374EEF" w:rsidRDefault="00893102">
      <w:pPr>
        <w:adjustRightInd w:val="0"/>
        <w:snapToGrid w:val="0"/>
        <w:spacing w:line="300" w:lineRule="auto"/>
        <w:jc w:val="center"/>
        <w:rPr>
          <w:rFonts w:asciiTheme="minorEastAsia" w:eastAsiaTheme="minorEastAsia" w:hAnsiTheme="minorEastAsia"/>
          <w:b/>
          <w:bCs/>
          <w:snapToGrid w:val="0"/>
          <w:kern w:val="0"/>
          <w:sz w:val="52"/>
          <w:szCs w:val="52"/>
        </w:rPr>
      </w:pPr>
      <w:r w:rsidRPr="00374EEF">
        <w:rPr>
          <w:rFonts w:asciiTheme="minorEastAsia" w:eastAsiaTheme="minorEastAsia" w:hAnsiTheme="minorEastAsia" w:hint="eastAsia"/>
          <w:b/>
          <w:bCs/>
          <w:snapToGrid w:val="0"/>
          <w:kern w:val="0"/>
          <w:sz w:val="52"/>
          <w:szCs w:val="52"/>
        </w:rPr>
        <w:t>深圳市第二人民医院</w:t>
      </w:r>
    </w:p>
    <w:p w14:paraId="6971E3FA" w14:textId="77777777" w:rsidR="00374EEF" w:rsidRDefault="00C22DAB">
      <w:pPr>
        <w:adjustRightInd w:val="0"/>
        <w:snapToGrid w:val="0"/>
        <w:spacing w:line="300" w:lineRule="auto"/>
        <w:jc w:val="center"/>
        <w:rPr>
          <w:rFonts w:asciiTheme="minorEastAsia" w:eastAsiaTheme="minorEastAsia" w:hAnsiTheme="minorEastAsia"/>
          <w:b/>
          <w:snapToGrid w:val="0"/>
          <w:kern w:val="0"/>
          <w:sz w:val="52"/>
          <w:szCs w:val="52"/>
        </w:rPr>
      </w:pPr>
      <w:r w:rsidRPr="00374EEF">
        <w:rPr>
          <w:rFonts w:asciiTheme="minorEastAsia" w:eastAsiaTheme="minorEastAsia" w:hAnsiTheme="minorEastAsia" w:hint="eastAsia"/>
          <w:b/>
          <w:snapToGrid w:val="0"/>
          <w:kern w:val="0"/>
          <w:sz w:val="52"/>
          <w:szCs w:val="52"/>
        </w:rPr>
        <w:t>脊柱侧弯移动筛查辅助机器</w:t>
      </w:r>
    </w:p>
    <w:p w14:paraId="5143CCFA" w14:textId="77777777" w:rsidR="00DE283C" w:rsidRPr="00374EEF" w:rsidRDefault="00C22DAB">
      <w:pPr>
        <w:adjustRightInd w:val="0"/>
        <w:snapToGrid w:val="0"/>
        <w:spacing w:line="300" w:lineRule="auto"/>
        <w:jc w:val="center"/>
        <w:rPr>
          <w:rFonts w:asciiTheme="minorEastAsia" w:eastAsiaTheme="minorEastAsia" w:hAnsiTheme="minorEastAsia"/>
          <w:b/>
          <w:snapToGrid w:val="0"/>
          <w:kern w:val="0"/>
          <w:sz w:val="52"/>
          <w:szCs w:val="52"/>
        </w:rPr>
      </w:pPr>
      <w:r w:rsidRPr="00374EEF">
        <w:rPr>
          <w:rFonts w:asciiTheme="minorEastAsia" w:eastAsiaTheme="minorEastAsia" w:hAnsiTheme="minorEastAsia" w:hint="eastAsia"/>
          <w:b/>
          <w:snapToGrid w:val="0"/>
          <w:kern w:val="0"/>
          <w:sz w:val="52"/>
          <w:szCs w:val="52"/>
        </w:rPr>
        <w:t>外壳结构手板制作委托开发服务</w:t>
      </w:r>
      <w:r w:rsidR="005F27CA" w:rsidRPr="00374EEF">
        <w:rPr>
          <w:rFonts w:asciiTheme="minorEastAsia" w:eastAsiaTheme="minorEastAsia" w:hAnsiTheme="minorEastAsia" w:hint="eastAsia"/>
          <w:b/>
          <w:snapToGrid w:val="0"/>
          <w:kern w:val="0"/>
          <w:sz w:val="52"/>
          <w:szCs w:val="52"/>
        </w:rPr>
        <w:t>项目</w:t>
      </w:r>
    </w:p>
    <w:p w14:paraId="311B86E3" w14:textId="77777777" w:rsidR="00DE283C" w:rsidRDefault="00DE283C">
      <w:pPr>
        <w:adjustRightInd w:val="0"/>
        <w:snapToGrid w:val="0"/>
        <w:spacing w:line="300" w:lineRule="auto"/>
        <w:jc w:val="center"/>
        <w:rPr>
          <w:rFonts w:ascii="经典标宋简" w:eastAsia="经典标宋简"/>
          <w:b/>
          <w:snapToGrid w:val="0"/>
          <w:kern w:val="0"/>
          <w:sz w:val="44"/>
          <w:szCs w:val="44"/>
        </w:rPr>
      </w:pPr>
    </w:p>
    <w:p w14:paraId="081273CE" w14:textId="77777777" w:rsidR="00374EEF" w:rsidRPr="00374EEF" w:rsidRDefault="00374EEF" w:rsidP="00374EEF">
      <w:pPr>
        <w:pStyle w:val="20"/>
      </w:pPr>
    </w:p>
    <w:p w14:paraId="46F1684C" w14:textId="77777777" w:rsidR="00DE283C" w:rsidRPr="00374EEF" w:rsidRDefault="00893102">
      <w:pPr>
        <w:adjustRightInd w:val="0"/>
        <w:snapToGrid w:val="0"/>
        <w:spacing w:line="300" w:lineRule="auto"/>
        <w:jc w:val="center"/>
        <w:rPr>
          <w:rFonts w:asciiTheme="minorEastAsia" w:eastAsiaTheme="minorEastAsia" w:hAnsiTheme="minorEastAsia"/>
          <w:b/>
          <w:snapToGrid w:val="0"/>
          <w:kern w:val="0"/>
          <w:sz w:val="72"/>
          <w:szCs w:val="72"/>
        </w:rPr>
      </w:pPr>
      <w:r w:rsidRPr="00374EEF">
        <w:rPr>
          <w:rFonts w:asciiTheme="minorEastAsia" w:eastAsiaTheme="minorEastAsia" w:hAnsiTheme="minorEastAsia" w:hint="eastAsia"/>
          <w:b/>
          <w:snapToGrid w:val="0"/>
          <w:kern w:val="0"/>
          <w:sz w:val="72"/>
          <w:szCs w:val="72"/>
        </w:rPr>
        <w:t>服务类招标文件</w:t>
      </w:r>
    </w:p>
    <w:p w14:paraId="363B09DF" w14:textId="77777777" w:rsidR="00DE283C" w:rsidRDefault="00DE283C">
      <w:pPr>
        <w:adjustRightInd w:val="0"/>
        <w:snapToGrid w:val="0"/>
        <w:spacing w:line="300" w:lineRule="auto"/>
        <w:jc w:val="center"/>
        <w:rPr>
          <w:rFonts w:ascii="经典等线简" w:eastAsia="经典等线简"/>
          <w:b/>
          <w:snapToGrid w:val="0"/>
          <w:kern w:val="0"/>
          <w:sz w:val="32"/>
        </w:rPr>
      </w:pPr>
    </w:p>
    <w:p w14:paraId="11F676D2" w14:textId="77777777" w:rsidR="00374EEF" w:rsidRPr="00374EEF" w:rsidRDefault="00374EEF" w:rsidP="00374EEF">
      <w:pPr>
        <w:pStyle w:val="20"/>
      </w:pPr>
    </w:p>
    <w:p w14:paraId="373922B7" w14:textId="64BC62E0" w:rsidR="00DE283C" w:rsidRDefault="00042ED2" w:rsidP="00042ED2">
      <w:pPr>
        <w:adjustRightInd w:val="0"/>
        <w:snapToGrid w:val="0"/>
        <w:spacing w:line="300" w:lineRule="auto"/>
        <w:ind w:firstLineChars="800" w:firstLine="2570"/>
        <w:rPr>
          <w:rFonts w:asciiTheme="minorEastAsia" w:eastAsiaTheme="minorEastAsia" w:hAnsiTheme="minorEastAsia"/>
          <w:b/>
          <w:snapToGrid w:val="0"/>
          <w:kern w:val="0"/>
          <w:sz w:val="32"/>
        </w:rPr>
      </w:pPr>
      <w:r w:rsidRPr="00336EBE">
        <w:rPr>
          <w:rFonts w:asciiTheme="minorEastAsia" w:eastAsiaTheme="minorEastAsia" w:hAnsiTheme="minorEastAsia" w:hint="eastAsia"/>
          <w:b/>
          <w:snapToGrid w:val="0"/>
          <w:kern w:val="0"/>
          <w:sz w:val="32"/>
        </w:rPr>
        <w:t>项目期</w:t>
      </w:r>
      <w:r w:rsidR="00893102" w:rsidRPr="00336EBE">
        <w:rPr>
          <w:rFonts w:asciiTheme="minorEastAsia" w:eastAsiaTheme="minorEastAsia" w:hAnsiTheme="minorEastAsia" w:hint="eastAsia"/>
          <w:b/>
          <w:snapToGrid w:val="0"/>
          <w:kern w:val="0"/>
          <w:sz w:val="32"/>
        </w:rPr>
        <w:t>号：</w:t>
      </w:r>
      <w:r w:rsidR="00336EBE">
        <w:rPr>
          <w:rFonts w:asciiTheme="minorEastAsia" w:eastAsiaTheme="minorEastAsia" w:hAnsiTheme="minorEastAsia" w:hint="eastAsia"/>
          <w:b/>
          <w:snapToGrid w:val="0"/>
          <w:kern w:val="0"/>
          <w:sz w:val="32"/>
        </w:rPr>
        <w:t>2025-159</w:t>
      </w:r>
    </w:p>
    <w:p w14:paraId="25F5AAD0" w14:textId="77777777" w:rsidR="00DE283C" w:rsidRDefault="00DE283C">
      <w:pPr>
        <w:adjustRightInd w:val="0"/>
        <w:snapToGrid w:val="0"/>
        <w:spacing w:line="300" w:lineRule="auto"/>
        <w:jc w:val="center"/>
        <w:rPr>
          <w:rFonts w:ascii="经典等线简" w:eastAsia="经典等线简"/>
          <w:b/>
          <w:snapToGrid w:val="0"/>
          <w:kern w:val="0"/>
          <w:sz w:val="18"/>
          <w:szCs w:val="18"/>
        </w:rPr>
      </w:pPr>
    </w:p>
    <w:p w14:paraId="5CA6A95B" w14:textId="77777777" w:rsidR="00DE283C" w:rsidRDefault="00DE283C">
      <w:pPr>
        <w:pStyle w:val="ac"/>
        <w:adjustRightInd w:val="0"/>
        <w:snapToGrid w:val="0"/>
        <w:spacing w:line="300" w:lineRule="auto"/>
        <w:jc w:val="center"/>
        <w:rPr>
          <w:rFonts w:ascii="Times New Roman" w:eastAsia="经典等线简" w:hAnsi="Times New Roman"/>
          <w:b/>
          <w:snapToGrid w:val="0"/>
          <w:sz w:val="30"/>
        </w:rPr>
      </w:pPr>
    </w:p>
    <w:p w14:paraId="00BBDFF4" w14:textId="77777777" w:rsidR="00DE283C" w:rsidRDefault="00DE283C"/>
    <w:p w14:paraId="428B4997" w14:textId="77777777" w:rsidR="00DE283C" w:rsidRDefault="00DE283C"/>
    <w:p w14:paraId="7492F74D" w14:textId="77777777" w:rsidR="00DE283C" w:rsidRDefault="00DE283C"/>
    <w:p w14:paraId="45263B49" w14:textId="77777777" w:rsidR="00DE283C" w:rsidRDefault="00DE283C"/>
    <w:p w14:paraId="66BD322A" w14:textId="77777777" w:rsidR="00DE283C" w:rsidRDefault="00893102">
      <w:pPr>
        <w:pStyle w:val="ac"/>
        <w:adjustRightInd w:val="0"/>
        <w:snapToGrid w:val="0"/>
        <w:spacing w:line="300" w:lineRule="auto"/>
        <w:ind w:hanging="835"/>
        <w:jc w:val="center"/>
        <w:rPr>
          <w:b/>
          <w:snapToGrid w:val="0"/>
          <w:sz w:val="30"/>
        </w:rPr>
      </w:pPr>
      <w:r w:rsidRPr="00374EEF">
        <w:rPr>
          <w:rFonts w:hint="eastAsia"/>
          <w:b/>
          <w:snapToGrid w:val="0"/>
          <w:sz w:val="30"/>
        </w:rPr>
        <w:t>二〇二五年</w:t>
      </w:r>
      <w:r w:rsidR="00374EEF">
        <w:rPr>
          <w:rFonts w:hint="eastAsia"/>
          <w:b/>
          <w:snapToGrid w:val="0"/>
          <w:sz w:val="30"/>
        </w:rPr>
        <w:t>六</w:t>
      </w:r>
      <w:r w:rsidRPr="00374EEF">
        <w:rPr>
          <w:rFonts w:hint="eastAsia"/>
          <w:b/>
          <w:snapToGrid w:val="0"/>
          <w:sz w:val="30"/>
        </w:rPr>
        <w:t>月</w:t>
      </w:r>
    </w:p>
    <w:p w14:paraId="033A5C83" w14:textId="77777777" w:rsidR="00DE283C" w:rsidRDefault="00DE283C"/>
    <w:p w14:paraId="70FBCC9A" w14:textId="77777777" w:rsidR="00DE283C" w:rsidRDefault="00893102">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lastRenderedPageBreak/>
        <w:t>特别警示条款</w:t>
      </w:r>
    </w:p>
    <w:p w14:paraId="06E526F0" w14:textId="77777777" w:rsidR="00DE283C" w:rsidRDefault="00DE283C">
      <w:pPr>
        <w:spacing w:line="360" w:lineRule="auto"/>
        <w:ind w:firstLineChars="200" w:firstLine="480"/>
        <w:rPr>
          <w:rFonts w:ascii="宋体" w:hAnsi="宋体"/>
          <w:sz w:val="24"/>
        </w:rPr>
      </w:pPr>
    </w:p>
    <w:p w14:paraId="20137A77"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14:paraId="264DE054"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4A3B9BB"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14:paraId="6818EBC9"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14:paraId="1F1A6858"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14:paraId="5321C824"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14:paraId="5207F48E"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14:paraId="163DBF82"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（六）恶意投诉的；</w:t>
      </w:r>
    </w:p>
    <w:p w14:paraId="59E8A27C"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14:paraId="4CAE5B18"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14:paraId="57E97EB6"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14:paraId="33AEE189" w14:textId="77777777" w:rsidR="00DE283C" w:rsidRDefault="00DE283C">
      <w:pPr>
        <w:spacing w:line="440" w:lineRule="exact"/>
        <w:ind w:firstLineChars="200" w:firstLine="480"/>
        <w:rPr>
          <w:rFonts w:ascii="仿宋" w:eastAsia="仿宋" w:hAnsi="仿宋"/>
          <w:sz w:val="24"/>
        </w:rPr>
      </w:pPr>
    </w:p>
    <w:p w14:paraId="570F214E"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14:paraId="7A7D93AF"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14:paraId="3E97A56C"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14:paraId="5AB1FC05"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14:paraId="791E3935"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14:paraId="1785ADF4"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14:paraId="7E6F1B51"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14:paraId="0777DCAE"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14:paraId="1C59A234" w14:textId="77777777" w:rsidR="00DE283C" w:rsidRDefault="00893102">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14:paraId="35B07810"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供应商有下列情形之一的，属于隐瞒真实情况，提供虚假资料，按照采购条例第五十七的有关规定处理：</w:t>
      </w:r>
    </w:p>
    <w:p w14:paraId="4DFAC91D"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lastRenderedPageBreak/>
        <w:t>（一）通过转让或者租借等方式从其他单位获取资格或者资质证书投标的；</w:t>
      </w:r>
    </w:p>
    <w:p w14:paraId="29024C6E"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14:paraId="583AEB35"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14:paraId="675E2286"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14:paraId="215F5974"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14:paraId="61F78AC2" w14:textId="77777777" w:rsidR="00DE283C" w:rsidRDefault="00893102" w:rsidP="001A5FF6">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14:paraId="70932996" w14:textId="77777777" w:rsidR="00DE283C" w:rsidRDefault="00DE283C">
      <w:pPr>
        <w:spacing w:line="440" w:lineRule="exact"/>
        <w:ind w:firstLineChars="200" w:firstLine="480"/>
        <w:rPr>
          <w:rFonts w:ascii="仿宋" w:eastAsia="仿宋" w:hAnsi="仿宋"/>
          <w:sz w:val="24"/>
        </w:rPr>
      </w:pPr>
    </w:p>
    <w:p w14:paraId="58AF5C06" w14:textId="77777777" w:rsidR="00DE283C" w:rsidRDefault="00893102">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14:paraId="5A6A27D2" w14:textId="77777777" w:rsidR="00DE283C" w:rsidRDefault="00893102" w:rsidP="001A5FF6">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14:paraId="358694BB" w14:textId="77777777" w:rsidR="00DE283C" w:rsidRDefault="00893102" w:rsidP="001A5FF6">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14:paraId="0704A3ED" w14:textId="77777777" w:rsidR="00DE283C" w:rsidRDefault="00DE283C">
      <w:pPr>
        <w:spacing w:line="440" w:lineRule="exact"/>
        <w:ind w:firstLineChars="177" w:firstLine="426"/>
        <w:rPr>
          <w:rFonts w:ascii="仿宋_GB2312" w:eastAsia="仿宋_GB2312" w:hAnsiTheme="minorEastAsia"/>
          <w:b/>
          <w:color w:val="FF0000"/>
          <w:sz w:val="24"/>
        </w:rPr>
      </w:pPr>
    </w:p>
    <w:p w14:paraId="58117457" w14:textId="77777777" w:rsidR="00DE283C" w:rsidRDefault="00893102" w:rsidP="001A5FF6">
      <w:pPr>
        <w:spacing w:line="440" w:lineRule="exact"/>
        <w:ind w:firstLineChars="177" w:firstLine="425"/>
        <w:rPr>
          <w:rFonts w:ascii="仿宋" w:eastAsia="仿宋" w:hAnsi="仿宋"/>
          <w:sz w:val="24"/>
        </w:rPr>
      </w:pPr>
      <w:r>
        <w:rPr>
          <w:rFonts w:ascii="仿宋" w:eastAsia="仿宋" w:hAnsi="仿宋" w:hint="eastAsia"/>
          <w:sz w:val="24"/>
        </w:rPr>
        <w:t>参与本项目</w:t>
      </w:r>
      <w:r w:rsidR="00042ED2">
        <w:rPr>
          <w:rFonts w:ascii="仿宋" w:eastAsia="仿宋" w:hAnsi="仿宋" w:hint="eastAsia"/>
          <w:sz w:val="24"/>
        </w:rPr>
        <w:t>自行</w:t>
      </w:r>
      <w:r>
        <w:rPr>
          <w:rFonts w:ascii="仿宋" w:eastAsia="仿宋" w:hAnsi="仿宋" w:hint="eastAsia"/>
          <w:sz w:val="24"/>
        </w:rPr>
        <w:t>采购活动的供应商应认真阅读以下特别警示条款，不得存在以下所列禁止情形，一旦发现，将被处以记入供应商诚信档案、取消参与</w:t>
      </w:r>
      <w:r w:rsidR="00042ED2">
        <w:rPr>
          <w:rFonts w:ascii="仿宋" w:eastAsia="仿宋" w:hAnsi="仿宋" w:hint="eastAsia"/>
          <w:sz w:val="24"/>
        </w:rPr>
        <w:t>本院采购资格</w:t>
      </w:r>
      <w:r>
        <w:rPr>
          <w:rFonts w:ascii="仿宋" w:eastAsia="仿宋" w:hAnsi="仿宋" w:hint="eastAsia"/>
          <w:sz w:val="24"/>
        </w:rPr>
        <w:t>；构成犯罪的，依法追究刑事责任。</w:t>
      </w:r>
    </w:p>
    <w:tbl>
      <w:tblPr>
        <w:tblStyle w:val="af7"/>
        <w:tblW w:w="9531" w:type="dxa"/>
        <w:jc w:val="center"/>
        <w:tblLook w:val="04A0" w:firstRow="1" w:lastRow="0" w:firstColumn="1" w:lastColumn="0" w:noHBand="0" w:noVBand="1"/>
      </w:tblPr>
      <w:tblGrid>
        <w:gridCol w:w="811"/>
        <w:gridCol w:w="8720"/>
      </w:tblGrid>
      <w:tr w:rsidR="00DE283C" w14:paraId="32045C16" w14:textId="77777777">
        <w:trPr>
          <w:trHeight w:val="660"/>
          <w:jc w:val="center"/>
        </w:trPr>
        <w:tc>
          <w:tcPr>
            <w:tcW w:w="811" w:type="dxa"/>
            <w:vAlign w:val="center"/>
          </w:tcPr>
          <w:p w14:paraId="30A9251E"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14:paraId="6401BEDF" w14:textId="77777777" w:rsidR="00DE283C" w:rsidRDefault="00893102">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DE283C" w14:paraId="0AFB1093" w14:textId="77777777">
        <w:trPr>
          <w:jc w:val="center"/>
        </w:trPr>
        <w:tc>
          <w:tcPr>
            <w:tcW w:w="811" w:type="dxa"/>
            <w:vAlign w:val="center"/>
          </w:tcPr>
          <w:p w14:paraId="6C4D811F"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14:paraId="745F66E3" w14:textId="77777777" w:rsidR="00DE283C" w:rsidRDefault="00893102">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DE283C" w14:paraId="2C88D528" w14:textId="77777777">
        <w:trPr>
          <w:trHeight w:val="90"/>
          <w:jc w:val="center"/>
        </w:trPr>
        <w:tc>
          <w:tcPr>
            <w:tcW w:w="811" w:type="dxa"/>
            <w:vAlign w:val="center"/>
          </w:tcPr>
          <w:p w14:paraId="5CB77F7D"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14:paraId="06A2BF12" w14:textId="77777777" w:rsidR="00DE283C" w:rsidRDefault="00893102" w:rsidP="00EC085F">
            <w:pPr>
              <w:spacing w:line="400" w:lineRule="exact"/>
              <w:jc w:val="left"/>
              <w:rPr>
                <w:rFonts w:ascii="仿宋" w:eastAsia="仿宋" w:hAnsi="仿宋" w:cs="仿宋"/>
                <w:sz w:val="24"/>
              </w:rPr>
            </w:pPr>
            <w:r>
              <w:rPr>
                <w:rFonts w:ascii="仿宋" w:eastAsia="仿宋" w:hAnsi="仿宋" w:cs="仿宋" w:hint="eastAsia"/>
                <w:sz w:val="24"/>
              </w:rPr>
              <w:t>参与本项目</w:t>
            </w:r>
            <w:r w:rsidR="00EC085F">
              <w:rPr>
                <w:rFonts w:ascii="仿宋" w:eastAsia="仿宋" w:hAnsi="仿宋" w:cs="仿宋" w:hint="eastAsia"/>
                <w:sz w:val="24"/>
              </w:rPr>
              <w:t>自行</w:t>
            </w:r>
            <w:r>
              <w:rPr>
                <w:rFonts w:ascii="仿宋" w:eastAsia="仿宋" w:hAnsi="仿宋" w:cs="仿宋" w:hint="eastAsia"/>
                <w:sz w:val="24"/>
              </w:rPr>
              <w:t>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DE283C" w14:paraId="067B0988" w14:textId="77777777">
        <w:trPr>
          <w:jc w:val="center"/>
        </w:trPr>
        <w:tc>
          <w:tcPr>
            <w:tcW w:w="811" w:type="dxa"/>
            <w:vAlign w:val="center"/>
          </w:tcPr>
          <w:p w14:paraId="18661B2D"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14:paraId="202D574E" w14:textId="77777777" w:rsidR="00DE283C" w:rsidRDefault="00893102">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DE283C" w14:paraId="2AB782A9" w14:textId="77777777" w:rsidTr="000C1555">
        <w:trPr>
          <w:trHeight w:val="667"/>
          <w:jc w:val="center"/>
        </w:trPr>
        <w:tc>
          <w:tcPr>
            <w:tcW w:w="811" w:type="dxa"/>
            <w:vAlign w:val="center"/>
          </w:tcPr>
          <w:p w14:paraId="392950BE"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14:paraId="010B548E" w14:textId="77777777" w:rsidR="00DE283C" w:rsidRDefault="00893102" w:rsidP="000C1555">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w:t>
            </w:r>
            <w:r w:rsidR="00EC085F">
              <w:rPr>
                <w:rFonts w:ascii="仿宋" w:eastAsia="仿宋" w:hAnsi="仿宋" w:cs="仿宋" w:hint="eastAsia"/>
                <w:sz w:val="24"/>
              </w:rPr>
              <w:t>存在非正常一致。</w:t>
            </w:r>
          </w:p>
        </w:tc>
      </w:tr>
      <w:tr w:rsidR="00DE283C" w14:paraId="213F7CD5" w14:textId="77777777">
        <w:trPr>
          <w:trHeight w:val="985"/>
          <w:jc w:val="center"/>
        </w:trPr>
        <w:tc>
          <w:tcPr>
            <w:tcW w:w="811" w:type="dxa"/>
            <w:vAlign w:val="center"/>
          </w:tcPr>
          <w:p w14:paraId="5D1C5447" w14:textId="77777777" w:rsidR="00DE283C" w:rsidRDefault="00893102">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14:paraId="22DA06B1" w14:textId="77777777" w:rsidR="00DE283C" w:rsidRDefault="00893102">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14:paraId="1BA4CAA0" w14:textId="77777777" w:rsidR="00DE283C" w:rsidRDefault="00893102">
      <w:pPr>
        <w:widowControl/>
        <w:spacing w:line="360" w:lineRule="auto"/>
        <w:ind w:firstLineChars="200" w:firstLine="420"/>
        <w:jc w:val="left"/>
      </w:pPr>
      <w:r>
        <w:br w:type="page"/>
      </w:r>
    </w:p>
    <w:p w14:paraId="1BFE2E66" w14:textId="77777777" w:rsidR="00DE283C" w:rsidRDefault="00DE283C"/>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14:paraId="0146C378" w14:textId="77777777" w:rsidR="00DE283C" w:rsidRDefault="00893102">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12C57FDB" w14:textId="77777777" w:rsidR="00DE283C" w:rsidRDefault="00DE283C">
          <w:pPr>
            <w:rPr>
              <w:lang w:val="zh-CN"/>
            </w:rPr>
          </w:pPr>
        </w:p>
        <w:p w14:paraId="3DC69CF2" w14:textId="4B9B218A" w:rsidR="00DE283C" w:rsidRDefault="00893102">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rsidR="0036658E">
              <w:rPr>
                <w:rFonts w:hint="eastAsia"/>
              </w:rPr>
              <w:t>5</w:t>
            </w:r>
          </w:hyperlink>
        </w:p>
        <w:p w14:paraId="077FD196" w14:textId="71C26B14" w:rsidR="00DE283C" w:rsidRDefault="001F05B8">
          <w:pPr>
            <w:pStyle w:val="10"/>
            <w:tabs>
              <w:tab w:val="right" w:leader="dot" w:pos="9660"/>
            </w:tabs>
          </w:pPr>
          <w:hyperlink w:anchor="_Toc29550" w:history="1">
            <w:r w:rsidR="00893102">
              <w:rPr>
                <w:rFonts w:hint="eastAsia"/>
              </w:rPr>
              <w:t>第二章</w:t>
            </w:r>
            <w:r w:rsidR="00893102">
              <w:rPr>
                <w:rFonts w:hint="eastAsia"/>
              </w:rPr>
              <w:t xml:space="preserve"> </w:t>
            </w:r>
            <w:r w:rsidR="00893102">
              <w:rPr>
                <w:rFonts w:hint="eastAsia"/>
              </w:rPr>
              <w:t>项目需求</w:t>
            </w:r>
            <w:r w:rsidR="00893102">
              <w:tab/>
            </w:r>
            <w:r w:rsidR="0036658E">
              <w:rPr>
                <w:rFonts w:hint="eastAsia"/>
              </w:rPr>
              <w:t>8</w:t>
            </w:r>
          </w:hyperlink>
        </w:p>
        <w:p w14:paraId="4D98253C" w14:textId="7BEC9BB0" w:rsidR="00DE283C" w:rsidRDefault="001F05B8">
          <w:pPr>
            <w:pStyle w:val="10"/>
            <w:tabs>
              <w:tab w:val="right" w:leader="dot" w:pos="9660"/>
            </w:tabs>
          </w:pPr>
          <w:hyperlink w:anchor="_Toc31286" w:history="1">
            <w:r w:rsidR="00893102">
              <w:rPr>
                <w:rFonts w:hint="eastAsia"/>
              </w:rPr>
              <w:t>第三章</w:t>
            </w:r>
            <w:r w:rsidR="00893102">
              <w:rPr>
                <w:rFonts w:hint="eastAsia"/>
              </w:rPr>
              <w:t xml:space="preserve">  </w:t>
            </w:r>
            <w:r w:rsidR="00893102">
              <w:rPr>
                <w:rFonts w:hint="eastAsia"/>
              </w:rPr>
              <w:t>投标文件初审</w:t>
            </w:r>
            <w:r w:rsidR="00893102">
              <w:tab/>
            </w:r>
            <w:r w:rsidR="00893102">
              <w:fldChar w:fldCharType="begin"/>
            </w:r>
            <w:r w:rsidR="00893102">
              <w:instrText xml:space="preserve"> PAGEREF _Toc31286 \h </w:instrText>
            </w:r>
            <w:r w:rsidR="00893102">
              <w:fldChar w:fldCharType="separate"/>
            </w:r>
            <w:r w:rsidR="00893102">
              <w:t>1</w:t>
            </w:r>
            <w:r w:rsidR="0036658E">
              <w:rPr>
                <w:rFonts w:hint="eastAsia"/>
              </w:rPr>
              <w:t>2</w:t>
            </w:r>
            <w:r w:rsidR="00893102">
              <w:fldChar w:fldCharType="end"/>
            </w:r>
          </w:hyperlink>
        </w:p>
        <w:p w14:paraId="60D93C0C" w14:textId="6F05FE92" w:rsidR="00DE283C" w:rsidRDefault="001F05B8">
          <w:pPr>
            <w:pStyle w:val="10"/>
            <w:tabs>
              <w:tab w:val="right" w:leader="dot" w:pos="9660"/>
            </w:tabs>
          </w:pPr>
          <w:hyperlink w:anchor="_Toc13923" w:history="1">
            <w:r w:rsidR="00893102">
              <w:rPr>
                <w:rFonts w:hint="eastAsia"/>
              </w:rPr>
              <w:t>第四章</w:t>
            </w:r>
            <w:r w:rsidR="00893102">
              <w:rPr>
                <w:rFonts w:hint="eastAsia"/>
              </w:rPr>
              <w:t xml:space="preserve">  </w:t>
            </w:r>
            <w:r w:rsidR="00893102">
              <w:rPr>
                <w:rFonts w:hint="eastAsia"/>
              </w:rPr>
              <w:t>评标方法和标准</w:t>
            </w:r>
            <w:r w:rsidR="00893102">
              <w:tab/>
            </w:r>
            <w:r w:rsidR="00893102">
              <w:fldChar w:fldCharType="begin"/>
            </w:r>
            <w:r w:rsidR="00893102">
              <w:instrText xml:space="preserve"> PAGEREF _Toc13923 \h </w:instrText>
            </w:r>
            <w:r w:rsidR="00893102">
              <w:fldChar w:fldCharType="separate"/>
            </w:r>
            <w:r w:rsidR="00893102">
              <w:t>1</w:t>
            </w:r>
            <w:r w:rsidR="0036658E">
              <w:rPr>
                <w:rFonts w:hint="eastAsia"/>
              </w:rPr>
              <w:t>4</w:t>
            </w:r>
            <w:r w:rsidR="00893102">
              <w:fldChar w:fldCharType="end"/>
            </w:r>
          </w:hyperlink>
        </w:p>
        <w:p w14:paraId="536F5CB8" w14:textId="446054AE" w:rsidR="00DE283C" w:rsidRDefault="001F05B8">
          <w:pPr>
            <w:pStyle w:val="10"/>
            <w:tabs>
              <w:tab w:val="right" w:leader="dot" w:pos="9660"/>
            </w:tabs>
          </w:pPr>
          <w:hyperlink w:anchor="_Toc3244" w:history="1">
            <w:r w:rsidR="00893102">
              <w:rPr>
                <w:rFonts w:hint="eastAsia"/>
              </w:rPr>
              <w:t>第五章</w:t>
            </w:r>
            <w:r w:rsidR="00893102">
              <w:rPr>
                <w:rFonts w:hint="eastAsia"/>
              </w:rPr>
              <w:t xml:space="preserve">  </w:t>
            </w:r>
            <w:r w:rsidR="00893102">
              <w:rPr>
                <w:rFonts w:hint="eastAsia"/>
              </w:rPr>
              <w:t>投标人须知前附表</w:t>
            </w:r>
            <w:r w:rsidR="00893102">
              <w:tab/>
            </w:r>
            <w:r w:rsidR="0036658E">
              <w:rPr>
                <w:rFonts w:hint="eastAsia"/>
              </w:rPr>
              <w:t>18</w:t>
            </w:r>
          </w:hyperlink>
        </w:p>
        <w:p w14:paraId="7244DAC7" w14:textId="518FE6BD" w:rsidR="00DE283C" w:rsidRDefault="001F05B8">
          <w:pPr>
            <w:pStyle w:val="10"/>
            <w:tabs>
              <w:tab w:val="right" w:leader="dot" w:pos="9660"/>
            </w:tabs>
          </w:pPr>
          <w:hyperlink w:anchor="_Toc19565" w:history="1">
            <w:r w:rsidR="00893102">
              <w:rPr>
                <w:rFonts w:hint="eastAsia"/>
              </w:rPr>
              <w:t>第六章</w:t>
            </w:r>
            <w:r w:rsidR="00893102">
              <w:rPr>
                <w:rFonts w:hint="eastAsia"/>
              </w:rPr>
              <w:t xml:space="preserve">  </w:t>
            </w:r>
            <w:r w:rsidR="00893102">
              <w:rPr>
                <w:rFonts w:hint="eastAsia"/>
              </w:rPr>
              <w:t>投标人须知</w:t>
            </w:r>
            <w:r w:rsidR="00893102">
              <w:tab/>
            </w:r>
            <w:r w:rsidR="0036658E">
              <w:rPr>
                <w:rFonts w:hint="eastAsia"/>
              </w:rPr>
              <w:t>19</w:t>
            </w:r>
          </w:hyperlink>
        </w:p>
        <w:p w14:paraId="5689FFA0" w14:textId="7F24529C" w:rsidR="00DE283C" w:rsidRDefault="001F05B8">
          <w:pPr>
            <w:pStyle w:val="23"/>
            <w:tabs>
              <w:tab w:val="right" w:leader="dot" w:pos="9660"/>
            </w:tabs>
          </w:pPr>
          <w:hyperlink w:anchor="_Toc26797" w:history="1">
            <w:r w:rsidR="00893102">
              <w:rPr>
                <w:rFonts w:hint="eastAsia"/>
              </w:rPr>
              <w:t>一、说</w:t>
            </w:r>
            <w:r w:rsidR="00893102">
              <w:t xml:space="preserve">  </w:t>
            </w:r>
            <w:r w:rsidR="00893102">
              <w:rPr>
                <w:rFonts w:hint="eastAsia"/>
              </w:rPr>
              <w:t>明</w:t>
            </w:r>
            <w:r w:rsidR="00893102">
              <w:tab/>
            </w:r>
            <w:r w:rsidR="0036658E">
              <w:rPr>
                <w:rFonts w:hint="eastAsia"/>
              </w:rPr>
              <w:t>19</w:t>
            </w:r>
          </w:hyperlink>
        </w:p>
        <w:p w14:paraId="0720765E" w14:textId="2FCAA417" w:rsidR="00DE283C" w:rsidRDefault="001F05B8">
          <w:pPr>
            <w:pStyle w:val="23"/>
            <w:tabs>
              <w:tab w:val="right" w:leader="dot" w:pos="9660"/>
            </w:tabs>
          </w:pPr>
          <w:hyperlink w:anchor="_Toc21143" w:history="1">
            <w:r w:rsidR="00893102">
              <w:rPr>
                <w:rFonts w:hint="eastAsia"/>
              </w:rPr>
              <w:t>二、招标文件说明</w:t>
            </w:r>
            <w:r w:rsidR="00893102">
              <w:tab/>
            </w:r>
            <w:r w:rsidR="00893102">
              <w:fldChar w:fldCharType="begin"/>
            </w:r>
            <w:r w:rsidR="00893102">
              <w:instrText xml:space="preserve"> PAGEREF _Toc21143 \h </w:instrText>
            </w:r>
            <w:r w:rsidR="00893102">
              <w:fldChar w:fldCharType="separate"/>
            </w:r>
            <w:r w:rsidR="00893102">
              <w:t>2</w:t>
            </w:r>
            <w:r w:rsidR="0036658E">
              <w:rPr>
                <w:rFonts w:hint="eastAsia"/>
              </w:rPr>
              <w:t>1</w:t>
            </w:r>
            <w:r w:rsidR="00893102">
              <w:fldChar w:fldCharType="end"/>
            </w:r>
          </w:hyperlink>
        </w:p>
        <w:p w14:paraId="0369B471" w14:textId="547FFD7D" w:rsidR="00DE283C" w:rsidRDefault="001F05B8">
          <w:pPr>
            <w:pStyle w:val="23"/>
            <w:tabs>
              <w:tab w:val="right" w:leader="dot" w:pos="9660"/>
            </w:tabs>
          </w:pPr>
          <w:hyperlink w:anchor="_Toc9552" w:history="1">
            <w:r w:rsidR="00893102">
              <w:rPr>
                <w:rFonts w:hint="eastAsia"/>
              </w:rPr>
              <w:t>三、投标文件的编写</w:t>
            </w:r>
            <w:r w:rsidR="00893102">
              <w:tab/>
            </w:r>
            <w:r w:rsidR="00893102">
              <w:fldChar w:fldCharType="begin"/>
            </w:r>
            <w:r w:rsidR="00893102">
              <w:instrText xml:space="preserve"> PAGEREF _Toc9552 \h </w:instrText>
            </w:r>
            <w:r w:rsidR="00893102">
              <w:fldChar w:fldCharType="separate"/>
            </w:r>
            <w:r w:rsidR="00893102">
              <w:t>2</w:t>
            </w:r>
            <w:r w:rsidR="0036658E">
              <w:rPr>
                <w:rFonts w:hint="eastAsia"/>
              </w:rPr>
              <w:t>1</w:t>
            </w:r>
            <w:r w:rsidR="00893102">
              <w:fldChar w:fldCharType="end"/>
            </w:r>
          </w:hyperlink>
        </w:p>
        <w:p w14:paraId="093C00B0" w14:textId="3E6D1500" w:rsidR="00DE283C" w:rsidRDefault="001F05B8">
          <w:pPr>
            <w:pStyle w:val="23"/>
            <w:tabs>
              <w:tab w:val="right" w:leader="dot" w:pos="9660"/>
            </w:tabs>
          </w:pPr>
          <w:hyperlink w:anchor="_Toc22128" w:history="1">
            <w:r w:rsidR="00893102">
              <w:rPr>
                <w:rFonts w:hint="eastAsia"/>
              </w:rPr>
              <w:t>四、投标文件的递交</w:t>
            </w:r>
            <w:r w:rsidR="00893102">
              <w:tab/>
            </w:r>
            <w:r w:rsidR="00893102">
              <w:fldChar w:fldCharType="begin"/>
            </w:r>
            <w:r w:rsidR="00893102">
              <w:instrText xml:space="preserve"> PAGEREF _Toc22128 \h </w:instrText>
            </w:r>
            <w:r w:rsidR="00893102">
              <w:fldChar w:fldCharType="separate"/>
            </w:r>
            <w:r w:rsidR="00893102">
              <w:t>2</w:t>
            </w:r>
            <w:r w:rsidR="0036658E">
              <w:rPr>
                <w:rFonts w:hint="eastAsia"/>
              </w:rPr>
              <w:t>3</w:t>
            </w:r>
            <w:r w:rsidR="00893102">
              <w:fldChar w:fldCharType="end"/>
            </w:r>
          </w:hyperlink>
        </w:p>
        <w:p w14:paraId="5DF304CD" w14:textId="38EB96AE" w:rsidR="00DE283C" w:rsidRDefault="001F05B8">
          <w:pPr>
            <w:pStyle w:val="23"/>
            <w:tabs>
              <w:tab w:val="right" w:leader="dot" w:pos="9660"/>
            </w:tabs>
          </w:pPr>
          <w:hyperlink w:anchor="_Toc30493" w:history="1">
            <w:r w:rsidR="00893102">
              <w:rPr>
                <w:rFonts w:hint="eastAsia"/>
              </w:rPr>
              <w:t>五、开标和评标</w:t>
            </w:r>
            <w:r w:rsidR="00893102">
              <w:tab/>
            </w:r>
            <w:r w:rsidR="0036658E">
              <w:rPr>
                <w:rFonts w:hint="eastAsia"/>
              </w:rPr>
              <w:t>24</w:t>
            </w:r>
          </w:hyperlink>
        </w:p>
        <w:p w14:paraId="4F0C1466" w14:textId="04F7D97A" w:rsidR="00DE283C" w:rsidRDefault="001F05B8">
          <w:pPr>
            <w:pStyle w:val="23"/>
            <w:tabs>
              <w:tab w:val="right" w:leader="dot" w:pos="9660"/>
            </w:tabs>
          </w:pPr>
          <w:hyperlink w:anchor="_Toc10522" w:history="1">
            <w:r w:rsidR="00893102">
              <w:rPr>
                <w:rFonts w:hint="eastAsia"/>
              </w:rPr>
              <w:t>六、授予合同</w:t>
            </w:r>
            <w:r w:rsidR="00893102">
              <w:tab/>
            </w:r>
            <w:r w:rsidR="0036658E">
              <w:rPr>
                <w:rFonts w:hint="eastAsia"/>
              </w:rPr>
              <w:t>26</w:t>
            </w:r>
          </w:hyperlink>
        </w:p>
        <w:p w14:paraId="1D77646C" w14:textId="3E613BF4" w:rsidR="00DE283C" w:rsidRDefault="001F05B8">
          <w:pPr>
            <w:pStyle w:val="23"/>
            <w:tabs>
              <w:tab w:val="right" w:leader="dot" w:pos="9660"/>
            </w:tabs>
          </w:pPr>
          <w:hyperlink w:anchor="_Toc1670" w:history="1">
            <w:r w:rsidR="00893102">
              <w:rPr>
                <w:rFonts w:hint="eastAsia"/>
              </w:rPr>
              <w:t>七、质疑处理</w:t>
            </w:r>
            <w:r w:rsidR="00893102">
              <w:tab/>
            </w:r>
            <w:r w:rsidR="0036658E">
              <w:rPr>
                <w:rFonts w:hint="eastAsia"/>
              </w:rPr>
              <w:t>26</w:t>
            </w:r>
          </w:hyperlink>
        </w:p>
        <w:p w14:paraId="08545522" w14:textId="181FAEEE" w:rsidR="00DE283C" w:rsidRDefault="001F05B8">
          <w:pPr>
            <w:pStyle w:val="10"/>
            <w:tabs>
              <w:tab w:val="right" w:leader="dot" w:pos="9660"/>
            </w:tabs>
          </w:pPr>
          <w:hyperlink w:anchor="_Toc17871" w:history="1">
            <w:r w:rsidR="00893102">
              <w:rPr>
                <w:rFonts w:hint="eastAsia"/>
              </w:rPr>
              <w:t>第七章</w:t>
            </w:r>
            <w:r w:rsidR="00893102">
              <w:rPr>
                <w:rFonts w:hint="eastAsia"/>
              </w:rPr>
              <w:t xml:space="preserve">  </w:t>
            </w:r>
            <w:r w:rsidR="00893102">
              <w:rPr>
                <w:rFonts w:hint="eastAsia"/>
              </w:rPr>
              <w:t>投标文件格式</w:t>
            </w:r>
            <w:r w:rsidR="00893102">
              <w:tab/>
            </w:r>
            <w:r w:rsidR="0036658E">
              <w:rPr>
                <w:rFonts w:hint="eastAsia"/>
              </w:rPr>
              <w:t>29</w:t>
            </w:r>
          </w:hyperlink>
        </w:p>
        <w:p w14:paraId="6BC52ECD" w14:textId="77777777" w:rsidR="00DE283C" w:rsidRDefault="001F05B8">
          <w:pPr>
            <w:pStyle w:val="10"/>
            <w:tabs>
              <w:tab w:val="right" w:leader="dot" w:pos="9660"/>
            </w:tabs>
          </w:pPr>
          <w:hyperlink w:anchor="_Toc28098" w:history="1">
            <w:r w:rsidR="00893102">
              <w:rPr>
                <w:rFonts w:hint="eastAsia"/>
              </w:rPr>
              <w:t>第八章</w:t>
            </w:r>
            <w:r w:rsidR="00893102">
              <w:rPr>
                <w:rFonts w:hint="eastAsia"/>
              </w:rPr>
              <w:t xml:space="preserve">  </w:t>
            </w:r>
            <w:r w:rsidR="00893102">
              <w:rPr>
                <w:rFonts w:hint="eastAsia"/>
              </w:rPr>
              <w:t>合同条款</w:t>
            </w:r>
            <w:r w:rsidR="00893102">
              <w:tab/>
            </w:r>
            <w:r w:rsidR="00893102">
              <w:fldChar w:fldCharType="begin"/>
            </w:r>
            <w:r w:rsidR="00893102">
              <w:instrText xml:space="preserve"> PAGEREF _Toc28098 \h </w:instrText>
            </w:r>
            <w:r w:rsidR="00893102">
              <w:fldChar w:fldCharType="separate"/>
            </w:r>
            <w:r w:rsidR="00893102">
              <w:t>67</w:t>
            </w:r>
            <w:r w:rsidR="00893102">
              <w:fldChar w:fldCharType="end"/>
            </w:r>
          </w:hyperlink>
        </w:p>
        <w:p w14:paraId="06A16490" w14:textId="77777777" w:rsidR="00DE283C" w:rsidRDefault="001F05B8">
          <w:pPr>
            <w:pStyle w:val="10"/>
            <w:tabs>
              <w:tab w:val="right" w:leader="dot" w:pos="9660"/>
            </w:tabs>
          </w:pPr>
          <w:hyperlink w:anchor="_Toc18776" w:history="1">
            <w:r w:rsidR="00893102">
              <w:rPr>
                <w:rFonts w:hint="eastAsia"/>
              </w:rPr>
              <w:t>第九章</w:t>
            </w:r>
            <w:r w:rsidR="00893102">
              <w:rPr>
                <w:rFonts w:hint="eastAsia"/>
              </w:rPr>
              <w:t xml:space="preserve">  </w:t>
            </w:r>
            <w:r w:rsidR="00893102">
              <w:rPr>
                <w:rFonts w:hint="eastAsia"/>
              </w:rPr>
              <w:t>附件</w:t>
            </w:r>
            <w:r w:rsidR="00893102">
              <w:tab/>
            </w:r>
            <w:r w:rsidR="00893102">
              <w:fldChar w:fldCharType="begin"/>
            </w:r>
            <w:r w:rsidR="00893102">
              <w:instrText xml:space="preserve"> PAGEREF _Toc18776 \h </w:instrText>
            </w:r>
            <w:r w:rsidR="00893102">
              <w:fldChar w:fldCharType="separate"/>
            </w:r>
            <w:r w:rsidR="00893102">
              <w:t>70</w:t>
            </w:r>
            <w:r w:rsidR="00893102">
              <w:fldChar w:fldCharType="end"/>
            </w:r>
          </w:hyperlink>
        </w:p>
        <w:p w14:paraId="789BA5FA" w14:textId="77777777" w:rsidR="00DE283C" w:rsidRDefault="001F05B8">
          <w:pPr>
            <w:pStyle w:val="31"/>
            <w:tabs>
              <w:tab w:val="right" w:leader="dot" w:pos="9660"/>
            </w:tabs>
          </w:pPr>
          <w:hyperlink w:anchor="_Toc6040" w:history="1">
            <w:r w:rsidR="00893102">
              <w:rPr>
                <w:rFonts w:ascii="宋体" w:hAnsi="宋体" w:hint="eastAsia"/>
                <w:bCs/>
                <w:kern w:val="0"/>
                <w:szCs w:val="32"/>
              </w:rPr>
              <w:t>一、财政部 工业和信息化部关于印发《政府采购促进中小企业发展管理办法》的通知</w:t>
            </w:r>
            <w:r w:rsidR="00893102">
              <w:tab/>
            </w:r>
            <w:r w:rsidR="00893102">
              <w:fldChar w:fldCharType="begin"/>
            </w:r>
            <w:r w:rsidR="00893102">
              <w:instrText xml:space="preserve"> PAGEREF _Toc6040 \h </w:instrText>
            </w:r>
            <w:r w:rsidR="00893102">
              <w:fldChar w:fldCharType="separate"/>
            </w:r>
            <w:r w:rsidR="00893102">
              <w:t>70</w:t>
            </w:r>
            <w:r w:rsidR="00893102">
              <w:fldChar w:fldCharType="end"/>
            </w:r>
          </w:hyperlink>
        </w:p>
        <w:p w14:paraId="063B5478" w14:textId="77777777" w:rsidR="00DE283C" w:rsidRDefault="001F05B8">
          <w:pPr>
            <w:pStyle w:val="31"/>
            <w:tabs>
              <w:tab w:val="right" w:leader="dot" w:pos="9660"/>
            </w:tabs>
          </w:pPr>
          <w:hyperlink w:anchor="_Toc573" w:history="1">
            <w:r w:rsidR="00893102">
              <w:rPr>
                <w:rFonts w:ascii="宋体" w:hAnsi="宋体" w:hint="eastAsia"/>
                <w:bCs/>
                <w:kern w:val="0"/>
                <w:szCs w:val="32"/>
              </w:rPr>
              <w:t>二、关于印发中小企业划型标准规定的通知</w:t>
            </w:r>
            <w:r w:rsidR="00893102">
              <w:tab/>
            </w:r>
            <w:r w:rsidR="00893102">
              <w:fldChar w:fldCharType="begin"/>
            </w:r>
            <w:r w:rsidR="00893102">
              <w:instrText xml:space="preserve"> PAGEREF _Toc573 \h </w:instrText>
            </w:r>
            <w:r w:rsidR="00893102">
              <w:fldChar w:fldCharType="separate"/>
            </w:r>
            <w:r w:rsidR="00893102">
              <w:t>74</w:t>
            </w:r>
            <w:r w:rsidR="00893102">
              <w:fldChar w:fldCharType="end"/>
            </w:r>
          </w:hyperlink>
        </w:p>
        <w:p w14:paraId="2D2441C2" w14:textId="77777777" w:rsidR="00DE283C" w:rsidRDefault="001F05B8">
          <w:pPr>
            <w:pStyle w:val="31"/>
            <w:tabs>
              <w:tab w:val="right" w:leader="dot" w:pos="9660"/>
            </w:tabs>
          </w:pPr>
          <w:hyperlink w:anchor="_Toc6349" w:history="1">
            <w:r w:rsidR="00893102">
              <w:rPr>
                <w:rFonts w:asciiTheme="minorEastAsia" w:eastAsiaTheme="minorEastAsia" w:hAnsiTheme="minorEastAsia" w:hint="eastAsia"/>
                <w:kern w:val="0"/>
                <w:szCs w:val="32"/>
              </w:rPr>
              <w:t>三、</w:t>
            </w:r>
            <w:r w:rsidR="00893102">
              <w:rPr>
                <w:rFonts w:asciiTheme="minorEastAsia" w:eastAsiaTheme="minorEastAsia" w:hAnsiTheme="minorEastAsia"/>
                <w:kern w:val="0"/>
                <w:szCs w:val="32"/>
              </w:rPr>
              <w:t>国家统计局关于印发《统计上大中小微型企业划分办法 （2017）》的通知 </w:t>
            </w:r>
            <w:r w:rsidR="00893102">
              <w:tab/>
            </w:r>
            <w:r w:rsidR="00893102">
              <w:fldChar w:fldCharType="begin"/>
            </w:r>
            <w:r w:rsidR="00893102">
              <w:instrText xml:space="preserve"> PAGEREF _Toc6349 \h </w:instrText>
            </w:r>
            <w:r w:rsidR="00893102">
              <w:fldChar w:fldCharType="separate"/>
            </w:r>
            <w:r w:rsidR="00893102">
              <w:t>77</w:t>
            </w:r>
            <w:r w:rsidR="00893102">
              <w:fldChar w:fldCharType="end"/>
            </w:r>
          </w:hyperlink>
        </w:p>
        <w:p w14:paraId="62FB71DC" w14:textId="77777777" w:rsidR="00DE283C" w:rsidRDefault="001F05B8">
          <w:pPr>
            <w:pStyle w:val="31"/>
            <w:tabs>
              <w:tab w:val="right" w:leader="dot" w:pos="9660"/>
            </w:tabs>
          </w:pPr>
          <w:hyperlink w:anchor="_Toc3474" w:history="1">
            <w:r w:rsidR="00893102">
              <w:rPr>
                <w:rFonts w:ascii="宋体" w:hAnsi="宋体" w:hint="eastAsia"/>
                <w:bCs/>
                <w:kern w:val="0"/>
                <w:szCs w:val="32"/>
              </w:rPr>
              <w:t>四、</w:t>
            </w:r>
            <w:r w:rsidR="00893102">
              <w:rPr>
                <w:rFonts w:ascii="宋体" w:hAnsi="宋体"/>
                <w:bCs/>
                <w:kern w:val="0"/>
                <w:szCs w:val="32"/>
              </w:rPr>
              <w:t>财政部 民政部 中国残疾人联合会关于促进残疾人就业 政府采购政策的通知</w:t>
            </w:r>
            <w:r w:rsidR="00893102">
              <w:tab/>
            </w:r>
            <w:r w:rsidR="00893102">
              <w:fldChar w:fldCharType="begin"/>
            </w:r>
            <w:r w:rsidR="00893102">
              <w:instrText xml:space="preserve"> PAGEREF _Toc3474 \h </w:instrText>
            </w:r>
            <w:r w:rsidR="00893102">
              <w:fldChar w:fldCharType="separate"/>
            </w:r>
            <w:r w:rsidR="00893102">
              <w:t>80</w:t>
            </w:r>
            <w:r w:rsidR="00893102">
              <w:fldChar w:fldCharType="end"/>
            </w:r>
          </w:hyperlink>
        </w:p>
        <w:p w14:paraId="634C0293" w14:textId="77777777" w:rsidR="00DE283C" w:rsidRDefault="001F05B8">
          <w:pPr>
            <w:pStyle w:val="31"/>
            <w:tabs>
              <w:tab w:val="right" w:leader="dot" w:pos="9660"/>
            </w:tabs>
          </w:pPr>
          <w:hyperlink w:anchor="_Toc4628" w:history="1">
            <w:r w:rsidR="00893102">
              <w:rPr>
                <w:rFonts w:ascii="宋体" w:hAnsi="宋体" w:hint="eastAsia"/>
                <w:bCs/>
                <w:kern w:val="0"/>
                <w:szCs w:val="32"/>
              </w:rPr>
              <w:t>五、财政部 司法部关于政府采购支持监狱企业发展有关问题的通知</w:t>
            </w:r>
            <w:r w:rsidR="00893102">
              <w:tab/>
            </w:r>
            <w:r w:rsidR="00893102">
              <w:fldChar w:fldCharType="begin"/>
            </w:r>
            <w:r w:rsidR="00893102">
              <w:instrText xml:space="preserve"> PAGEREF _Toc4628 \h </w:instrText>
            </w:r>
            <w:r w:rsidR="00893102">
              <w:fldChar w:fldCharType="separate"/>
            </w:r>
            <w:r w:rsidR="00893102">
              <w:t>82</w:t>
            </w:r>
            <w:r w:rsidR="00893102">
              <w:fldChar w:fldCharType="end"/>
            </w:r>
          </w:hyperlink>
        </w:p>
        <w:p w14:paraId="760BB2B1" w14:textId="77777777" w:rsidR="00DE283C" w:rsidRDefault="00893102">
          <w:pPr>
            <w:widowControl/>
            <w:jc w:val="left"/>
          </w:pPr>
          <w:r>
            <w:rPr>
              <w:rFonts w:ascii="仿宋_GB2312" w:eastAsia="仿宋_GB2312" w:hint="eastAsia"/>
            </w:rPr>
            <w:fldChar w:fldCharType="end"/>
          </w:r>
        </w:p>
      </w:sdtContent>
    </w:sdt>
    <w:p w14:paraId="7B652EB2" w14:textId="77777777" w:rsidR="0036658E" w:rsidRDefault="0036658E" w:rsidP="0036658E">
      <w:pPr>
        <w:pStyle w:val="aff2"/>
      </w:pPr>
      <w:bookmarkStart w:id="0" w:name="_Toc28542"/>
    </w:p>
    <w:p w14:paraId="3FA8B0AD" w14:textId="77777777" w:rsidR="0036658E" w:rsidRDefault="0036658E" w:rsidP="0036658E">
      <w:pPr>
        <w:pStyle w:val="aff2"/>
      </w:pPr>
    </w:p>
    <w:p w14:paraId="458EC227" w14:textId="77777777" w:rsidR="0036658E" w:rsidRDefault="0036658E" w:rsidP="0036658E">
      <w:pPr>
        <w:pStyle w:val="aff2"/>
      </w:pPr>
    </w:p>
    <w:p w14:paraId="10BB1BD3" w14:textId="77777777" w:rsidR="0036658E" w:rsidRDefault="0036658E" w:rsidP="0036658E">
      <w:pPr>
        <w:pStyle w:val="aff2"/>
      </w:pPr>
    </w:p>
    <w:p w14:paraId="75273654" w14:textId="77777777" w:rsidR="0036658E" w:rsidRDefault="0036658E" w:rsidP="0036658E">
      <w:pPr>
        <w:pStyle w:val="aff2"/>
      </w:pPr>
    </w:p>
    <w:p w14:paraId="7C5C3C0F" w14:textId="77777777" w:rsidR="0036658E" w:rsidRDefault="0036658E" w:rsidP="0036658E">
      <w:pPr>
        <w:pStyle w:val="aff2"/>
      </w:pPr>
    </w:p>
    <w:p w14:paraId="7978FBEA" w14:textId="77777777" w:rsidR="0036658E" w:rsidRDefault="0036658E" w:rsidP="0036658E">
      <w:pPr>
        <w:pStyle w:val="aff2"/>
      </w:pPr>
    </w:p>
    <w:p w14:paraId="31653293" w14:textId="77777777" w:rsidR="0036658E" w:rsidRDefault="0036658E" w:rsidP="0036658E">
      <w:pPr>
        <w:pStyle w:val="aff2"/>
      </w:pPr>
    </w:p>
    <w:p w14:paraId="125200E8" w14:textId="77777777" w:rsidR="0036658E" w:rsidRDefault="0036658E" w:rsidP="0036658E">
      <w:pPr>
        <w:pStyle w:val="aff2"/>
      </w:pPr>
    </w:p>
    <w:p w14:paraId="39D322B8" w14:textId="77777777" w:rsidR="00DE283C" w:rsidRDefault="00893102">
      <w:pPr>
        <w:pStyle w:val="1"/>
      </w:pPr>
      <w:r>
        <w:rPr>
          <w:rFonts w:hint="eastAsia"/>
        </w:rPr>
        <w:lastRenderedPageBreak/>
        <w:t>第一章</w:t>
      </w:r>
      <w:r>
        <w:rPr>
          <w:rFonts w:hint="eastAsia"/>
        </w:rPr>
        <w:t xml:space="preserve">  </w:t>
      </w:r>
      <w:r>
        <w:rPr>
          <w:rFonts w:hint="eastAsia"/>
        </w:rPr>
        <w:t>投标邀请</w:t>
      </w:r>
      <w:bookmarkEnd w:id="0"/>
    </w:p>
    <w:p w14:paraId="73E7AE67" w14:textId="77777777" w:rsidR="00DE283C" w:rsidRDefault="00893102">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14:paraId="1A1AA326" w14:textId="77777777" w:rsidR="00DE283C" w:rsidRDefault="00893102">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w:t>
      </w:r>
      <w:r w:rsidR="00374EEF" w:rsidRPr="00374EEF">
        <w:rPr>
          <w:rFonts w:ascii="宋体" w:hAnsi="宋体" w:hint="eastAsia"/>
          <w:b/>
          <w:snapToGrid w:val="0"/>
          <w:szCs w:val="21"/>
          <w:u w:val="single"/>
        </w:rPr>
        <w:t>脊柱侧弯移动筛查辅助机器外壳结构手板制作委托开发</w:t>
      </w:r>
      <w:r w:rsidRPr="00374EEF">
        <w:rPr>
          <w:rFonts w:ascii="宋体" w:hAnsi="宋体" w:hint="eastAsia"/>
          <w:b/>
          <w:snapToGrid w:val="0"/>
          <w:szCs w:val="21"/>
          <w:u w:val="single"/>
        </w:rPr>
        <w:t>服务</w:t>
      </w:r>
      <w:r>
        <w:rPr>
          <w:rFonts w:ascii="宋体" w:hAnsi="宋体" w:hint="eastAsia"/>
          <w:snapToGrid w:val="0"/>
          <w:szCs w:val="21"/>
          <w:u w:val="single"/>
        </w:rPr>
        <w:t>项目</w:t>
      </w:r>
      <w:r>
        <w:rPr>
          <w:rFonts w:ascii="宋体" w:hAnsi="宋体" w:cs="Arial Unicode MS" w:hint="eastAsia"/>
          <w:snapToGrid w:val="0"/>
          <w:kern w:val="0"/>
          <w:szCs w:val="21"/>
        </w:rPr>
        <w:t>招标项目的潜在投标人</w:t>
      </w:r>
      <w:r w:rsidR="005E6AD6">
        <w:rPr>
          <w:rFonts w:ascii="宋体" w:hAnsi="宋体" w:cs="Arial Unicode MS" w:hint="eastAsia"/>
          <w:snapToGrid w:val="0"/>
          <w:kern w:val="0"/>
          <w:szCs w:val="21"/>
        </w:rPr>
        <w:t>可</w:t>
      </w:r>
      <w:r>
        <w:rPr>
          <w:rFonts w:ascii="宋体" w:hAnsi="宋体" w:cs="Arial Unicode MS" w:hint="eastAsia"/>
          <w:snapToGrid w:val="0"/>
          <w:kern w:val="0"/>
          <w:szCs w:val="21"/>
        </w:rPr>
        <w:t>在</w:t>
      </w:r>
      <w:r>
        <w:rPr>
          <w:rFonts w:ascii="宋体" w:hAnsi="宋体" w:hint="eastAsia"/>
          <w:snapToGrid w:val="0"/>
          <w:szCs w:val="21"/>
          <w:u w:val="single"/>
        </w:rPr>
        <w:t>深圳市</w:t>
      </w:r>
      <w:r w:rsidR="005E6AD6">
        <w:rPr>
          <w:rFonts w:ascii="宋体" w:hAnsi="宋体" w:hint="eastAsia"/>
          <w:snapToGrid w:val="0"/>
          <w:szCs w:val="21"/>
          <w:u w:val="single"/>
        </w:rPr>
        <w:t>第二人民医院官方网站招标公告</w:t>
      </w:r>
      <w:r>
        <w:rPr>
          <w:rFonts w:ascii="宋体" w:hAnsi="宋体" w:cs="Arial Unicode MS" w:hint="eastAsia"/>
          <w:snapToGrid w:val="0"/>
          <w:kern w:val="0"/>
          <w:szCs w:val="21"/>
        </w:rPr>
        <w:t>获取招标文件。</w:t>
      </w:r>
    </w:p>
    <w:p w14:paraId="0AF1BADB" w14:textId="77777777" w:rsidR="00DE283C" w:rsidRDefault="00DE283C">
      <w:pPr>
        <w:adjustRightInd w:val="0"/>
        <w:snapToGrid w:val="0"/>
        <w:spacing w:line="360" w:lineRule="auto"/>
        <w:ind w:firstLineChars="200" w:firstLine="420"/>
        <w:jc w:val="left"/>
        <w:rPr>
          <w:rFonts w:ascii="宋体" w:hAnsi="宋体" w:cs="Arial Unicode MS"/>
          <w:snapToGrid w:val="0"/>
          <w:kern w:val="0"/>
          <w:szCs w:val="21"/>
        </w:rPr>
      </w:pPr>
    </w:p>
    <w:p w14:paraId="769A130F" w14:textId="77777777" w:rsidR="00DE283C" w:rsidRPr="00336EBE"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w:t>
      </w:r>
      <w:r w:rsidRPr="00336EBE">
        <w:rPr>
          <w:rFonts w:ascii="宋体" w:eastAsia="宋体" w:hAnsi="宋体" w:hint="eastAsia"/>
          <w:b/>
          <w:snapToGrid w:val="0"/>
          <w:color w:val="auto"/>
          <w:sz w:val="21"/>
          <w:szCs w:val="21"/>
        </w:rPr>
        <w:t>目基本情况</w:t>
      </w:r>
    </w:p>
    <w:p w14:paraId="0FDA2CCD" w14:textId="3699F195"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336EBE">
        <w:rPr>
          <w:rFonts w:ascii="宋体" w:eastAsia="宋体" w:hAnsi="宋体" w:hint="eastAsia"/>
          <w:snapToGrid w:val="0"/>
          <w:color w:val="auto"/>
          <w:sz w:val="21"/>
          <w:szCs w:val="21"/>
        </w:rPr>
        <w:t>1、项目编号：</w:t>
      </w:r>
      <w:r w:rsidR="00336EBE">
        <w:rPr>
          <w:rFonts w:ascii="宋体" w:eastAsia="宋体" w:hAnsi="宋体" w:hint="eastAsia"/>
          <w:snapToGrid w:val="0"/>
          <w:color w:val="auto"/>
          <w:sz w:val="21"/>
          <w:szCs w:val="21"/>
        </w:rPr>
        <w:t>2025-159</w:t>
      </w:r>
    </w:p>
    <w:p w14:paraId="3FF55BCF" w14:textId="77777777" w:rsidR="00DE283C" w:rsidRPr="00374EEF"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2、项目名称：</w:t>
      </w:r>
      <w:r w:rsidR="00374EEF" w:rsidRPr="00374EEF">
        <w:rPr>
          <w:rFonts w:ascii="宋体" w:eastAsia="宋体" w:hAnsi="宋体" w:cs="宋体" w:hint="eastAsia"/>
          <w:b/>
          <w:snapToGrid w:val="0"/>
          <w:szCs w:val="21"/>
          <w:u w:val="single"/>
        </w:rPr>
        <w:t>脊柱侧弯移动筛查辅助机器外壳结构手板制作委托开发服务</w:t>
      </w:r>
    </w:p>
    <w:p w14:paraId="42CFFBE6"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3、采购方式：公开招标</w:t>
      </w:r>
    </w:p>
    <w:p w14:paraId="3FFF8F61" w14:textId="77777777" w:rsidR="00DE283C" w:rsidRPr="00374EEF"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374EEF">
        <w:rPr>
          <w:rFonts w:ascii="宋体" w:eastAsia="宋体" w:hAnsi="宋体" w:hint="eastAsia"/>
          <w:snapToGrid w:val="0"/>
          <w:color w:val="auto"/>
          <w:sz w:val="21"/>
          <w:szCs w:val="21"/>
        </w:rPr>
        <w:t>4、预算金额：人民币</w:t>
      </w:r>
      <w:r w:rsidR="00374EEF">
        <w:rPr>
          <w:rFonts w:ascii="宋体" w:eastAsia="宋体" w:hAnsi="宋体" w:hint="eastAsia"/>
          <w:snapToGrid w:val="0"/>
          <w:color w:val="auto"/>
          <w:sz w:val="21"/>
          <w:szCs w:val="21"/>
          <w:u w:val="single"/>
        </w:rPr>
        <w:t>95600.00</w:t>
      </w:r>
      <w:r w:rsidRPr="00374EEF">
        <w:rPr>
          <w:rFonts w:ascii="宋体" w:eastAsia="宋体" w:hAnsi="宋体" w:hint="eastAsia"/>
          <w:snapToGrid w:val="0"/>
          <w:color w:val="auto"/>
          <w:sz w:val="21"/>
          <w:szCs w:val="21"/>
        </w:rPr>
        <w:t>元</w:t>
      </w:r>
    </w:p>
    <w:p w14:paraId="4A2C5A7F"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374EEF">
        <w:rPr>
          <w:rFonts w:ascii="宋体" w:eastAsia="宋体" w:hAnsi="宋体" w:hint="eastAsia"/>
          <w:snapToGrid w:val="0"/>
          <w:color w:val="auto"/>
          <w:sz w:val="21"/>
          <w:szCs w:val="21"/>
        </w:rPr>
        <w:t>5、最高限价：人民币</w:t>
      </w:r>
      <w:r w:rsidR="00374EEF">
        <w:rPr>
          <w:rFonts w:ascii="宋体" w:eastAsia="宋体" w:hAnsi="宋体" w:hint="eastAsia"/>
          <w:snapToGrid w:val="0"/>
          <w:color w:val="auto"/>
          <w:sz w:val="21"/>
          <w:szCs w:val="21"/>
          <w:u w:val="single"/>
        </w:rPr>
        <w:t>95600.00</w:t>
      </w:r>
      <w:r w:rsidRPr="00374EEF">
        <w:rPr>
          <w:rFonts w:ascii="宋体" w:eastAsia="宋体" w:hAnsi="宋体" w:hint="eastAsia"/>
          <w:snapToGrid w:val="0"/>
          <w:color w:val="auto"/>
          <w:sz w:val="21"/>
          <w:szCs w:val="21"/>
        </w:rPr>
        <w:t>元</w:t>
      </w:r>
    </w:p>
    <w:p w14:paraId="2298A74F"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DE283C" w14:paraId="72EABD25" w14:textId="77777777">
        <w:trPr>
          <w:trHeight w:val="462"/>
        </w:trPr>
        <w:tc>
          <w:tcPr>
            <w:tcW w:w="682" w:type="dxa"/>
            <w:shd w:val="clear" w:color="auto" w:fill="ABCDEF"/>
            <w:vAlign w:val="center"/>
          </w:tcPr>
          <w:p w14:paraId="55574E20" w14:textId="77777777" w:rsidR="00DE283C" w:rsidRDefault="00893102">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14:paraId="115D05F5" w14:textId="77777777" w:rsidR="00DE283C" w:rsidRDefault="00893102">
            <w:pPr>
              <w:pStyle w:val="af3"/>
              <w:spacing w:line="360" w:lineRule="auto"/>
              <w:jc w:val="center"/>
              <w:rPr>
                <w:sz w:val="21"/>
              </w:rPr>
            </w:pPr>
            <w:r>
              <w:rPr>
                <w:sz w:val="21"/>
              </w:rPr>
              <w:t>标的名称</w:t>
            </w:r>
          </w:p>
        </w:tc>
        <w:tc>
          <w:tcPr>
            <w:tcW w:w="779" w:type="dxa"/>
            <w:shd w:val="clear" w:color="auto" w:fill="ABCDEF"/>
            <w:vAlign w:val="center"/>
          </w:tcPr>
          <w:p w14:paraId="38BA43CC" w14:textId="77777777" w:rsidR="00DE283C" w:rsidRDefault="00893102">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14:paraId="5CC7C100" w14:textId="77777777" w:rsidR="00DE283C" w:rsidRDefault="00893102">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14:paraId="7643F94F" w14:textId="77777777" w:rsidR="00DE283C" w:rsidRDefault="00893102">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14:paraId="28C04383" w14:textId="77777777" w:rsidR="00DE283C" w:rsidRDefault="00893102">
            <w:pPr>
              <w:pStyle w:val="af3"/>
              <w:spacing w:before="0" w:beforeAutospacing="0" w:after="0" w:afterAutospacing="0" w:line="360" w:lineRule="auto"/>
              <w:jc w:val="center"/>
              <w:rPr>
                <w:sz w:val="21"/>
              </w:rPr>
            </w:pPr>
            <w:r>
              <w:rPr>
                <w:sz w:val="21"/>
              </w:rPr>
              <w:t>备注</w:t>
            </w:r>
          </w:p>
        </w:tc>
      </w:tr>
      <w:tr w:rsidR="00DE283C" w14:paraId="4CD27BF9" w14:textId="77777777">
        <w:trPr>
          <w:trHeight w:val="880"/>
        </w:trPr>
        <w:tc>
          <w:tcPr>
            <w:tcW w:w="682" w:type="dxa"/>
            <w:shd w:val="clear" w:color="auto" w:fill="auto"/>
            <w:vAlign w:val="center"/>
          </w:tcPr>
          <w:p w14:paraId="32673C5D" w14:textId="77777777" w:rsidR="00DE283C" w:rsidRDefault="00893102">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14:paraId="3D838271" w14:textId="77777777" w:rsidR="00DE283C" w:rsidRPr="00374EEF" w:rsidRDefault="00893102" w:rsidP="005E6AD6">
            <w:pPr>
              <w:pStyle w:val="af3"/>
              <w:spacing w:line="360" w:lineRule="auto"/>
              <w:jc w:val="center"/>
              <w:rPr>
                <w:rFonts w:asciiTheme="minorEastAsia" w:eastAsiaTheme="minorEastAsia" w:hAnsiTheme="minorEastAsia"/>
                <w:sz w:val="18"/>
                <w:szCs w:val="18"/>
              </w:rPr>
            </w:pPr>
            <w:r w:rsidRPr="00374EEF">
              <w:rPr>
                <w:rFonts w:ascii="宋体" w:eastAsiaTheme="minorEastAsia" w:hAnsi="宋体" w:hint="eastAsia"/>
                <w:snapToGrid w:val="0"/>
                <w:sz w:val="18"/>
                <w:szCs w:val="18"/>
              </w:rPr>
              <w:t>深圳市第二人民医院</w:t>
            </w:r>
            <w:r w:rsidR="00374EEF" w:rsidRPr="00374EEF">
              <w:rPr>
                <w:rFonts w:ascii="宋体" w:hAnsi="宋体" w:hint="eastAsia"/>
                <w:snapToGrid w:val="0"/>
                <w:sz w:val="18"/>
                <w:szCs w:val="18"/>
                <w:u w:val="single"/>
              </w:rPr>
              <w:t>脊柱侧弯移动筛查辅助机器外壳结构手板制作委托开发服务</w:t>
            </w:r>
          </w:p>
        </w:tc>
        <w:tc>
          <w:tcPr>
            <w:tcW w:w="779" w:type="dxa"/>
            <w:shd w:val="clear" w:color="auto" w:fill="auto"/>
            <w:vAlign w:val="center"/>
          </w:tcPr>
          <w:p w14:paraId="79300DE7" w14:textId="77777777" w:rsidR="00DE283C" w:rsidRDefault="00893102">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shd w:val="clear" w:color="auto" w:fill="auto"/>
            <w:vAlign w:val="center"/>
          </w:tcPr>
          <w:p w14:paraId="4392437D" w14:textId="77777777" w:rsidR="00DE283C" w:rsidRDefault="00893102">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shd w:val="clear" w:color="auto" w:fill="auto"/>
            <w:vAlign w:val="center"/>
          </w:tcPr>
          <w:p w14:paraId="5D33F3E4" w14:textId="77777777" w:rsidR="00DE283C" w:rsidRDefault="00893102">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shd w:val="clear" w:color="auto" w:fill="auto"/>
            <w:vAlign w:val="center"/>
          </w:tcPr>
          <w:p w14:paraId="2D2057BB" w14:textId="77777777" w:rsidR="00DE283C" w:rsidRDefault="00893102">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14:paraId="41EACD88" w14:textId="77777777" w:rsidR="00DE283C" w:rsidRDefault="00893102" w:rsidP="001A5FF6">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14:paraId="67DBBE95" w14:textId="77777777" w:rsidR="00DE283C" w:rsidRDefault="00893102">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14:paraId="742B54B5" w14:textId="77777777" w:rsidR="00DE283C" w:rsidRDefault="00DE283C">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14:paraId="3D5DAA40" w14:textId="77777777" w:rsidR="00DE283C"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14:paraId="4D5934E3"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w:t>
      </w:r>
      <w:r w:rsidR="000C1555">
        <w:rPr>
          <w:rFonts w:asciiTheme="minorEastAsia" w:eastAsiaTheme="minorEastAsia" w:hAnsiTheme="minorEastAsia" w:hint="eastAsia"/>
          <w:snapToGrid w:val="0"/>
          <w:color w:val="auto"/>
          <w:sz w:val="21"/>
        </w:rPr>
        <w:t>自行</w:t>
      </w:r>
      <w:r>
        <w:rPr>
          <w:rFonts w:asciiTheme="minorEastAsia" w:eastAsiaTheme="minorEastAsia" w:hAnsiTheme="minorEastAsia" w:hint="eastAsia"/>
          <w:snapToGrid w:val="0"/>
          <w:color w:val="auto"/>
          <w:sz w:val="21"/>
        </w:rPr>
        <w:t>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14:paraId="724EC7EC"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14:paraId="5358924F"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14:paraId="07F1B7FF"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w:t>
      </w:r>
      <w:r w:rsidR="000C1555">
        <w:rPr>
          <w:rFonts w:asciiTheme="minorEastAsia" w:eastAsiaTheme="minorEastAsia" w:hAnsiTheme="minorEastAsia" w:hint="eastAsia"/>
          <w:snapToGrid w:val="0"/>
          <w:color w:val="auto"/>
          <w:sz w:val="21"/>
        </w:rPr>
        <w:t>经营活动中没有重大违法记录（须按本项目投标文件格式要求提供《自行</w:t>
      </w:r>
      <w:r>
        <w:rPr>
          <w:rFonts w:asciiTheme="minorEastAsia" w:eastAsiaTheme="minorEastAsia" w:hAnsiTheme="minorEastAsia" w:hint="eastAsia"/>
          <w:snapToGrid w:val="0"/>
          <w:color w:val="auto"/>
          <w:sz w:val="21"/>
        </w:rPr>
        <w:t>采购投标及履约承诺函》加盖投标人公章）；</w:t>
      </w:r>
    </w:p>
    <w:p w14:paraId="5F2C5633"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（2）参与本项目政府采购活动时不存在被有关部门禁止参与政府</w:t>
      </w:r>
      <w:r w:rsidR="000C1555">
        <w:rPr>
          <w:rFonts w:asciiTheme="minorEastAsia" w:eastAsiaTheme="minorEastAsia" w:hAnsiTheme="minorEastAsia" w:hint="eastAsia"/>
          <w:snapToGrid w:val="0"/>
          <w:color w:val="auto"/>
          <w:sz w:val="21"/>
        </w:rPr>
        <w:t>采购活动且在有效期内的情况（须按本项目投标文件格式要求提供《自行</w:t>
      </w:r>
      <w:r>
        <w:rPr>
          <w:rFonts w:asciiTheme="minorEastAsia" w:eastAsiaTheme="minorEastAsia" w:hAnsiTheme="minorEastAsia" w:hint="eastAsia"/>
          <w:snapToGrid w:val="0"/>
          <w:color w:val="auto"/>
          <w:sz w:val="21"/>
        </w:rPr>
        <w:t>采购投标及履约承诺函》加盖投标人公章）；</w:t>
      </w:r>
    </w:p>
    <w:p w14:paraId="42F3D4F1"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（3）除单一来源采购项目外，为采购项目提供整体设计、规范编制或者项目管理、监理、检测等服务的供应商，不得再参加该采购项目的其</w:t>
      </w:r>
      <w:r w:rsidR="000C1555">
        <w:rPr>
          <w:rFonts w:asciiTheme="minorEastAsia" w:eastAsiaTheme="minorEastAsia" w:hAnsiTheme="minorEastAsia" w:hint="eastAsia"/>
          <w:snapToGrid w:val="0"/>
          <w:color w:val="auto"/>
          <w:sz w:val="21"/>
        </w:rPr>
        <w:t>他采购活动（须按本项目投标文件格式要求提供《自行</w:t>
      </w:r>
      <w:r>
        <w:rPr>
          <w:rFonts w:asciiTheme="minorEastAsia" w:eastAsiaTheme="minorEastAsia" w:hAnsiTheme="minorEastAsia" w:hint="eastAsia"/>
          <w:snapToGrid w:val="0"/>
          <w:color w:val="auto"/>
          <w:sz w:val="21"/>
        </w:rPr>
        <w:t>采购投标及履约承诺函》加盖投标人公章）；</w:t>
      </w:r>
    </w:p>
    <w:p w14:paraId="1F3D0967"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w:t>
      </w:r>
      <w:r w:rsidR="000C1555">
        <w:rPr>
          <w:rFonts w:asciiTheme="minorEastAsia" w:eastAsiaTheme="minorEastAsia" w:hAnsiTheme="minorEastAsia" w:hint="eastAsia"/>
          <w:snapToGrid w:val="0"/>
          <w:color w:val="auto"/>
          <w:sz w:val="21"/>
        </w:rPr>
        <w:t>）参与本项目自行</w:t>
      </w:r>
      <w:r>
        <w:rPr>
          <w:rFonts w:asciiTheme="minorEastAsia" w:eastAsiaTheme="minorEastAsia" w:hAnsiTheme="minorEastAsia" w:hint="eastAsia"/>
          <w:snapToGrid w:val="0"/>
          <w:color w:val="auto"/>
          <w:sz w:val="21"/>
        </w:rPr>
        <w:t>采购活动不存在与其他采购参加人串通投标，隐瞒真实情况，提供虚假资料等违法违规情形，不存在《深圳市财政局政府采购供应商信用信息管理办法》（深财规〔2023〕3</w:t>
      </w:r>
      <w:r w:rsidR="000C1555">
        <w:rPr>
          <w:rFonts w:asciiTheme="minorEastAsia" w:eastAsiaTheme="minorEastAsia" w:hAnsiTheme="minorEastAsia" w:hint="eastAsia"/>
          <w:snapToGrid w:val="0"/>
          <w:color w:val="auto"/>
          <w:sz w:val="21"/>
        </w:rPr>
        <w:t>号）列明的严重违法失信行为（须按本项目投标文件格式要求提供《自行</w:t>
      </w:r>
      <w:r>
        <w:rPr>
          <w:rFonts w:asciiTheme="minorEastAsia" w:eastAsiaTheme="minorEastAsia" w:hAnsiTheme="minorEastAsia" w:hint="eastAsia"/>
          <w:snapToGrid w:val="0"/>
          <w:color w:val="auto"/>
          <w:sz w:val="21"/>
        </w:rPr>
        <w:t>采购投标及履约承诺函》加盖投标人公章）；</w:t>
      </w:r>
    </w:p>
    <w:p w14:paraId="039E84D2" w14:textId="77777777" w:rsidR="00DE283C" w:rsidRDefault="00893102">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w:t>
      </w:r>
      <w:r w:rsidR="000C1555">
        <w:rPr>
          <w:rFonts w:asciiTheme="minorEastAsia" w:eastAsiaTheme="minorEastAsia" w:hAnsiTheme="minorEastAsia" w:hint="eastAsia"/>
          <w:snapToGrid w:val="0"/>
          <w:color w:val="auto"/>
          <w:sz w:val="21"/>
        </w:rPr>
        <w:t>同一人或者存在直接控股、管理关系的不同供应商，不得参加本项目自行</w:t>
      </w:r>
      <w:r>
        <w:rPr>
          <w:rFonts w:asciiTheme="minorEastAsia" w:eastAsiaTheme="minorEastAsia" w:hAnsiTheme="minorEastAsia" w:hint="eastAsia"/>
          <w:snapToGrid w:val="0"/>
          <w:color w:val="auto"/>
          <w:sz w:val="21"/>
        </w:rPr>
        <w:t>采购活动（须按本项目投标文件格式要求提供《供应商基本情况表》相关信息，《供应商基本情况表》相关信息为不公开内容）；</w:t>
      </w:r>
    </w:p>
    <w:p w14:paraId="735A1BF1"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w:t>
      </w:r>
      <w:r w:rsidR="000C1555">
        <w:rPr>
          <w:rFonts w:asciiTheme="minorEastAsia" w:eastAsiaTheme="minorEastAsia" w:hAnsiTheme="minorEastAsia" w:hint="eastAsia"/>
          <w:snapToGrid w:val="0"/>
          <w:color w:val="auto"/>
          <w:sz w:val="21"/>
        </w:rPr>
        <w:t>者存在直接控股、管理关系的不同供应商，不得参加同一合同项下的自行</w:t>
      </w:r>
      <w:r w:rsidR="00A02561">
        <w:rPr>
          <w:rFonts w:asciiTheme="minorEastAsia" w:eastAsiaTheme="minorEastAsia" w:hAnsiTheme="minorEastAsia" w:hint="eastAsia"/>
          <w:snapToGrid w:val="0"/>
          <w:color w:val="auto"/>
          <w:sz w:val="21"/>
        </w:rPr>
        <w:t>采购活动</w:t>
      </w:r>
      <w:r>
        <w:rPr>
          <w:rFonts w:asciiTheme="minorEastAsia" w:eastAsiaTheme="minorEastAsia" w:hAnsiTheme="minorEastAsia" w:hint="eastAsia"/>
          <w:snapToGrid w:val="0"/>
          <w:color w:val="auto"/>
          <w:sz w:val="21"/>
        </w:rPr>
        <w:t>；</w:t>
      </w:r>
    </w:p>
    <w:p w14:paraId="62EEDA78" w14:textId="77777777" w:rsidR="00DE283C" w:rsidRDefault="00893102">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sidRPr="008E5C93">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w:t>
      </w:r>
      <w:r>
        <w:rPr>
          <w:rFonts w:asciiTheme="minorEastAsia" w:eastAsiaTheme="minorEastAsia" w:hAnsiTheme="minorEastAsia" w:hint="eastAsia"/>
          <w:snapToGrid w:val="0"/>
          <w:color w:val="auto"/>
          <w:sz w:val="21"/>
        </w:rPr>
        <w:t>投标人信用信息查询渠道，相关信息以</w:t>
      </w:r>
      <w:r w:rsidR="006C3528">
        <w:rPr>
          <w:rFonts w:asciiTheme="minorEastAsia" w:eastAsiaTheme="minorEastAsia" w:hAnsiTheme="minorEastAsia" w:hint="eastAsia"/>
          <w:snapToGrid w:val="0"/>
          <w:color w:val="auto"/>
          <w:sz w:val="21"/>
        </w:rPr>
        <w:t>网站</w:t>
      </w:r>
      <w:r>
        <w:rPr>
          <w:rFonts w:asciiTheme="minorEastAsia" w:eastAsiaTheme="minorEastAsia" w:hAnsiTheme="minorEastAsia" w:hint="eastAsia"/>
          <w:snapToGrid w:val="0"/>
          <w:color w:val="auto"/>
          <w:sz w:val="21"/>
        </w:rPr>
        <w:t>查询结果为准。由投标人提供</w:t>
      </w:r>
      <w:r w:rsidR="006C3528">
        <w:rPr>
          <w:rFonts w:asciiTheme="minorEastAsia" w:eastAsiaTheme="minorEastAsia" w:hAnsiTheme="minorEastAsia" w:hint="eastAsia"/>
          <w:snapToGrid w:val="0"/>
          <w:color w:val="auto"/>
          <w:sz w:val="21"/>
        </w:rPr>
        <w:t>截图</w:t>
      </w:r>
      <w:r>
        <w:rPr>
          <w:rFonts w:asciiTheme="minorEastAsia" w:eastAsiaTheme="minorEastAsia" w:hAnsiTheme="minorEastAsia" w:hint="eastAsia"/>
          <w:snapToGrid w:val="0"/>
          <w:color w:val="auto"/>
          <w:sz w:val="21"/>
        </w:rPr>
        <w:t>证明材料）；</w:t>
      </w:r>
    </w:p>
    <w:p w14:paraId="0040196B" w14:textId="77777777" w:rsidR="00DE283C" w:rsidRDefault="00893102" w:rsidP="006C3528">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Theme="minorEastAsia" w:eastAsiaTheme="minorEastAsia" w:hAnsiTheme="minorEastAsia" w:hint="eastAsia"/>
          <w:snapToGrid w:val="0"/>
          <w:color w:val="auto"/>
          <w:sz w:val="21"/>
        </w:rPr>
        <w:t>（8）本项目不接受联合体投标</w:t>
      </w:r>
      <w:r w:rsidR="00F405BB">
        <w:rPr>
          <w:rFonts w:asciiTheme="minorEastAsia" w:eastAsiaTheme="minorEastAsia" w:hAnsiTheme="minorEastAsia" w:hint="eastAsia"/>
          <w:snapToGrid w:val="0"/>
          <w:color w:val="auto"/>
          <w:sz w:val="21"/>
        </w:rPr>
        <w:t>。</w:t>
      </w:r>
    </w:p>
    <w:p w14:paraId="361BDFF5" w14:textId="77777777" w:rsidR="00DE283C"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14:paraId="666B9BC9" w14:textId="77777777" w:rsidR="00DE283C" w:rsidRDefault="00893102">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w:t>
      </w:r>
      <w:r w:rsidR="008E5C93">
        <w:rPr>
          <w:rFonts w:ascii="宋体" w:eastAsia="宋体" w:hAnsi="宋体" w:hint="eastAsia"/>
          <w:snapToGrid w:val="0"/>
          <w:color w:val="auto"/>
          <w:sz w:val="21"/>
          <w:szCs w:val="21"/>
        </w:rPr>
        <w:t>、地点</w:t>
      </w:r>
      <w:r>
        <w:rPr>
          <w:rFonts w:ascii="宋体" w:eastAsia="宋体" w:hAnsi="宋体" w:hint="eastAsia"/>
          <w:snapToGrid w:val="0"/>
          <w:color w:val="auto"/>
          <w:sz w:val="21"/>
          <w:szCs w:val="21"/>
        </w:rPr>
        <w:t>：</w:t>
      </w:r>
      <w:r w:rsidR="008E5C93">
        <w:rPr>
          <w:rFonts w:ascii="宋体" w:eastAsia="宋体" w:hAnsi="宋体" w:hint="eastAsia"/>
          <w:snapToGrid w:val="0"/>
          <w:color w:val="auto"/>
          <w:sz w:val="21"/>
          <w:szCs w:val="21"/>
          <w:u w:val="single"/>
        </w:rPr>
        <w:t>详见</w:t>
      </w:r>
      <w:bookmarkStart w:id="1" w:name="OLE_LINK1"/>
      <w:bookmarkStart w:id="2" w:name="OLE_LINK2"/>
      <w:r w:rsidR="004B081E">
        <w:rPr>
          <w:rFonts w:ascii="宋体" w:eastAsia="宋体" w:hAnsi="宋体" w:hint="eastAsia"/>
          <w:snapToGrid w:val="0"/>
          <w:color w:val="auto"/>
          <w:sz w:val="21"/>
          <w:szCs w:val="21"/>
          <w:u w:val="single"/>
        </w:rPr>
        <w:t>深圳市第二人民医院官网</w:t>
      </w:r>
      <w:bookmarkEnd w:id="1"/>
      <w:bookmarkEnd w:id="2"/>
      <w:r w:rsidR="008E5C93">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14:paraId="494457D1" w14:textId="77777777" w:rsidR="00DE283C" w:rsidRPr="004B081E" w:rsidRDefault="00893102" w:rsidP="004B081E">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w:t>
      </w:r>
      <w:r w:rsidRPr="004B081E">
        <w:rPr>
          <w:rFonts w:ascii="宋体" w:eastAsia="宋体" w:hAnsi="宋体" w:hint="eastAsia"/>
          <w:snapToGrid w:val="0"/>
          <w:color w:val="auto"/>
          <w:sz w:val="21"/>
          <w:szCs w:val="21"/>
        </w:rPr>
        <w:t>方式：</w:t>
      </w:r>
      <w:r w:rsidR="004B081E" w:rsidRPr="004B081E">
        <w:rPr>
          <w:rFonts w:ascii="宋体" w:eastAsia="宋体" w:hAnsi="宋体" w:hint="eastAsia"/>
          <w:snapToGrid w:val="0"/>
          <w:color w:val="auto"/>
          <w:sz w:val="21"/>
          <w:szCs w:val="21"/>
        </w:rPr>
        <w:t>招标公告下载</w:t>
      </w:r>
    </w:p>
    <w:p w14:paraId="5DE9D90C" w14:textId="77777777" w:rsidR="004B081E"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w:t>
      </w:r>
      <w:r w:rsidR="0045391C">
        <w:rPr>
          <w:rFonts w:ascii="宋体" w:eastAsia="宋体" w:hAnsi="宋体" w:hint="eastAsia"/>
          <w:b/>
          <w:snapToGrid w:val="0"/>
          <w:color w:val="auto"/>
          <w:sz w:val="21"/>
          <w:szCs w:val="21"/>
        </w:rPr>
        <w:t>电子</w:t>
      </w:r>
      <w:r>
        <w:rPr>
          <w:rFonts w:ascii="宋体" w:eastAsia="宋体" w:hAnsi="宋体" w:hint="eastAsia"/>
          <w:b/>
          <w:snapToGrid w:val="0"/>
          <w:color w:val="auto"/>
          <w:sz w:val="21"/>
          <w:szCs w:val="21"/>
        </w:rPr>
        <w:t>投标文件截止时间</w:t>
      </w:r>
      <w:r w:rsidR="004B081E">
        <w:rPr>
          <w:rFonts w:ascii="宋体" w:eastAsia="宋体" w:hAnsi="宋体" w:hint="eastAsia"/>
          <w:b/>
          <w:snapToGrid w:val="0"/>
          <w:color w:val="auto"/>
          <w:sz w:val="21"/>
          <w:szCs w:val="21"/>
        </w:rPr>
        <w:t>：</w:t>
      </w:r>
      <w:r w:rsidR="004B081E" w:rsidRPr="004B081E">
        <w:rPr>
          <w:rFonts w:ascii="宋体" w:eastAsia="宋体" w:hAnsi="宋体" w:hint="eastAsia"/>
          <w:snapToGrid w:val="0"/>
          <w:color w:val="auto"/>
          <w:sz w:val="21"/>
          <w:szCs w:val="21"/>
        </w:rPr>
        <w:t>详见</w:t>
      </w:r>
      <w:r w:rsidR="004B081E" w:rsidRPr="004B081E">
        <w:rPr>
          <w:rFonts w:ascii="宋体" w:eastAsia="宋体" w:hAnsi="宋体" w:hint="eastAsia"/>
          <w:snapToGrid w:val="0"/>
          <w:color w:val="auto"/>
          <w:sz w:val="21"/>
          <w:szCs w:val="21"/>
          <w:u w:val="single"/>
        </w:rPr>
        <w:t>深圳市第二人民医院官网</w:t>
      </w:r>
      <w:r w:rsidR="004B081E" w:rsidRPr="004B081E">
        <w:rPr>
          <w:rFonts w:ascii="宋体" w:eastAsia="宋体" w:hAnsi="宋体" w:hint="eastAsia"/>
          <w:snapToGrid w:val="0"/>
          <w:color w:val="auto"/>
          <w:sz w:val="21"/>
          <w:szCs w:val="21"/>
        </w:rPr>
        <w:t>招标公告。</w:t>
      </w:r>
    </w:p>
    <w:p w14:paraId="6F387F51" w14:textId="77777777" w:rsidR="00DE283C" w:rsidRDefault="00893102" w:rsidP="004B081E">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sidR="004B081E">
        <w:rPr>
          <w:rFonts w:ascii="宋体" w:eastAsia="宋体" w:hAnsi="宋体" w:hint="eastAsia"/>
          <w:b/>
          <w:snapToGrid w:val="0"/>
          <w:color w:val="auto"/>
          <w:sz w:val="21"/>
          <w:szCs w:val="21"/>
        </w:rPr>
        <w:t>：</w:t>
      </w:r>
      <w:r w:rsidR="004B081E" w:rsidRPr="004B081E">
        <w:rPr>
          <w:rFonts w:ascii="宋体" w:eastAsia="宋体" w:hAnsi="宋体" w:hint="eastAsia"/>
          <w:snapToGrid w:val="0"/>
          <w:color w:val="auto"/>
          <w:sz w:val="21"/>
          <w:szCs w:val="21"/>
        </w:rPr>
        <w:t>详见后续</w:t>
      </w:r>
      <w:r w:rsidR="004B081E" w:rsidRPr="0045391C">
        <w:rPr>
          <w:rFonts w:ascii="宋体" w:eastAsia="宋体" w:hAnsi="宋体" w:hint="eastAsia"/>
          <w:snapToGrid w:val="0"/>
          <w:color w:val="auto"/>
          <w:sz w:val="21"/>
          <w:szCs w:val="21"/>
          <w:u w:val="single"/>
        </w:rPr>
        <w:t>深圳市第二人民医院官网</w:t>
      </w:r>
      <w:r w:rsidR="004B081E" w:rsidRPr="004B081E">
        <w:rPr>
          <w:rFonts w:ascii="宋体" w:eastAsia="宋体" w:hAnsi="宋体" w:hint="eastAsia"/>
          <w:snapToGrid w:val="0"/>
          <w:color w:val="auto"/>
          <w:sz w:val="21"/>
          <w:szCs w:val="21"/>
        </w:rPr>
        <w:t>开标公告。</w:t>
      </w:r>
    </w:p>
    <w:p w14:paraId="65793E16" w14:textId="77777777" w:rsidR="00DE283C" w:rsidRDefault="00DE283C">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14:paraId="774FAEFA" w14:textId="77777777" w:rsidR="00DE283C"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14:paraId="46F8969E" w14:textId="77777777" w:rsidR="00DE283C" w:rsidRDefault="00893102">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14:paraId="49B71785" w14:textId="77777777" w:rsidR="00DE283C" w:rsidRDefault="00893102">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w:t>
      </w:r>
      <w:r w:rsidR="004B081E">
        <w:rPr>
          <w:rFonts w:ascii="宋体" w:eastAsia="宋体" w:hAnsi="宋体" w:hint="eastAsia"/>
          <w:snapToGrid w:val="0"/>
          <w:color w:val="auto"/>
          <w:sz w:val="21"/>
          <w:szCs w:val="21"/>
        </w:rPr>
        <w:t>深圳市第二人民医院官网招采管理系统</w:t>
      </w:r>
      <w:r>
        <w:rPr>
          <w:rFonts w:ascii="宋体" w:eastAsia="宋体" w:hAnsi="宋体" w:hint="eastAsia"/>
          <w:snapToGrid w:val="0"/>
          <w:color w:val="auto"/>
          <w:sz w:val="21"/>
          <w:szCs w:val="21"/>
        </w:rPr>
        <w:t>（</w:t>
      </w:r>
      <w:r w:rsidR="004B081E" w:rsidRPr="004B081E">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14:paraId="100E2748" w14:textId="77777777" w:rsidR="00DE283C" w:rsidRDefault="00893102">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14:paraId="0A05A018" w14:textId="77777777" w:rsidR="00DE283C" w:rsidRDefault="00DE283C">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14:paraId="14DB6F45" w14:textId="77777777" w:rsidR="00DE283C" w:rsidRDefault="00893102">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14:paraId="41486689"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14:paraId="11925FA7"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F9122F">
        <w:rPr>
          <w:rFonts w:ascii="宋体" w:eastAsia="宋体" w:hAnsi="宋体" w:hint="eastAsia"/>
          <w:snapToGrid w:val="0"/>
          <w:color w:val="auto"/>
          <w:sz w:val="21"/>
          <w:szCs w:val="21"/>
        </w:rPr>
        <w:t>名称：深圳市第二人民医院</w:t>
      </w:r>
    </w:p>
    <w:p w14:paraId="376C40E4"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14:paraId="4F023FA5" w14:textId="77777777" w:rsidR="00DE283C" w:rsidRDefault="00893102">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w:t>
      </w:r>
      <w:r w:rsidR="004B081E">
        <w:rPr>
          <w:rFonts w:ascii="宋体" w:eastAsia="宋体" w:hAnsi="宋体" w:hint="eastAsia"/>
          <w:snapToGrid w:val="0"/>
          <w:color w:val="auto"/>
          <w:sz w:val="21"/>
          <w:szCs w:val="21"/>
        </w:rPr>
        <w:t>林老师</w:t>
      </w:r>
      <w:r>
        <w:rPr>
          <w:rFonts w:ascii="宋体" w:eastAsia="宋体" w:hAnsi="宋体" w:hint="eastAsia"/>
          <w:snapToGrid w:val="0"/>
          <w:color w:val="auto"/>
          <w:sz w:val="21"/>
          <w:szCs w:val="21"/>
        </w:rPr>
        <w:t>0755-82552360</w:t>
      </w:r>
    </w:p>
    <w:p w14:paraId="24508E76" w14:textId="77777777" w:rsidR="00DE283C" w:rsidRPr="00F9122F" w:rsidRDefault="004B081E" w:rsidP="004B0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sidRPr="00F9122F">
        <w:rPr>
          <w:rFonts w:ascii="宋体" w:hAnsi="宋体" w:cs="Arial Unicode MS" w:hint="eastAsia"/>
          <w:snapToGrid w:val="0"/>
          <w:kern w:val="0"/>
          <w:szCs w:val="21"/>
        </w:rPr>
        <w:lastRenderedPageBreak/>
        <w:t>深圳市第二人民医院</w:t>
      </w:r>
    </w:p>
    <w:p w14:paraId="4175FF76" w14:textId="77777777" w:rsidR="00DE283C" w:rsidRDefault="0089310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F9122F">
        <w:rPr>
          <w:rFonts w:ascii="宋体" w:hAnsi="宋体" w:hint="eastAsia"/>
          <w:snapToGrid w:val="0"/>
          <w:kern w:val="0"/>
          <w:sz w:val="24"/>
        </w:rPr>
        <w:t>2025</w:t>
      </w:r>
      <w:r w:rsidRPr="00F9122F">
        <w:rPr>
          <w:rFonts w:ascii="宋体" w:hAnsi="宋体"/>
          <w:snapToGrid w:val="0"/>
          <w:kern w:val="0"/>
          <w:sz w:val="24"/>
        </w:rPr>
        <w:t>年</w:t>
      </w:r>
      <w:r w:rsidR="00F9122F">
        <w:rPr>
          <w:rFonts w:ascii="宋体" w:hAnsi="宋体" w:hint="eastAsia"/>
          <w:snapToGrid w:val="0"/>
          <w:kern w:val="0"/>
          <w:sz w:val="24"/>
        </w:rPr>
        <w:t>6</w:t>
      </w:r>
      <w:r w:rsidRPr="00F9122F">
        <w:rPr>
          <w:rFonts w:ascii="宋体" w:hAnsi="宋体"/>
          <w:snapToGrid w:val="0"/>
          <w:kern w:val="0"/>
          <w:sz w:val="24"/>
        </w:rPr>
        <w:t>月</w:t>
      </w:r>
      <w:r>
        <w:br w:type="page"/>
      </w:r>
    </w:p>
    <w:p w14:paraId="66D62D5A" w14:textId="77777777" w:rsidR="00DE283C" w:rsidRDefault="00893102">
      <w:pPr>
        <w:pStyle w:val="1"/>
        <w:numPr>
          <w:ilvl w:val="0"/>
          <w:numId w:val="4"/>
        </w:numPr>
      </w:pPr>
      <w:r>
        <w:rPr>
          <w:rFonts w:hint="eastAsia"/>
        </w:rPr>
        <w:lastRenderedPageBreak/>
        <w:t xml:space="preserve"> </w:t>
      </w:r>
      <w:bookmarkStart w:id="3" w:name="_Toc29550"/>
      <w:r>
        <w:rPr>
          <w:rFonts w:hint="eastAsia"/>
        </w:rPr>
        <w:t>项目需求</w:t>
      </w:r>
      <w:bookmarkEnd w:id="3"/>
    </w:p>
    <w:p w14:paraId="4196CD95" w14:textId="77777777" w:rsidR="00DE283C" w:rsidRDefault="00DE283C"/>
    <w:p w14:paraId="51599895" w14:textId="77777777" w:rsidR="00DE283C" w:rsidRDefault="00893102" w:rsidP="001A5FF6">
      <w:pPr>
        <w:spacing w:afterLines="50" w:after="156" w:line="360" w:lineRule="auto"/>
        <w:ind w:left="2"/>
        <w:jc w:val="center"/>
        <w:rPr>
          <w:rFonts w:ascii="宋体" w:hAnsi="宋体"/>
          <w:b/>
          <w:sz w:val="24"/>
        </w:rPr>
      </w:pPr>
      <w:r>
        <w:rPr>
          <w:rFonts w:ascii="宋体" w:hAnsi="宋体" w:hint="eastAsia"/>
          <w:b/>
          <w:sz w:val="24"/>
        </w:rPr>
        <w:t>特别说明</w:t>
      </w:r>
    </w:p>
    <w:p w14:paraId="753F6298" w14:textId="77777777" w:rsidR="00DE283C" w:rsidRDefault="0089310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1BB65296" w14:textId="77777777" w:rsidR="00DE283C" w:rsidRDefault="0089310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3C8B1797" w14:textId="77777777" w:rsidR="00DE283C" w:rsidRDefault="0089310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14:paraId="3F14C031" w14:textId="77777777" w:rsidR="00DE283C" w:rsidRDefault="00893102">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14:paraId="1A1DE474" w14:textId="77777777" w:rsidR="00DE283C" w:rsidRPr="0045391C" w:rsidRDefault="00893102">
      <w:pPr>
        <w:autoSpaceDE w:val="0"/>
        <w:autoSpaceDN w:val="0"/>
        <w:adjustRightInd w:val="0"/>
        <w:spacing w:line="360" w:lineRule="auto"/>
        <w:ind w:firstLineChars="200" w:firstLine="482"/>
        <w:jc w:val="left"/>
        <w:rPr>
          <w:rFonts w:ascii="仿宋_GB2312" w:eastAsia="仿宋_GB2312"/>
          <w:b/>
          <w:color w:val="FF0000"/>
          <w:sz w:val="24"/>
        </w:rPr>
      </w:pPr>
      <w:r w:rsidRPr="0045391C">
        <w:rPr>
          <w:rFonts w:ascii="仿宋_GB2312" w:eastAsia="仿宋_GB2312" w:hint="eastAsia"/>
          <w:b/>
          <w:color w:val="FF0000"/>
          <w:sz w:val="24"/>
        </w:rPr>
        <w:t>4、加注★的条款为不可负偏离的实质性条款，任一项未响应或不满足要求的，将导致投标无效。</w:t>
      </w:r>
    </w:p>
    <w:p w14:paraId="07D20904" w14:textId="77777777" w:rsidR="00DE283C" w:rsidRDefault="00DE283C">
      <w:pPr>
        <w:pStyle w:val="aff8"/>
        <w:ind w:firstLineChars="0" w:firstLine="0"/>
        <w:rPr>
          <w:b/>
        </w:rPr>
      </w:pPr>
    </w:p>
    <w:p w14:paraId="1FB08DE3" w14:textId="77777777" w:rsidR="00DE283C" w:rsidRDefault="00893102">
      <w:pPr>
        <w:pStyle w:val="aff8"/>
        <w:ind w:firstLineChars="0" w:firstLine="0"/>
        <w:rPr>
          <w:b/>
        </w:rPr>
      </w:pPr>
      <w:r>
        <w:rPr>
          <w:rFonts w:hint="eastAsia"/>
          <w:b/>
        </w:rPr>
        <w:t>一、项目概况</w:t>
      </w:r>
    </w:p>
    <w:p w14:paraId="533FF01E" w14:textId="77777777" w:rsidR="00DE283C" w:rsidRDefault="00893102">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r w:rsidR="00F9122F">
        <w:rPr>
          <w:rFonts w:asciiTheme="minorEastAsia" w:eastAsiaTheme="minorEastAsia" w:hAnsiTheme="minorEastAsia" w:hint="eastAsia"/>
          <w:b/>
        </w:rPr>
        <w:t>：</w:t>
      </w:r>
    </w:p>
    <w:p w14:paraId="56EB80A5" w14:textId="77777777" w:rsidR="00F9122F" w:rsidRDefault="00F9122F">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1、标的明细：</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DE283C" w14:paraId="790F491E" w14:textId="77777777">
        <w:trPr>
          <w:trHeight w:val="689"/>
        </w:trPr>
        <w:tc>
          <w:tcPr>
            <w:tcW w:w="866" w:type="dxa"/>
            <w:tcBorders>
              <w:top w:val="single" w:sz="4" w:space="0" w:color="000000"/>
              <w:left w:val="single" w:sz="4" w:space="0" w:color="000000"/>
              <w:right w:val="single" w:sz="4" w:space="0" w:color="000000"/>
            </w:tcBorders>
            <w:vAlign w:val="center"/>
          </w:tcPr>
          <w:p w14:paraId="23B31A4D"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14:paraId="2904C614" w14:textId="77777777" w:rsidR="00DE283C" w:rsidRPr="00F9122F" w:rsidRDefault="00893102">
            <w:pPr>
              <w:widowControl/>
              <w:adjustRightInd w:val="0"/>
              <w:snapToGrid w:val="0"/>
              <w:spacing w:line="360" w:lineRule="auto"/>
              <w:jc w:val="center"/>
              <w:textAlignment w:val="center"/>
              <w:rPr>
                <w:rFonts w:ascii="宋体" w:hAnsi="宋体" w:cs="宋体"/>
                <w:b/>
                <w:szCs w:val="21"/>
              </w:rPr>
            </w:pPr>
            <w:r w:rsidRPr="00F9122F">
              <w:rPr>
                <w:rFonts w:ascii="宋体" w:hAnsi="宋体" w:cs="宋体" w:hint="eastAsia"/>
                <w:b/>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14:paraId="372FB965"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14:paraId="3CE82026"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30261E15"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14:paraId="415CE205"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2357C437" w14:textId="77777777" w:rsidR="00DE283C" w:rsidRDefault="00893102">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DE283C" w14:paraId="0E2F6838" w14:textId="77777777">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14:paraId="5A750D9E" w14:textId="77777777" w:rsidR="00DE283C" w:rsidRDefault="0089310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14:paraId="57983AD7" w14:textId="77777777" w:rsidR="00DE283C" w:rsidRDefault="00F9122F" w:rsidP="007041A9">
            <w:pPr>
              <w:widowControl/>
              <w:adjustRightInd w:val="0"/>
              <w:snapToGrid w:val="0"/>
              <w:spacing w:line="360" w:lineRule="auto"/>
              <w:jc w:val="center"/>
              <w:textAlignment w:val="center"/>
              <w:rPr>
                <w:rFonts w:ascii="宋体" w:hAnsi="宋体" w:cs="宋体"/>
                <w:szCs w:val="21"/>
              </w:rPr>
            </w:pPr>
            <w:r w:rsidRPr="00374EEF">
              <w:rPr>
                <w:rFonts w:ascii="宋体" w:eastAsiaTheme="minorEastAsia" w:hAnsi="宋体" w:hint="eastAsia"/>
                <w:snapToGrid w:val="0"/>
                <w:sz w:val="18"/>
                <w:szCs w:val="18"/>
              </w:rPr>
              <w:t>深圳市第二人民医院</w:t>
            </w:r>
            <w:r w:rsidRPr="00374EEF">
              <w:rPr>
                <w:rFonts w:ascii="宋体" w:hAnsi="宋体" w:hint="eastAsia"/>
                <w:snapToGrid w:val="0"/>
                <w:sz w:val="18"/>
                <w:szCs w:val="18"/>
                <w:u w:val="single"/>
              </w:rPr>
              <w:t>脊柱侧弯移动筛查辅助机器外壳结构手板制作委托开发服务</w:t>
            </w:r>
          </w:p>
        </w:tc>
        <w:tc>
          <w:tcPr>
            <w:tcW w:w="921" w:type="dxa"/>
            <w:tcBorders>
              <w:top w:val="single" w:sz="4" w:space="0" w:color="000000"/>
              <w:left w:val="single" w:sz="4" w:space="0" w:color="000000"/>
              <w:bottom w:val="single" w:sz="4" w:space="0" w:color="000000"/>
              <w:right w:val="single" w:sz="4" w:space="0" w:color="000000"/>
            </w:tcBorders>
            <w:vAlign w:val="center"/>
          </w:tcPr>
          <w:p w14:paraId="06163F26" w14:textId="77777777" w:rsidR="00DE283C" w:rsidRDefault="00F9122F">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14:paraId="1E813DA5" w14:textId="77777777" w:rsidR="00DE283C" w:rsidRDefault="00F9122F">
            <w:pPr>
              <w:widowControl/>
              <w:adjustRightInd w:val="0"/>
              <w:snapToGrid w:val="0"/>
              <w:spacing w:line="360" w:lineRule="auto"/>
              <w:jc w:val="center"/>
              <w:textAlignment w:val="center"/>
              <w:rPr>
                <w:rFonts w:ascii="宋体" w:hAnsi="宋体" w:cs="宋体"/>
                <w:szCs w:val="21"/>
              </w:rPr>
            </w:pPr>
            <w:r>
              <w:rPr>
                <w:rFonts w:ascii="宋体" w:hAnsi="宋体" w:cs="宋体"/>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14:paraId="5F269631" w14:textId="77777777" w:rsidR="00DE283C" w:rsidRDefault="00F9122F">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95600.00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65CB8EE" w14:textId="77777777" w:rsidR="00DE283C" w:rsidRDefault="00F9122F">
            <w:pPr>
              <w:widowControl/>
              <w:adjustRightInd w:val="0"/>
              <w:snapToGrid w:val="0"/>
              <w:spacing w:line="360" w:lineRule="auto"/>
              <w:jc w:val="center"/>
              <w:textAlignment w:val="center"/>
              <w:rPr>
                <w:rFonts w:ascii="宋体" w:hAnsi="宋体" w:cs="宋体"/>
                <w:szCs w:val="21"/>
              </w:rPr>
            </w:pPr>
            <w:r>
              <w:rPr>
                <w:rFonts w:ascii="宋体" w:hAnsi="宋体" w:cs="宋体"/>
                <w:szCs w:val="21"/>
              </w:rPr>
              <w:t>无</w:t>
            </w:r>
          </w:p>
        </w:tc>
      </w:tr>
    </w:tbl>
    <w:p w14:paraId="4BBDD315" w14:textId="77777777" w:rsidR="00F9122F" w:rsidRDefault="00F9122F">
      <w:pPr>
        <w:pStyle w:val="aff0"/>
        <w:spacing w:before="156" w:line="360" w:lineRule="auto"/>
        <w:ind w:firstLineChars="0" w:firstLine="0"/>
        <w:rPr>
          <w:rFonts w:asciiTheme="minorEastAsia" w:eastAsiaTheme="minorEastAsia" w:hAnsiTheme="minorEastAsia"/>
          <w:b/>
          <w:highlight w:val="yellow"/>
        </w:rPr>
      </w:pPr>
    </w:p>
    <w:p w14:paraId="4C57A2F2" w14:textId="77777777" w:rsidR="00F9122F" w:rsidRDefault="00F9122F">
      <w:pPr>
        <w:pStyle w:val="aff0"/>
        <w:spacing w:before="156" w:line="360" w:lineRule="auto"/>
        <w:ind w:firstLineChars="0" w:firstLine="0"/>
        <w:rPr>
          <w:rFonts w:asciiTheme="minorEastAsia" w:eastAsiaTheme="minorEastAsia" w:hAnsiTheme="minorEastAsia"/>
          <w:b/>
        </w:rPr>
      </w:pPr>
      <w:r w:rsidRPr="00F9122F">
        <w:rPr>
          <w:rFonts w:asciiTheme="minorEastAsia" w:eastAsiaTheme="minorEastAsia" w:hAnsiTheme="minorEastAsia" w:hint="eastAsia"/>
          <w:b/>
        </w:rPr>
        <w:t>2、标的清单：</w:t>
      </w:r>
    </w:p>
    <w:tbl>
      <w:tblPr>
        <w:tblStyle w:val="af7"/>
        <w:tblW w:w="0" w:type="auto"/>
        <w:tblLook w:val="04A0" w:firstRow="1" w:lastRow="0" w:firstColumn="1" w:lastColumn="0" w:noHBand="0" w:noVBand="1"/>
      </w:tblPr>
      <w:tblGrid>
        <w:gridCol w:w="817"/>
        <w:gridCol w:w="4394"/>
        <w:gridCol w:w="851"/>
        <w:gridCol w:w="850"/>
        <w:gridCol w:w="2964"/>
      </w:tblGrid>
      <w:tr w:rsidR="00F9122F" w14:paraId="5B2C82B4" w14:textId="77777777" w:rsidTr="007A3B37">
        <w:tc>
          <w:tcPr>
            <w:tcW w:w="817" w:type="dxa"/>
            <w:vAlign w:val="center"/>
          </w:tcPr>
          <w:p w14:paraId="59130158" w14:textId="77777777" w:rsidR="00F9122F" w:rsidRDefault="00F9122F" w:rsidP="00F9122F">
            <w:pPr>
              <w:pStyle w:val="aff0"/>
              <w:spacing w:before="156" w:line="360" w:lineRule="auto"/>
              <w:ind w:firstLineChars="0" w:firstLine="0"/>
              <w:jc w:val="center"/>
              <w:rPr>
                <w:rFonts w:asciiTheme="minorEastAsia" w:eastAsiaTheme="minorEastAsia" w:hAnsiTheme="minorEastAsia"/>
                <w:b/>
              </w:rPr>
            </w:pPr>
            <w:r>
              <w:rPr>
                <w:rFonts w:asciiTheme="minorEastAsia" w:eastAsiaTheme="minorEastAsia" w:hAnsiTheme="minorEastAsia" w:hint="eastAsia"/>
                <w:b/>
              </w:rPr>
              <w:lastRenderedPageBreak/>
              <w:t>序号</w:t>
            </w:r>
          </w:p>
        </w:tc>
        <w:tc>
          <w:tcPr>
            <w:tcW w:w="4394" w:type="dxa"/>
            <w:vAlign w:val="center"/>
          </w:tcPr>
          <w:p w14:paraId="4927683B" w14:textId="77777777" w:rsidR="00F9122F" w:rsidRDefault="00F9122F" w:rsidP="00F9122F">
            <w:pPr>
              <w:pStyle w:val="aff0"/>
              <w:spacing w:before="156" w:line="360" w:lineRule="auto"/>
              <w:ind w:firstLineChars="0" w:firstLine="0"/>
              <w:jc w:val="center"/>
              <w:rPr>
                <w:rFonts w:asciiTheme="minorEastAsia" w:eastAsiaTheme="minorEastAsia" w:hAnsiTheme="minorEastAsia"/>
                <w:b/>
              </w:rPr>
            </w:pPr>
            <w:r>
              <w:rPr>
                <w:rFonts w:asciiTheme="minorEastAsia" w:eastAsiaTheme="minorEastAsia" w:hAnsiTheme="minorEastAsia" w:hint="eastAsia"/>
                <w:b/>
              </w:rPr>
              <w:t>标的清单</w:t>
            </w:r>
          </w:p>
        </w:tc>
        <w:tc>
          <w:tcPr>
            <w:tcW w:w="851" w:type="dxa"/>
            <w:vAlign w:val="center"/>
          </w:tcPr>
          <w:p w14:paraId="07D6826B" w14:textId="77777777" w:rsidR="00F9122F" w:rsidRDefault="00F9122F" w:rsidP="00F9122F">
            <w:pPr>
              <w:pStyle w:val="aff0"/>
              <w:spacing w:before="156" w:line="360" w:lineRule="auto"/>
              <w:ind w:firstLineChars="0" w:firstLine="0"/>
              <w:jc w:val="center"/>
              <w:rPr>
                <w:rFonts w:asciiTheme="minorEastAsia" w:eastAsiaTheme="minorEastAsia" w:hAnsiTheme="minorEastAsia"/>
                <w:b/>
              </w:rPr>
            </w:pPr>
            <w:r>
              <w:rPr>
                <w:rFonts w:asciiTheme="minorEastAsia" w:eastAsiaTheme="minorEastAsia" w:hAnsiTheme="minorEastAsia" w:hint="eastAsia"/>
                <w:b/>
              </w:rPr>
              <w:t>数量</w:t>
            </w:r>
          </w:p>
        </w:tc>
        <w:tc>
          <w:tcPr>
            <w:tcW w:w="850" w:type="dxa"/>
            <w:vAlign w:val="center"/>
          </w:tcPr>
          <w:p w14:paraId="4B55F453" w14:textId="77777777" w:rsidR="00F9122F" w:rsidRDefault="00F9122F" w:rsidP="00F9122F">
            <w:pPr>
              <w:pStyle w:val="aff0"/>
              <w:spacing w:before="156" w:line="360" w:lineRule="auto"/>
              <w:ind w:firstLineChars="0" w:firstLine="0"/>
              <w:jc w:val="center"/>
              <w:rPr>
                <w:rFonts w:asciiTheme="minorEastAsia" w:eastAsiaTheme="minorEastAsia" w:hAnsiTheme="minorEastAsia"/>
                <w:b/>
              </w:rPr>
            </w:pPr>
            <w:r>
              <w:rPr>
                <w:rFonts w:asciiTheme="minorEastAsia" w:eastAsiaTheme="minorEastAsia" w:hAnsiTheme="minorEastAsia" w:hint="eastAsia"/>
                <w:b/>
              </w:rPr>
              <w:t>单位</w:t>
            </w:r>
          </w:p>
        </w:tc>
        <w:tc>
          <w:tcPr>
            <w:tcW w:w="2964" w:type="dxa"/>
            <w:vAlign w:val="center"/>
          </w:tcPr>
          <w:p w14:paraId="3B8AE97F" w14:textId="77777777" w:rsidR="00F9122F" w:rsidRDefault="007A3B37" w:rsidP="00F9122F">
            <w:pPr>
              <w:pStyle w:val="aff0"/>
              <w:spacing w:before="156" w:line="360" w:lineRule="auto"/>
              <w:ind w:firstLineChars="0" w:firstLine="0"/>
              <w:jc w:val="center"/>
              <w:rPr>
                <w:rFonts w:asciiTheme="minorEastAsia" w:eastAsiaTheme="minorEastAsia" w:hAnsiTheme="minorEastAsia"/>
                <w:b/>
              </w:rPr>
            </w:pPr>
            <w:r>
              <w:rPr>
                <w:rFonts w:asciiTheme="minorEastAsia" w:eastAsiaTheme="minorEastAsia" w:hAnsiTheme="minorEastAsia" w:hint="eastAsia"/>
                <w:b/>
              </w:rPr>
              <w:t>内容</w:t>
            </w:r>
          </w:p>
        </w:tc>
      </w:tr>
      <w:tr w:rsidR="00F9122F" w14:paraId="311A8DDB" w14:textId="77777777" w:rsidTr="007A3B37">
        <w:tc>
          <w:tcPr>
            <w:tcW w:w="817" w:type="dxa"/>
            <w:vAlign w:val="center"/>
          </w:tcPr>
          <w:p w14:paraId="559F1DDD" w14:textId="77777777" w:rsidR="00F9122F" w:rsidRDefault="00F9122F" w:rsidP="00F9122F">
            <w:pPr>
              <w:pStyle w:val="aff0"/>
              <w:spacing w:before="156" w:line="360" w:lineRule="auto"/>
              <w:ind w:firstLineChars="0" w:firstLine="0"/>
              <w:jc w:val="center"/>
              <w:rPr>
                <w:rFonts w:asciiTheme="minorEastAsia" w:eastAsiaTheme="minorEastAsia" w:hAnsiTheme="minorEastAsia"/>
                <w:b/>
              </w:rPr>
            </w:pPr>
            <w:r>
              <w:rPr>
                <w:rFonts w:asciiTheme="minorEastAsia" w:eastAsiaTheme="minorEastAsia" w:hAnsiTheme="minorEastAsia" w:hint="eastAsia"/>
                <w:b/>
              </w:rPr>
              <w:t>1</w:t>
            </w:r>
          </w:p>
        </w:tc>
        <w:tc>
          <w:tcPr>
            <w:tcW w:w="4394" w:type="dxa"/>
            <w:vAlign w:val="center"/>
          </w:tcPr>
          <w:p w14:paraId="54498565" w14:textId="77777777" w:rsidR="00F9122F" w:rsidRDefault="00F9122F" w:rsidP="00F9122F">
            <w:pPr>
              <w:pStyle w:val="aff0"/>
              <w:spacing w:before="156" w:line="360" w:lineRule="auto"/>
              <w:ind w:firstLineChars="0" w:firstLine="0"/>
              <w:jc w:val="center"/>
              <w:rPr>
                <w:rFonts w:asciiTheme="minorEastAsia" w:eastAsiaTheme="minorEastAsia" w:hAnsiTheme="minorEastAsia"/>
                <w:b/>
              </w:rPr>
            </w:pPr>
            <w:r>
              <w:rPr>
                <w:rFonts w:hint="eastAsia"/>
              </w:rPr>
              <w:t>脊柱侧弯移动筛查辅助</w:t>
            </w:r>
            <w:r w:rsidR="007A3B37">
              <w:rPr>
                <w:rFonts w:hint="eastAsia"/>
              </w:rPr>
              <w:t>设备</w:t>
            </w:r>
            <w:r>
              <w:rPr>
                <w:rFonts w:hint="eastAsia"/>
              </w:rPr>
              <w:t>外壳结构手板</w:t>
            </w:r>
          </w:p>
        </w:tc>
        <w:tc>
          <w:tcPr>
            <w:tcW w:w="851" w:type="dxa"/>
            <w:vAlign w:val="center"/>
          </w:tcPr>
          <w:p w14:paraId="238F52ED" w14:textId="77777777" w:rsidR="00F9122F" w:rsidRDefault="00F9122F" w:rsidP="00F9122F">
            <w:pPr>
              <w:pStyle w:val="aff0"/>
              <w:spacing w:before="156" w:line="360" w:lineRule="auto"/>
              <w:ind w:firstLineChars="0" w:firstLine="0"/>
              <w:jc w:val="center"/>
              <w:rPr>
                <w:rFonts w:asciiTheme="minorEastAsia" w:eastAsiaTheme="minorEastAsia" w:hAnsiTheme="minorEastAsia"/>
                <w:b/>
              </w:rPr>
            </w:pPr>
            <w:r>
              <w:rPr>
                <w:rFonts w:asciiTheme="minorEastAsia" w:eastAsiaTheme="minorEastAsia" w:hAnsiTheme="minorEastAsia" w:hint="eastAsia"/>
                <w:b/>
              </w:rPr>
              <w:t>2</w:t>
            </w:r>
          </w:p>
        </w:tc>
        <w:tc>
          <w:tcPr>
            <w:tcW w:w="850" w:type="dxa"/>
            <w:vAlign w:val="center"/>
          </w:tcPr>
          <w:p w14:paraId="4C6D22C4" w14:textId="77777777" w:rsidR="00F9122F" w:rsidRDefault="00F9122F" w:rsidP="00F9122F">
            <w:pPr>
              <w:pStyle w:val="aff0"/>
              <w:spacing w:before="156" w:line="360" w:lineRule="auto"/>
              <w:ind w:firstLineChars="0" w:firstLine="0"/>
              <w:jc w:val="center"/>
              <w:rPr>
                <w:rFonts w:asciiTheme="minorEastAsia" w:eastAsiaTheme="minorEastAsia" w:hAnsiTheme="minorEastAsia"/>
                <w:b/>
              </w:rPr>
            </w:pPr>
            <w:r>
              <w:rPr>
                <w:rFonts w:asciiTheme="minorEastAsia" w:eastAsiaTheme="minorEastAsia" w:hAnsiTheme="minorEastAsia" w:hint="eastAsia"/>
                <w:b/>
              </w:rPr>
              <w:t>套</w:t>
            </w:r>
          </w:p>
        </w:tc>
        <w:tc>
          <w:tcPr>
            <w:tcW w:w="2964" w:type="dxa"/>
            <w:vAlign w:val="center"/>
          </w:tcPr>
          <w:p w14:paraId="11DB9CC9" w14:textId="77777777" w:rsidR="00F9122F" w:rsidRDefault="007A3B37" w:rsidP="00F9122F">
            <w:pPr>
              <w:pStyle w:val="aff0"/>
              <w:spacing w:before="156" w:line="360" w:lineRule="auto"/>
              <w:ind w:firstLineChars="0" w:firstLine="0"/>
              <w:jc w:val="center"/>
              <w:rPr>
                <w:rFonts w:asciiTheme="minorEastAsia" w:eastAsiaTheme="minorEastAsia" w:hAnsiTheme="minorEastAsia"/>
                <w:b/>
              </w:rPr>
            </w:pPr>
            <w:r>
              <w:rPr>
                <w:rFonts w:asciiTheme="minorEastAsia" w:eastAsiaTheme="minorEastAsia" w:hAnsiTheme="minorEastAsia" w:hint="eastAsia"/>
                <w:b/>
              </w:rPr>
              <w:t>开发、制造及系列服务</w:t>
            </w:r>
          </w:p>
        </w:tc>
      </w:tr>
    </w:tbl>
    <w:p w14:paraId="62C0E54C" w14:textId="77777777" w:rsidR="00F9122F" w:rsidRPr="00F9122F" w:rsidRDefault="00F9122F">
      <w:pPr>
        <w:pStyle w:val="aff0"/>
        <w:spacing w:before="156" w:line="360" w:lineRule="auto"/>
        <w:ind w:firstLineChars="0" w:firstLine="0"/>
        <w:rPr>
          <w:rFonts w:asciiTheme="minorEastAsia" w:eastAsiaTheme="minorEastAsia" w:hAnsiTheme="minorEastAsia"/>
          <w:b/>
        </w:rPr>
      </w:pPr>
    </w:p>
    <w:p w14:paraId="1D296D2D" w14:textId="77777777" w:rsidR="00DE283C" w:rsidRPr="00F9122F" w:rsidRDefault="00893102">
      <w:pPr>
        <w:pStyle w:val="aff0"/>
        <w:spacing w:before="156" w:line="360" w:lineRule="auto"/>
        <w:ind w:firstLineChars="0" w:firstLine="0"/>
        <w:rPr>
          <w:rFonts w:asciiTheme="minorEastAsia" w:eastAsiaTheme="minorEastAsia" w:hAnsiTheme="minorEastAsia"/>
          <w:b/>
        </w:rPr>
      </w:pPr>
      <w:r w:rsidRPr="00F9122F">
        <w:rPr>
          <w:rFonts w:asciiTheme="minorEastAsia" w:eastAsiaTheme="minorEastAsia" w:hAnsiTheme="minorEastAsia" w:hint="eastAsia"/>
          <w:b/>
        </w:rPr>
        <w:t>（二）项目概况</w:t>
      </w:r>
    </w:p>
    <w:p w14:paraId="594E25A6" w14:textId="77777777" w:rsidR="00F9122F" w:rsidRDefault="00F9122F" w:rsidP="00A25EFA">
      <w:pPr>
        <w:pStyle w:val="aff8"/>
        <w:ind w:firstLine="420"/>
        <w:rPr>
          <w:kern w:val="2"/>
          <w:sz w:val="21"/>
          <w:szCs w:val="21"/>
        </w:rPr>
      </w:pPr>
      <w:r>
        <w:rPr>
          <w:rFonts w:hint="eastAsia"/>
          <w:kern w:val="2"/>
          <w:sz w:val="21"/>
          <w:szCs w:val="21"/>
        </w:rPr>
        <w:t>应</w:t>
      </w:r>
      <w:r w:rsidRPr="00F9122F">
        <w:rPr>
          <w:rFonts w:hint="eastAsia"/>
          <w:kern w:val="2"/>
          <w:sz w:val="21"/>
          <w:szCs w:val="21"/>
        </w:rPr>
        <w:t>医疗技术</w:t>
      </w:r>
      <w:r w:rsidRPr="007A3B37">
        <w:rPr>
          <w:rFonts w:hint="eastAsia"/>
          <w:kern w:val="2"/>
          <w:sz w:val="21"/>
          <w:szCs w:val="21"/>
        </w:rPr>
        <w:t>的快速发展和患者对高质量服务的</w:t>
      </w:r>
      <w:r w:rsidR="00A25EFA" w:rsidRPr="007A3B37">
        <w:rPr>
          <w:rFonts w:hint="eastAsia"/>
          <w:kern w:val="2"/>
          <w:sz w:val="21"/>
          <w:szCs w:val="21"/>
        </w:rPr>
        <w:t>强烈需求</w:t>
      </w:r>
      <w:r w:rsidRPr="007A3B37">
        <w:rPr>
          <w:rFonts w:hint="eastAsia"/>
          <w:kern w:val="2"/>
          <w:sz w:val="21"/>
          <w:szCs w:val="21"/>
        </w:rPr>
        <w:t>，</w:t>
      </w:r>
      <w:r w:rsidR="00A25EFA" w:rsidRPr="007A3B37">
        <w:rPr>
          <w:rFonts w:hint="eastAsia"/>
          <w:kern w:val="2"/>
          <w:sz w:val="21"/>
          <w:szCs w:val="21"/>
        </w:rPr>
        <w:t>脊柱健康中心以提高诊断精度和治疗效果为目标，计划开发、制造一组脊柱侧弯移动筛查辅助设备，用以实现基于移动端的脊柱异常弯曲快速筛查，便于实现学校或医院放置，开展脊柱侧弯筛查工作。该服务</w:t>
      </w:r>
      <w:r w:rsidR="00DA4877">
        <w:rPr>
          <w:rFonts w:hint="eastAsia"/>
          <w:kern w:val="2"/>
          <w:sz w:val="21"/>
          <w:szCs w:val="21"/>
        </w:rPr>
        <w:t>拟接受具备开发、制作及提供相关服务能力的潜在投标人</w:t>
      </w:r>
      <w:r w:rsidR="00A25EFA" w:rsidRPr="007A3B37">
        <w:rPr>
          <w:rFonts w:hint="eastAsia"/>
          <w:kern w:val="2"/>
          <w:sz w:val="21"/>
          <w:szCs w:val="21"/>
        </w:rPr>
        <w:t>完成脊柱侧弯移动筛查辅助设备外壳结构手板开发、制作及系列服务。</w:t>
      </w:r>
    </w:p>
    <w:p w14:paraId="26072407" w14:textId="77777777" w:rsidR="007A3B37" w:rsidRPr="007A3B37" w:rsidRDefault="007A3B37" w:rsidP="00A25EFA">
      <w:pPr>
        <w:pStyle w:val="aff8"/>
        <w:ind w:firstLine="420"/>
        <w:rPr>
          <w:kern w:val="2"/>
          <w:sz w:val="21"/>
          <w:szCs w:val="21"/>
        </w:rPr>
      </w:pPr>
    </w:p>
    <w:p w14:paraId="7AFDE865" w14:textId="77777777" w:rsidR="00DE283C" w:rsidRDefault="00893102">
      <w:pPr>
        <w:pStyle w:val="aff8"/>
        <w:ind w:firstLineChars="0" w:firstLine="0"/>
        <w:rPr>
          <w:b/>
        </w:rPr>
      </w:pPr>
      <w:r w:rsidRPr="007A3B37">
        <w:rPr>
          <w:rFonts w:hint="eastAsia"/>
          <w:b/>
        </w:rPr>
        <w:t>二、项目服务要求</w:t>
      </w:r>
    </w:p>
    <w:p w14:paraId="79C9724F" w14:textId="77777777" w:rsidR="007A3B37" w:rsidRDefault="007A3B37">
      <w:pPr>
        <w:pStyle w:val="aff8"/>
        <w:ind w:firstLineChars="0" w:firstLine="0"/>
        <w:rPr>
          <w:b/>
        </w:rPr>
      </w:pPr>
    </w:p>
    <w:p w14:paraId="40333836" w14:textId="77777777" w:rsidR="007A3B37" w:rsidRDefault="00893102">
      <w:pPr>
        <w:pStyle w:val="aff0"/>
        <w:spacing w:beforeLines="0" w:line="360" w:lineRule="auto"/>
        <w:ind w:firstLineChars="0" w:firstLine="0"/>
        <w:rPr>
          <w:rFonts w:asciiTheme="minorEastAsia" w:eastAsiaTheme="minorEastAsia" w:hAnsiTheme="minorEastAsia"/>
          <w:b/>
        </w:rPr>
      </w:pPr>
      <w:r w:rsidRPr="0045391C">
        <w:rPr>
          <w:rFonts w:asciiTheme="minorEastAsia" w:eastAsiaTheme="minorEastAsia" w:hAnsiTheme="minorEastAsia" w:hint="eastAsia"/>
          <w:b/>
        </w:rPr>
        <w:t>（一）</w:t>
      </w:r>
      <w:r w:rsidR="007A3B37">
        <w:rPr>
          <w:rFonts w:asciiTheme="minorEastAsia" w:eastAsiaTheme="minorEastAsia" w:hAnsiTheme="minorEastAsia" w:hint="eastAsia"/>
          <w:b/>
        </w:rPr>
        <w:t>技术</w:t>
      </w:r>
      <w:r w:rsidRPr="0045391C">
        <w:rPr>
          <w:rFonts w:asciiTheme="minorEastAsia" w:eastAsiaTheme="minorEastAsia" w:hAnsiTheme="minorEastAsia" w:hint="eastAsia"/>
          <w:b/>
        </w:rPr>
        <w:t>需求：</w:t>
      </w:r>
    </w:p>
    <w:tbl>
      <w:tblPr>
        <w:tblW w:w="4959" w:type="pct"/>
        <w:tblCellSpacing w:w="0" w:type="dxa"/>
        <w:tblInd w:w="-112"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ook w:val="04A0" w:firstRow="1" w:lastRow="0" w:firstColumn="1" w:lastColumn="0" w:noHBand="0" w:noVBand="1"/>
      </w:tblPr>
      <w:tblGrid>
        <w:gridCol w:w="1274"/>
        <w:gridCol w:w="8366"/>
      </w:tblGrid>
      <w:tr w:rsidR="007A3B37" w14:paraId="63F90A7B" w14:textId="77777777" w:rsidTr="00F6447C">
        <w:trPr>
          <w:trHeight w:val="692"/>
          <w:tblCellSpacing w:w="0" w:type="dxa"/>
        </w:trPr>
        <w:tc>
          <w:tcPr>
            <w:tcW w:w="661" w:type="pct"/>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08003EAC" w14:textId="77777777" w:rsidR="007A3B37" w:rsidRDefault="007A3B37" w:rsidP="0059414C">
            <w:pPr>
              <w:spacing w:line="360" w:lineRule="auto"/>
              <w:jc w:val="center"/>
              <w:rPr>
                <w:b/>
              </w:rPr>
            </w:pPr>
            <w:r>
              <w:rPr>
                <w:rFonts w:hint="eastAsia"/>
                <w:b/>
              </w:rPr>
              <w:t>需求名称</w:t>
            </w:r>
          </w:p>
        </w:tc>
        <w:tc>
          <w:tcPr>
            <w:tcW w:w="4339" w:type="pct"/>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0C70F1CD" w14:textId="77777777" w:rsidR="007A3B37" w:rsidRDefault="007A3B37" w:rsidP="0059414C">
            <w:pPr>
              <w:spacing w:line="360" w:lineRule="auto"/>
              <w:jc w:val="center"/>
              <w:rPr>
                <w:b/>
              </w:rPr>
            </w:pPr>
            <w:r>
              <w:rPr>
                <w:rFonts w:hint="eastAsia"/>
                <w:b/>
              </w:rPr>
              <w:t>需求说明</w:t>
            </w:r>
          </w:p>
        </w:tc>
      </w:tr>
      <w:tr w:rsidR="00E63418" w14:paraId="4AD1145C" w14:textId="77777777" w:rsidTr="00F6447C">
        <w:trPr>
          <w:trHeight w:val="692"/>
          <w:tblCellSpacing w:w="0" w:type="dxa"/>
        </w:trPr>
        <w:tc>
          <w:tcPr>
            <w:tcW w:w="661" w:type="pct"/>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7E3E3EB7" w14:textId="41234007" w:rsidR="00E63418" w:rsidRDefault="00E63418" w:rsidP="0059414C">
            <w:pPr>
              <w:spacing w:line="360" w:lineRule="auto"/>
              <w:jc w:val="center"/>
              <w:rPr>
                <w:b/>
              </w:rPr>
            </w:pPr>
            <w:r>
              <w:rPr>
                <w:rFonts w:hint="eastAsia"/>
                <w:b/>
              </w:rPr>
              <w:t>产品功能</w:t>
            </w:r>
          </w:p>
        </w:tc>
        <w:tc>
          <w:tcPr>
            <w:tcW w:w="4339" w:type="pct"/>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34F8E0B3" w14:textId="17D23211" w:rsidR="00E63418" w:rsidRPr="00E63418" w:rsidRDefault="00E63418" w:rsidP="00E63418">
            <w:pPr>
              <w:spacing w:line="360" w:lineRule="auto"/>
              <w:jc w:val="left"/>
            </w:pPr>
            <w:r w:rsidRPr="00E63418">
              <w:rPr>
                <w:rFonts w:hint="eastAsia"/>
              </w:rPr>
              <w:t>1</w:t>
            </w:r>
            <w:r w:rsidRPr="00E63418">
              <w:rPr>
                <w:rFonts w:hint="eastAsia"/>
              </w:rPr>
              <w:t>、</w:t>
            </w:r>
            <w:r>
              <w:rPr>
                <w:rFonts w:hint="eastAsia"/>
              </w:rPr>
              <w:t>产品具备</w:t>
            </w:r>
            <w:r w:rsidRPr="00E63418">
              <w:rPr>
                <w:rFonts w:hint="eastAsia"/>
              </w:rPr>
              <w:t>根据测量相关指标，生成筛查报告，并将筛查结果即时呈现反馈，对被筛查者的信息进行全面管理，便于后续跟踪治疗，同时可实现学校或医院放置，便于脊柱侧弯筛查工作的开展。</w:t>
            </w:r>
          </w:p>
        </w:tc>
      </w:tr>
      <w:tr w:rsidR="00872DF7" w14:paraId="64923FCB" w14:textId="77777777" w:rsidTr="0059414C">
        <w:trPr>
          <w:trHeight w:val="517"/>
          <w:tblCellSpacing w:w="0" w:type="dxa"/>
        </w:trPr>
        <w:tc>
          <w:tcPr>
            <w:tcW w:w="661" w:type="pct"/>
            <w:vMerge w:val="restart"/>
            <w:tcBorders>
              <w:top w:val="outset" w:sz="6" w:space="0" w:color="DDDDDD"/>
              <w:left w:val="outset" w:sz="6" w:space="0" w:color="DDDDDD"/>
              <w:right w:val="outset" w:sz="6" w:space="0" w:color="DDDDDD"/>
            </w:tcBorders>
            <w:tcMar>
              <w:top w:w="15" w:type="dxa"/>
              <w:left w:w="15" w:type="dxa"/>
              <w:bottom w:w="15" w:type="dxa"/>
              <w:right w:w="15" w:type="dxa"/>
            </w:tcMar>
            <w:vAlign w:val="center"/>
          </w:tcPr>
          <w:p w14:paraId="6413F5AF" w14:textId="77777777" w:rsidR="00872DF7" w:rsidRDefault="00872DF7" w:rsidP="0059414C">
            <w:pPr>
              <w:spacing w:line="360" w:lineRule="auto"/>
              <w:jc w:val="center"/>
              <w:rPr>
                <w:b/>
              </w:rPr>
            </w:pPr>
            <w:r>
              <w:rPr>
                <w:rFonts w:hint="eastAsia"/>
                <w:b/>
              </w:rPr>
              <w:t>技术规格</w:t>
            </w:r>
          </w:p>
        </w:tc>
        <w:tc>
          <w:tcPr>
            <w:tcW w:w="4339" w:type="pct"/>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6CC53514" w14:textId="117B4BF8" w:rsidR="00872DF7" w:rsidRDefault="00872DF7" w:rsidP="00E63418">
            <w:pPr>
              <w:spacing w:line="360" w:lineRule="auto"/>
            </w:pPr>
            <w:r w:rsidRPr="00B87788">
              <w:rPr>
                <w:rFonts w:hint="eastAsia"/>
              </w:rPr>
              <w:t>★</w:t>
            </w:r>
            <w:r w:rsidR="00E63418">
              <w:rPr>
                <w:rFonts w:hint="eastAsia"/>
              </w:rPr>
              <w:t>2</w:t>
            </w:r>
            <w:r w:rsidR="00E63418">
              <w:rPr>
                <w:rFonts w:hint="eastAsia"/>
              </w:rPr>
              <w:t>、</w:t>
            </w:r>
            <w:r>
              <w:rPr>
                <w:rFonts w:hint="eastAsia"/>
              </w:rPr>
              <w:t>外观设计要求示意图</w:t>
            </w:r>
            <w:r>
              <w:rPr>
                <w:rFonts w:hint="eastAsia"/>
                <w:color w:val="252525"/>
                <w:sz w:val="18"/>
                <w:szCs w:val="18"/>
              </w:rPr>
              <w:t xml:space="preserve"> </w:t>
            </w:r>
            <w:r>
              <w:rPr>
                <w:rFonts w:hint="eastAsia"/>
                <w:noProof/>
                <w:color w:val="252525"/>
                <w:sz w:val="18"/>
                <w:szCs w:val="18"/>
              </w:rPr>
              <w:lastRenderedPageBreak/>
              <w:drawing>
                <wp:inline distT="0" distB="0" distL="114300" distR="114300" wp14:anchorId="16FD2A22" wp14:editId="09462476">
                  <wp:extent cx="5096786" cy="3204123"/>
                  <wp:effectExtent l="0" t="0" r="0" b="0"/>
                  <wp:docPr id="2" name="图片 2" descr="辅助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辅助文件"/>
                          <pic:cNvPicPr>
                            <a:picLocks noChangeAspect="1"/>
                          </pic:cNvPicPr>
                        </pic:nvPicPr>
                        <pic:blipFill>
                          <a:blip r:embed="rId10"/>
                          <a:stretch>
                            <a:fillRect/>
                          </a:stretch>
                        </pic:blipFill>
                        <pic:spPr>
                          <a:xfrm>
                            <a:off x="0" y="0"/>
                            <a:ext cx="5123828" cy="3221123"/>
                          </a:xfrm>
                          <a:prstGeom prst="rect">
                            <a:avLst/>
                          </a:prstGeom>
                        </pic:spPr>
                      </pic:pic>
                    </a:graphicData>
                  </a:graphic>
                </wp:inline>
              </w:drawing>
            </w:r>
          </w:p>
        </w:tc>
      </w:tr>
      <w:tr w:rsidR="00872DF7" w14:paraId="65FB32F4" w14:textId="77777777" w:rsidTr="0059414C">
        <w:trPr>
          <w:trHeight w:val="517"/>
          <w:tblCellSpacing w:w="0" w:type="dxa"/>
        </w:trPr>
        <w:tc>
          <w:tcPr>
            <w:tcW w:w="661" w:type="pct"/>
            <w:vMerge/>
            <w:tcBorders>
              <w:left w:val="outset" w:sz="6" w:space="0" w:color="DDDDDD"/>
              <w:right w:val="outset" w:sz="6" w:space="0" w:color="DDDDDD"/>
            </w:tcBorders>
            <w:vAlign w:val="center"/>
          </w:tcPr>
          <w:p w14:paraId="59A62E94" w14:textId="77777777" w:rsidR="00872DF7" w:rsidRDefault="00872DF7" w:rsidP="0059414C"/>
        </w:tc>
        <w:tc>
          <w:tcPr>
            <w:tcW w:w="4339" w:type="pct"/>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5755C9D1" w14:textId="2F926FB1" w:rsidR="00872DF7" w:rsidRDefault="00E63418" w:rsidP="0059414C">
            <w:pPr>
              <w:ind w:right="420"/>
            </w:pPr>
            <w:r>
              <w:rPr>
                <w:rFonts w:hint="eastAsia"/>
              </w:rPr>
              <w:t>3</w:t>
            </w:r>
            <w:r>
              <w:rPr>
                <w:rFonts w:hint="eastAsia"/>
              </w:rPr>
              <w:t>、</w:t>
            </w:r>
            <w:r w:rsidR="00872DF7">
              <w:rPr>
                <w:rFonts w:hint="eastAsia"/>
              </w:rPr>
              <w:t>脊柱侧弯主控台外壳制作规格要求；</w:t>
            </w:r>
          </w:p>
          <w:p w14:paraId="112C3FE7" w14:textId="77777777" w:rsidR="00872DF7" w:rsidRDefault="00872DF7" w:rsidP="007A3B37">
            <w:pPr>
              <w:numPr>
                <w:ilvl w:val="0"/>
                <w:numId w:val="12"/>
              </w:numPr>
              <w:ind w:right="420"/>
            </w:pPr>
            <w:r>
              <w:rPr>
                <w:rFonts w:hint="eastAsia"/>
              </w:rPr>
              <w:t>主控台，尺寸长度</w:t>
            </w:r>
            <w:r>
              <w:rPr>
                <w:rFonts w:hint="eastAsia"/>
              </w:rPr>
              <w:t>592mm</w:t>
            </w:r>
            <w:r>
              <w:rPr>
                <w:rFonts w:hint="eastAsia"/>
              </w:rPr>
              <w:t>、宽度</w:t>
            </w:r>
            <w:r>
              <w:rPr>
                <w:rFonts w:hint="eastAsia"/>
              </w:rPr>
              <w:t>624mm</w:t>
            </w:r>
            <w:r>
              <w:rPr>
                <w:rFonts w:hint="eastAsia"/>
              </w:rPr>
              <w:t>、高度</w:t>
            </w:r>
            <w:r>
              <w:rPr>
                <w:rFonts w:hint="eastAsia"/>
              </w:rPr>
              <w:t>1320mm</w:t>
            </w:r>
            <w:r>
              <w:rPr>
                <w:rFonts w:hint="eastAsia"/>
              </w:rPr>
              <w:t>；</w:t>
            </w:r>
          </w:p>
          <w:p w14:paraId="699C46C0" w14:textId="77777777" w:rsidR="00872DF7" w:rsidRDefault="00872DF7" w:rsidP="007A3B37">
            <w:pPr>
              <w:numPr>
                <w:ilvl w:val="0"/>
                <w:numId w:val="12"/>
              </w:numPr>
              <w:ind w:right="420"/>
            </w:pPr>
            <w:r>
              <w:rPr>
                <w:rFonts w:hint="eastAsia"/>
              </w:rPr>
              <w:t>操作台，尺寸长度</w:t>
            </w:r>
            <w:r>
              <w:rPr>
                <w:rFonts w:hint="eastAsia"/>
              </w:rPr>
              <w:t>329mm</w:t>
            </w:r>
            <w:r>
              <w:rPr>
                <w:rFonts w:hint="eastAsia"/>
              </w:rPr>
              <w:t>、宽度</w:t>
            </w:r>
            <w:r>
              <w:rPr>
                <w:rFonts w:hint="eastAsia"/>
              </w:rPr>
              <w:t>624mm</w:t>
            </w:r>
            <w:r>
              <w:rPr>
                <w:rFonts w:hint="eastAsia"/>
              </w:rPr>
              <w:t>、高度</w:t>
            </w:r>
            <w:r>
              <w:rPr>
                <w:rFonts w:hint="eastAsia"/>
              </w:rPr>
              <w:t>35mm</w:t>
            </w:r>
            <w:r>
              <w:rPr>
                <w:rFonts w:hint="eastAsia"/>
              </w:rPr>
              <w:t>；</w:t>
            </w:r>
          </w:p>
          <w:p w14:paraId="2B5318AE" w14:textId="77777777" w:rsidR="00872DF7" w:rsidRDefault="00872DF7" w:rsidP="007A3B37">
            <w:pPr>
              <w:numPr>
                <w:ilvl w:val="0"/>
                <w:numId w:val="12"/>
              </w:numPr>
              <w:ind w:right="420"/>
            </w:pPr>
            <w:r>
              <w:rPr>
                <w:rFonts w:hint="eastAsia"/>
              </w:rPr>
              <w:t>收纳箱，尺寸长度</w:t>
            </w:r>
            <w:r>
              <w:rPr>
                <w:rFonts w:hint="eastAsia"/>
              </w:rPr>
              <w:t>368mm</w:t>
            </w:r>
            <w:r>
              <w:rPr>
                <w:rFonts w:hint="eastAsia"/>
              </w:rPr>
              <w:t>、宽度</w:t>
            </w:r>
            <w:r>
              <w:rPr>
                <w:rFonts w:hint="eastAsia"/>
              </w:rPr>
              <w:t>470mm</w:t>
            </w:r>
            <w:r>
              <w:rPr>
                <w:rFonts w:hint="eastAsia"/>
              </w:rPr>
              <w:t>、高度</w:t>
            </w:r>
            <w:r>
              <w:rPr>
                <w:rFonts w:hint="eastAsia"/>
              </w:rPr>
              <w:t>68mm</w:t>
            </w:r>
            <w:r>
              <w:rPr>
                <w:rFonts w:hint="eastAsia"/>
              </w:rPr>
              <w:t>；</w:t>
            </w:r>
          </w:p>
          <w:p w14:paraId="2DE69863" w14:textId="77777777" w:rsidR="00872DF7" w:rsidRDefault="00872DF7" w:rsidP="007A3B37">
            <w:pPr>
              <w:numPr>
                <w:ilvl w:val="0"/>
                <w:numId w:val="12"/>
              </w:numPr>
              <w:ind w:right="420"/>
            </w:pPr>
            <w:r>
              <w:rPr>
                <w:rFonts w:hint="eastAsia"/>
              </w:rPr>
              <w:t>摄像头，高度四档高度调节</w:t>
            </w:r>
            <w:r>
              <w:t>；</w:t>
            </w:r>
            <w:r>
              <w:rPr>
                <w:rFonts w:hint="eastAsia"/>
              </w:rPr>
              <w:t>600mm</w:t>
            </w:r>
            <w:r>
              <w:rPr>
                <w:rFonts w:hint="eastAsia"/>
              </w:rPr>
              <w:t>、</w:t>
            </w:r>
            <w:r>
              <w:rPr>
                <w:rFonts w:hint="eastAsia"/>
              </w:rPr>
              <w:t>800mm</w:t>
            </w:r>
            <w:r>
              <w:rPr>
                <w:rFonts w:hint="eastAsia"/>
              </w:rPr>
              <w:t>、</w:t>
            </w:r>
            <w:r>
              <w:rPr>
                <w:rFonts w:hint="eastAsia"/>
              </w:rPr>
              <w:t>1000mm</w:t>
            </w:r>
            <w:r>
              <w:rPr>
                <w:rFonts w:hint="eastAsia"/>
              </w:rPr>
              <w:t>、</w:t>
            </w:r>
            <w:r>
              <w:rPr>
                <w:rFonts w:hint="eastAsia"/>
              </w:rPr>
              <w:t>1200mm.</w:t>
            </w:r>
          </w:p>
          <w:p w14:paraId="0270EB41" w14:textId="77777777" w:rsidR="00872DF7" w:rsidRDefault="00872DF7" w:rsidP="007A3B37">
            <w:pPr>
              <w:numPr>
                <w:ilvl w:val="0"/>
                <w:numId w:val="12"/>
              </w:numPr>
              <w:ind w:right="420"/>
            </w:pPr>
            <w:r>
              <w:rPr>
                <w:rFonts w:hint="eastAsia"/>
              </w:rPr>
              <w:t>主机箱，尺寸长度</w:t>
            </w:r>
            <w:r>
              <w:rPr>
                <w:rFonts w:hint="eastAsia"/>
              </w:rPr>
              <w:t>160mm</w:t>
            </w:r>
            <w:r>
              <w:rPr>
                <w:rFonts w:hint="eastAsia"/>
              </w:rPr>
              <w:t>、宽度</w:t>
            </w:r>
            <w:r>
              <w:rPr>
                <w:rFonts w:hint="eastAsia"/>
              </w:rPr>
              <w:t>304mm</w:t>
            </w:r>
            <w:r>
              <w:rPr>
                <w:rFonts w:hint="eastAsia"/>
              </w:rPr>
              <w:t>、高度</w:t>
            </w:r>
            <w:r>
              <w:rPr>
                <w:rFonts w:hint="eastAsia"/>
              </w:rPr>
              <w:t>370mm</w:t>
            </w:r>
            <w:r>
              <w:rPr>
                <w:rFonts w:hint="eastAsia"/>
              </w:rPr>
              <w:t>（内置联想</w:t>
            </w:r>
            <w:r>
              <w:rPr>
                <w:rFonts w:hint="eastAsia"/>
              </w:rPr>
              <w:t>mini</w:t>
            </w:r>
            <w:r>
              <w:rPr>
                <w:rFonts w:hint="eastAsia"/>
              </w:rPr>
              <w:t>电脑主机，公牛插线板）；</w:t>
            </w:r>
          </w:p>
          <w:p w14:paraId="40FDD58F" w14:textId="77777777" w:rsidR="00872DF7" w:rsidRDefault="00872DF7" w:rsidP="007A3B37">
            <w:pPr>
              <w:numPr>
                <w:ilvl w:val="0"/>
                <w:numId w:val="12"/>
              </w:numPr>
              <w:ind w:right="420"/>
            </w:pPr>
            <w:r>
              <w:rPr>
                <w:rFonts w:hint="eastAsia"/>
              </w:rPr>
              <w:t>可移动刹车</w:t>
            </w:r>
            <w:r>
              <w:rPr>
                <w:rFonts w:hint="eastAsia"/>
              </w:rPr>
              <w:t>3</w:t>
            </w:r>
            <w:r>
              <w:rPr>
                <w:rFonts w:hint="eastAsia"/>
              </w:rPr>
              <w:t>寸脚轮</w:t>
            </w:r>
            <w:r>
              <w:rPr>
                <w:rFonts w:hint="eastAsia"/>
              </w:rPr>
              <w:t>4</w:t>
            </w:r>
            <w:r>
              <w:rPr>
                <w:rFonts w:hint="eastAsia"/>
              </w:rPr>
              <w:t>个。</w:t>
            </w:r>
          </w:p>
          <w:p w14:paraId="64F6AA96" w14:textId="77777777" w:rsidR="00872DF7" w:rsidRDefault="00872DF7" w:rsidP="007A3B37">
            <w:pPr>
              <w:numPr>
                <w:ilvl w:val="0"/>
                <w:numId w:val="12"/>
              </w:numPr>
              <w:ind w:right="420"/>
              <w:rPr>
                <w:rFonts w:asciiTheme="minorEastAsia" w:eastAsiaTheme="minorEastAsia" w:hAnsiTheme="minorEastAsia" w:cstheme="minorEastAsia"/>
                <w:sz w:val="18"/>
                <w:szCs w:val="18"/>
              </w:rPr>
            </w:pPr>
            <w:r>
              <w:rPr>
                <w:rFonts w:hint="eastAsia"/>
              </w:rPr>
              <w:t>主控台底座支架；尺寸长度</w:t>
            </w:r>
            <w:r>
              <w:rPr>
                <w:rFonts w:hint="eastAsia"/>
              </w:rPr>
              <w:t>528mm</w:t>
            </w:r>
            <w:r>
              <w:rPr>
                <w:rFonts w:hint="eastAsia"/>
              </w:rPr>
              <w:t>、宽度</w:t>
            </w:r>
            <w:r>
              <w:rPr>
                <w:rFonts w:hint="eastAsia"/>
              </w:rPr>
              <w:t>458mm</w:t>
            </w:r>
            <w:r>
              <w:rPr>
                <w:rFonts w:hint="eastAsia"/>
              </w:rPr>
              <w:t>、高度</w:t>
            </w:r>
            <w:r>
              <w:rPr>
                <w:rFonts w:hint="eastAsia"/>
              </w:rPr>
              <w:t>1089mm</w:t>
            </w:r>
            <w:r>
              <w:rPr>
                <w:rFonts w:hint="eastAsia"/>
              </w:rPr>
              <w:t>；（内置升降导轨）</w:t>
            </w:r>
          </w:p>
        </w:tc>
      </w:tr>
      <w:tr w:rsidR="00872DF7" w14:paraId="25E951C1" w14:textId="77777777" w:rsidTr="0059414C">
        <w:trPr>
          <w:trHeight w:val="517"/>
          <w:tblCellSpacing w:w="0" w:type="dxa"/>
        </w:trPr>
        <w:tc>
          <w:tcPr>
            <w:tcW w:w="661" w:type="pct"/>
            <w:vMerge/>
            <w:tcBorders>
              <w:left w:val="outset" w:sz="6" w:space="0" w:color="DDDDDD"/>
              <w:right w:val="outset" w:sz="6" w:space="0" w:color="DDDDDD"/>
            </w:tcBorders>
            <w:vAlign w:val="center"/>
          </w:tcPr>
          <w:p w14:paraId="70DE9B25" w14:textId="77777777" w:rsidR="00872DF7" w:rsidRDefault="00872DF7" w:rsidP="0059414C"/>
        </w:tc>
        <w:tc>
          <w:tcPr>
            <w:tcW w:w="4339" w:type="pct"/>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26F2D8D9" w14:textId="6CD2177E" w:rsidR="00872DF7" w:rsidRDefault="00E63418" w:rsidP="0059414C">
            <w:pPr>
              <w:ind w:right="420"/>
            </w:pPr>
            <w:r>
              <w:rPr>
                <w:rFonts w:hint="eastAsia"/>
              </w:rPr>
              <w:t>4</w:t>
            </w:r>
            <w:r>
              <w:rPr>
                <w:rFonts w:hint="eastAsia"/>
              </w:rPr>
              <w:t>、</w:t>
            </w:r>
            <w:r w:rsidR="00872DF7">
              <w:rPr>
                <w:rFonts w:hint="eastAsia"/>
              </w:rPr>
              <w:t>足底压力步态分析仪外壳制作规格要求；</w:t>
            </w:r>
          </w:p>
          <w:p w14:paraId="4D75C0CB" w14:textId="77777777" w:rsidR="00872DF7" w:rsidRDefault="00872DF7" w:rsidP="007A3B37">
            <w:pPr>
              <w:numPr>
                <w:ilvl w:val="0"/>
                <w:numId w:val="13"/>
              </w:numPr>
              <w:ind w:right="420"/>
            </w:pPr>
            <w:r>
              <w:rPr>
                <w:rFonts w:hint="eastAsia"/>
              </w:rPr>
              <w:t>足底压力步态分析仪板模块，尺寸长度</w:t>
            </w:r>
            <w:r>
              <w:rPr>
                <w:rFonts w:hint="eastAsia"/>
              </w:rPr>
              <w:t>474mm</w:t>
            </w:r>
            <w:r>
              <w:rPr>
                <w:rFonts w:hint="eastAsia"/>
              </w:rPr>
              <w:t>、宽度</w:t>
            </w:r>
            <w:r>
              <w:rPr>
                <w:rFonts w:hint="eastAsia"/>
              </w:rPr>
              <w:t>696mm</w:t>
            </w:r>
            <w:r>
              <w:rPr>
                <w:rFonts w:hint="eastAsia"/>
              </w:rPr>
              <w:t>、高度</w:t>
            </w:r>
            <w:r>
              <w:rPr>
                <w:rFonts w:hint="eastAsia"/>
              </w:rPr>
              <w:t>53mm</w:t>
            </w:r>
            <w:r>
              <w:rPr>
                <w:rFonts w:hint="eastAsia"/>
              </w:rPr>
              <w:t>；</w:t>
            </w:r>
          </w:p>
          <w:p w14:paraId="3971FBEC" w14:textId="77777777" w:rsidR="00872DF7" w:rsidRDefault="00872DF7" w:rsidP="007A3B37">
            <w:pPr>
              <w:numPr>
                <w:ilvl w:val="0"/>
                <w:numId w:val="13"/>
              </w:numPr>
              <w:ind w:right="420"/>
            </w:pPr>
            <w:r>
              <w:rPr>
                <w:rFonts w:hint="eastAsia"/>
              </w:rPr>
              <w:t>前辅助底板，尺寸长度</w:t>
            </w:r>
            <w:r>
              <w:rPr>
                <w:rFonts w:hint="eastAsia"/>
              </w:rPr>
              <w:t>1116mm</w:t>
            </w:r>
            <w:r>
              <w:rPr>
                <w:rFonts w:hint="eastAsia"/>
              </w:rPr>
              <w:t>、宽度</w:t>
            </w:r>
            <w:r>
              <w:rPr>
                <w:rFonts w:hint="eastAsia"/>
              </w:rPr>
              <w:t>696mm</w:t>
            </w:r>
            <w:r>
              <w:rPr>
                <w:rFonts w:hint="eastAsia"/>
              </w:rPr>
              <w:t>、高度</w:t>
            </w:r>
            <w:r>
              <w:rPr>
                <w:rFonts w:hint="eastAsia"/>
              </w:rPr>
              <w:t>53mm</w:t>
            </w:r>
            <w:r>
              <w:rPr>
                <w:rFonts w:hint="eastAsia"/>
              </w:rPr>
              <w:t>；</w:t>
            </w:r>
          </w:p>
          <w:p w14:paraId="64DA4DD8" w14:textId="77777777" w:rsidR="00872DF7" w:rsidRDefault="00872DF7" w:rsidP="007A3B37">
            <w:pPr>
              <w:numPr>
                <w:ilvl w:val="0"/>
                <w:numId w:val="13"/>
              </w:numPr>
              <w:ind w:right="420"/>
            </w:pPr>
            <w:r>
              <w:rPr>
                <w:rFonts w:hint="eastAsia"/>
              </w:rPr>
              <w:t>后辅助底板，尺寸长度</w:t>
            </w:r>
            <w:r>
              <w:rPr>
                <w:rFonts w:hint="eastAsia"/>
              </w:rPr>
              <w:t>1004mm</w:t>
            </w:r>
            <w:r>
              <w:rPr>
                <w:rFonts w:hint="eastAsia"/>
              </w:rPr>
              <w:t>、宽度</w:t>
            </w:r>
            <w:r>
              <w:rPr>
                <w:rFonts w:hint="eastAsia"/>
              </w:rPr>
              <w:t>696mm</w:t>
            </w:r>
            <w:r>
              <w:rPr>
                <w:rFonts w:hint="eastAsia"/>
              </w:rPr>
              <w:t>、高度</w:t>
            </w:r>
            <w:r>
              <w:rPr>
                <w:rFonts w:hint="eastAsia"/>
              </w:rPr>
              <w:t>53mm</w:t>
            </w:r>
            <w:r>
              <w:rPr>
                <w:rFonts w:hint="eastAsia"/>
              </w:rPr>
              <w:t>；</w:t>
            </w:r>
          </w:p>
        </w:tc>
      </w:tr>
      <w:tr w:rsidR="00872DF7" w14:paraId="7284887C" w14:textId="77777777" w:rsidTr="0059414C">
        <w:trPr>
          <w:trHeight w:val="517"/>
          <w:tblCellSpacing w:w="0" w:type="dxa"/>
        </w:trPr>
        <w:tc>
          <w:tcPr>
            <w:tcW w:w="661" w:type="pct"/>
            <w:vMerge/>
            <w:tcBorders>
              <w:left w:val="outset" w:sz="6" w:space="0" w:color="DDDDDD"/>
              <w:bottom w:val="outset" w:sz="6" w:space="0" w:color="DDDDDD"/>
              <w:right w:val="outset" w:sz="6" w:space="0" w:color="DDDDDD"/>
            </w:tcBorders>
            <w:vAlign w:val="center"/>
          </w:tcPr>
          <w:p w14:paraId="55F8B6F9" w14:textId="77777777" w:rsidR="00872DF7" w:rsidRDefault="00872DF7" w:rsidP="0059414C"/>
        </w:tc>
        <w:tc>
          <w:tcPr>
            <w:tcW w:w="4339" w:type="pct"/>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419041ED" w14:textId="4C414C8B" w:rsidR="00872DF7" w:rsidRPr="006D1E9C" w:rsidRDefault="00E63418" w:rsidP="0059414C">
            <w:pPr>
              <w:spacing w:line="360" w:lineRule="auto"/>
            </w:pPr>
            <w:r>
              <w:rPr>
                <w:rFonts w:hint="eastAsia"/>
              </w:rPr>
              <w:t>5</w:t>
            </w:r>
            <w:r>
              <w:rPr>
                <w:rFonts w:hint="eastAsia"/>
              </w:rPr>
              <w:t>、</w:t>
            </w:r>
            <w:r w:rsidR="00872DF7" w:rsidRPr="006D1E9C">
              <w:rPr>
                <w:rFonts w:hint="eastAsia"/>
              </w:rPr>
              <w:t>配置清单：</w:t>
            </w:r>
          </w:p>
          <w:p w14:paraId="563E0846" w14:textId="77777777" w:rsidR="00D51947" w:rsidRDefault="00D51947" w:rsidP="00D51947">
            <w:pPr>
              <w:ind w:right="420" w:firstLineChars="200" w:firstLine="420"/>
            </w:pPr>
            <w:r>
              <w:rPr>
                <w:rFonts w:hint="eastAsia"/>
              </w:rPr>
              <w:t>（</w:t>
            </w:r>
            <w:r>
              <w:rPr>
                <w:rFonts w:hint="eastAsia"/>
              </w:rPr>
              <w:t>1</w:t>
            </w:r>
            <w:r>
              <w:rPr>
                <w:rFonts w:hint="eastAsia"/>
              </w:rPr>
              <w:t>）</w:t>
            </w:r>
            <w:r w:rsidRPr="006E5028">
              <w:rPr>
                <w:rFonts w:hint="eastAsia"/>
              </w:rPr>
              <w:t>操作台面</w:t>
            </w:r>
            <w:r>
              <w:rPr>
                <w:rFonts w:hint="eastAsia"/>
              </w:rPr>
              <w:t>1</w:t>
            </w:r>
            <w:r>
              <w:rPr>
                <w:rFonts w:hint="eastAsia"/>
              </w:rPr>
              <w:t>个</w:t>
            </w:r>
            <w:r w:rsidR="000676BB" w:rsidRPr="000676BB">
              <w:rPr>
                <w:rFonts w:hint="eastAsia"/>
              </w:rPr>
              <w:t>×</w:t>
            </w:r>
            <w:r w:rsidR="000676BB">
              <w:rPr>
                <w:rFonts w:hint="eastAsia"/>
              </w:rPr>
              <w:t>2</w:t>
            </w:r>
            <w:r w:rsidRPr="006E5028">
              <w:rPr>
                <w:rFonts w:hint="eastAsia"/>
              </w:rPr>
              <w:t>，</w:t>
            </w:r>
            <w:r w:rsidRPr="006E5028">
              <w:t>ABS</w:t>
            </w:r>
            <w:r>
              <w:t>材料</w:t>
            </w:r>
            <w:r>
              <w:rPr>
                <w:rFonts w:hint="eastAsia"/>
              </w:rPr>
              <w:t>；</w:t>
            </w:r>
          </w:p>
          <w:p w14:paraId="24D043D7" w14:textId="77777777" w:rsidR="00D51947" w:rsidRDefault="00D51947" w:rsidP="00D51947">
            <w:pPr>
              <w:ind w:right="420" w:firstLineChars="200" w:firstLine="420"/>
            </w:pPr>
            <w:r>
              <w:rPr>
                <w:rFonts w:hint="eastAsia"/>
              </w:rPr>
              <w:t>（</w:t>
            </w:r>
            <w:r w:rsidRPr="006E5028">
              <w:t>2</w:t>
            </w:r>
            <w:r>
              <w:rPr>
                <w:rFonts w:hint="eastAsia"/>
              </w:rPr>
              <w:t>）</w:t>
            </w:r>
            <w:r>
              <w:t>推车升降支架</w:t>
            </w:r>
            <w:r>
              <w:rPr>
                <w:rFonts w:hint="eastAsia"/>
              </w:rPr>
              <w:t>1</w:t>
            </w:r>
            <w:r>
              <w:rPr>
                <w:rFonts w:hint="eastAsia"/>
              </w:rPr>
              <w:t>个</w:t>
            </w:r>
            <w:r w:rsidR="000676BB" w:rsidRPr="000676BB">
              <w:rPr>
                <w:rFonts w:hint="eastAsia"/>
              </w:rPr>
              <w:t>×</w:t>
            </w:r>
            <w:r w:rsidR="000676BB">
              <w:rPr>
                <w:rFonts w:hint="eastAsia"/>
              </w:rPr>
              <w:t>2</w:t>
            </w:r>
            <w:r>
              <w:rPr>
                <w:rFonts w:hint="eastAsia"/>
              </w:rPr>
              <w:t>：</w:t>
            </w:r>
            <w:r>
              <w:t>铝合金材料</w:t>
            </w:r>
            <w:r>
              <w:rPr>
                <w:rFonts w:hint="eastAsia"/>
              </w:rPr>
              <w:t>；</w:t>
            </w:r>
          </w:p>
          <w:p w14:paraId="64C763D9" w14:textId="77777777" w:rsidR="00D51947" w:rsidRDefault="00D51947" w:rsidP="00D51947">
            <w:pPr>
              <w:ind w:right="420" w:firstLineChars="200" w:firstLine="420"/>
            </w:pPr>
            <w:r>
              <w:rPr>
                <w:rFonts w:hint="eastAsia"/>
              </w:rPr>
              <w:t>（</w:t>
            </w:r>
            <w:r w:rsidRPr="006E5028">
              <w:t>3</w:t>
            </w:r>
            <w:r>
              <w:rPr>
                <w:rFonts w:hint="eastAsia"/>
              </w:rPr>
              <w:t>）</w:t>
            </w:r>
            <w:r w:rsidRPr="006E5028">
              <w:t>移动脚轮</w:t>
            </w:r>
            <w:r w:rsidRPr="006E5028">
              <w:t>4</w:t>
            </w:r>
            <w:r w:rsidRPr="006E5028">
              <w:t>个</w:t>
            </w:r>
            <w:r w:rsidR="000676BB" w:rsidRPr="000676BB">
              <w:rPr>
                <w:rFonts w:hint="eastAsia"/>
              </w:rPr>
              <w:t>×</w:t>
            </w:r>
            <w:r w:rsidR="000676BB">
              <w:rPr>
                <w:rFonts w:hint="eastAsia"/>
              </w:rPr>
              <w:t>2</w:t>
            </w:r>
            <w:r w:rsidRPr="006E5028">
              <w:t>，带锁止</w:t>
            </w:r>
            <w:r>
              <w:rPr>
                <w:rFonts w:hint="eastAsia"/>
              </w:rPr>
              <w:t>；</w:t>
            </w:r>
          </w:p>
          <w:p w14:paraId="504E6661" w14:textId="77777777" w:rsidR="00D51947" w:rsidRDefault="00D51947" w:rsidP="00D51947">
            <w:pPr>
              <w:ind w:right="420" w:firstLineChars="200" w:firstLine="420"/>
            </w:pPr>
            <w:r>
              <w:rPr>
                <w:rFonts w:hint="eastAsia"/>
              </w:rPr>
              <w:t>（</w:t>
            </w:r>
            <w:r>
              <w:rPr>
                <w:rFonts w:hint="eastAsia"/>
              </w:rPr>
              <w:t>4</w:t>
            </w:r>
            <w:r>
              <w:rPr>
                <w:rFonts w:hint="eastAsia"/>
              </w:rPr>
              <w:t>）</w:t>
            </w:r>
            <w:r w:rsidRPr="006E5028">
              <w:t>主机箱</w:t>
            </w:r>
            <w:r>
              <w:rPr>
                <w:rFonts w:hint="eastAsia"/>
              </w:rPr>
              <w:t>1</w:t>
            </w:r>
            <w:r>
              <w:rPr>
                <w:rFonts w:hint="eastAsia"/>
              </w:rPr>
              <w:t>个</w:t>
            </w:r>
            <w:r w:rsidR="000676BB" w:rsidRPr="000676BB">
              <w:rPr>
                <w:rFonts w:hint="eastAsia"/>
              </w:rPr>
              <w:t>×</w:t>
            </w:r>
            <w:r w:rsidR="000676BB">
              <w:rPr>
                <w:rFonts w:hint="eastAsia"/>
              </w:rPr>
              <w:t>2</w:t>
            </w:r>
            <w:r w:rsidRPr="006E5028">
              <w:t>，</w:t>
            </w:r>
            <w:r w:rsidRPr="006E5028">
              <w:t>ABS</w:t>
            </w:r>
            <w:r>
              <w:t>材料</w:t>
            </w:r>
            <w:r>
              <w:rPr>
                <w:rFonts w:hint="eastAsia"/>
              </w:rPr>
              <w:t>；</w:t>
            </w:r>
          </w:p>
          <w:p w14:paraId="6ABA7C50" w14:textId="77777777" w:rsidR="00D51947" w:rsidRDefault="00D51947" w:rsidP="00D51947">
            <w:pPr>
              <w:ind w:right="420" w:firstLineChars="200" w:firstLine="420"/>
            </w:pPr>
            <w:r>
              <w:rPr>
                <w:rFonts w:hint="eastAsia"/>
              </w:rPr>
              <w:t>（</w:t>
            </w:r>
            <w:r w:rsidRPr="006E5028">
              <w:t>5</w:t>
            </w:r>
            <w:r>
              <w:rPr>
                <w:rFonts w:hint="eastAsia"/>
              </w:rPr>
              <w:t>）</w:t>
            </w:r>
            <w:r w:rsidRPr="006E5028">
              <w:t>摄像头升降把手</w:t>
            </w:r>
            <w:r>
              <w:rPr>
                <w:rFonts w:hint="eastAsia"/>
              </w:rPr>
              <w:t>1</w:t>
            </w:r>
            <w:r>
              <w:rPr>
                <w:rFonts w:hint="eastAsia"/>
              </w:rPr>
              <w:t>个</w:t>
            </w:r>
            <w:r w:rsidR="000676BB" w:rsidRPr="000676BB">
              <w:rPr>
                <w:rFonts w:hint="eastAsia"/>
              </w:rPr>
              <w:t>×</w:t>
            </w:r>
            <w:r w:rsidR="000676BB">
              <w:rPr>
                <w:rFonts w:hint="eastAsia"/>
              </w:rPr>
              <w:t>2</w:t>
            </w:r>
            <w:r w:rsidRPr="006E5028">
              <w:t>，铝合金材料</w:t>
            </w:r>
            <w:r>
              <w:rPr>
                <w:rFonts w:hint="eastAsia"/>
              </w:rPr>
              <w:t>；</w:t>
            </w:r>
          </w:p>
          <w:p w14:paraId="0F400A8B" w14:textId="77777777" w:rsidR="00D51947" w:rsidRDefault="00D51947" w:rsidP="00D51947">
            <w:pPr>
              <w:ind w:right="420" w:firstLineChars="200" w:firstLine="420"/>
            </w:pPr>
            <w:r>
              <w:rPr>
                <w:rFonts w:hint="eastAsia"/>
              </w:rPr>
              <w:t>（</w:t>
            </w:r>
            <w:r w:rsidRPr="006E5028">
              <w:t>6</w:t>
            </w:r>
            <w:r>
              <w:rPr>
                <w:rFonts w:hint="eastAsia"/>
              </w:rPr>
              <w:t>）</w:t>
            </w:r>
            <w:r>
              <w:t>收纳箱</w:t>
            </w:r>
            <w:r>
              <w:rPr>
                <w:rFonts w:hint="eastAsia"/>
              </w:rPr>
              <w:t>1</w:t>
            </w:r>
            <w:r>
              <w:rPr>
                <w:rFonts w:hint="eastAsia"/>
              </w:rPr>
              <w:t>个</w:t>
            </w:r>
            <w:r w:rsidR="000676BB" w:rsidRPr="000676BB">
              <w:rPr>
                <w:rFonts w:hint="eastAsia"/>
              </w:rPr>
              <w:t>×</w:t>
            </w:r>
            <w:r w:rsidR="000676BB">
              <w:rPr>
                <w:rFonts w:hint="eastAsia"/>
              </w:rPr>
              <w:t>2</w:t>
            </w:r>
            <w:r>
              <w:t>，钣金材料</w:t>
            </w:r>
            <w:r>
              <w:rPr>
                <w:rFonts w:hint="eastAsia"/>
              </w:rPr>
              <w:t>；</w:t>
            </w:r>
          </w:p>
          <w:p w14:paraId="26E1252E" w14:textId="77777777" w:rsidR="00D51947" w:rsidRDefault="00D51947" w:rsidP="00FC518E">
            <w:pPr>
              <w:ind w:right="420" w:firstLineChars="200" w:firstLine="420"/>
            </w:pPr>
            <w:r>
              <w:rPr>
                <w:rFonts w:hint="eastAsia"/>
              </w:rPr>
              <w:t>（</w:t>
            </w:r>
            <w:r>
              <w:rPr>
                <w:rFonts w:hint="eastAsia"/>
              </w:rPr>
              <w:t>7</w:t>
            </w:r>
            <w:r>
              <w:rPr>
                <w:rFonts w:hint="eastAsia"/>
              </w:rPr>
              <w:t>）步态</w:t>
            </w:r>
            <w:r w:rsidRPr="006E5028">
              <w:t>足底压力板外罩</w:t>
            </w:r>
            <w:r>
              <w:rPr>
                <w:rFonts w:hint="eastAsia"/>
              </w:rPr>
              <w:t>1</w:t>
            </w:r>
            <w:r>
              <w:rPr>
                <w:rFonts w:hint="eastAsia"/>
              </w:rPr>
              <w:t>个</w:t>
            </w:r>
            <w:r w:rsidR="000676BB" w:rsidRPr="000676BB">
              <w:rPr>
                <w:rFonts w:hint="eastAsia"/>
              </w:rPr>
              <w:t>×</w:t>
            </w:r>
            <w:r w:rsidR="000676BB">
              <w:rPr>
                <w:rFonts w:hint="eastAsia"/>
              </w:rPr>
              <w:t>2</w:t>
            </w:r>
            <w:r w:rsidRPr="006E5028">
              <w:t>，</w:t>
            </w:r>
            <w:r w:rsidRPr="006E5028">
              <w:t>ABS</w:t>
            </w:r>
            <w:r w:rsidR="000676BB">
              <w:t>材料</w:t>
            </w:r>
            <w:r w:rsidR="000676BB">
              <w:rPr>
                <w:rFonts w:hint="eastAsia"/>
              </w:rPr>
              <w:t>；</w:t>
            </w:r>
          </w:p>
          <w:p w14:paraId="265C0F68" w14:textId="77777777" w:rsidR="000676BB" w:rsidRPr="000676BB" w:rsidRDefault="000676BB" w:rsidP="00FC518E">
            <w:pPr>
              <w:pStyle w:val="20"/>
              <w:ind w:firstLineChars="200" w:firstLine="420"/>
              <w:jc w:val="both"/>
            </w:pPr>
            <w:r w:rsidRPr="00FC518E">
              <w:rPr>
                <w:rFonts w:ascii="Times New Roman" w:eastAsia="宋体" w:hAnsi="Times New Roman" w:hint="eastAsia"/>
                <w:b w:val="0"/>
                <w:bCs w:val="0"/>
                <w:sz w:val="21"/>
                <w:szCs w:val="24"/>
              </w:rPr>
              <w:t>（</w:t>
            </w:r>
            <w:r w:rsidRPr="00FC518E">
              <w:rPr>
                <w:rFonts w:ascii="Times New Roman" w:eastAsia="宋体" w:hAnsi="Times New Roman"/>
                <w:b w:val="0"/>
                <w:bCs w:val="0"/>
                <w:sz w:val="21"/>
                <w:szCs w:val="24"/>
              </w:rPr>
              <w:t>8</w:t>
            </w:r>
            <w:r w:rsidRPr="00FC518E">
              <w:rPr>
                <w:rFonts w:ascii="Times New Roman" w:eastAsia="宋体" w:hAnsi="Times New Roman" w:hint="eastAsia"/>
                <w:b w:val="0"/>
                <w:bCs w:val="0"/>
                <w:sz w:val="21"/>
                <w:szCs w:val="24"/>
              </w:rPr>
              <w:t>）</w:t>
            </w:r>
            <w:r w:rsidRPr="000676BB">
              <w:rPr>
                <w:rFonts w:ascii="Times New Roman" w:eastAsia="宋体" w:hAnsi="Times New Roman" w:hint="eastAsia"/>
                <w:b w:val="0"/>
                <w:bCs w:val="0"/>
                <w:sz w:val="21"/>
                <w:szCs w:val="24"/>
              </w:rPr>
              <w:t>三维堆叠模型资料</w:t>
            </w:r>
            <w:r w:rsidRPr="000676BB">
              <w:rPr>
                <w:rFonts w:ascii="Times New Roman" w:eastAsia="宋体" w:hAnsi="Times New Roman"/>
                <w:b w:val="0"/>
                <w:bCs w:val="0"/>
                <w:sz w:val="21"/>
                <w:szCs w:val="24"/>
              </w:rPr>
              <w:t>1</w:t>
            </w:r>
            <w:r w:rsidRPr="000676BB">
              <w:rPr>
                <w:rFonts w:ascii="Times New Roman" w:eastAsia="宋体" w:hAnsi="Times New Roman" w:hint="eastAsia"/>
                <w:b w:val="0"/>
                <w:bCs w:val="0"/>
                <w:sz w:val="21"/>
                <w:szCs w:val="24"/>
              </w:rPr>
              <w:t>份×</w:t>
            </w:r>
            <w:r w:rsidRPr="000676BB">
              <w:rPr>
                <w:rFonts w:ascii="Times New Roman" w:eastAsia="宋体" w:hAnsi="Times New Roman"/>
                <w:b w:val="0"/>
                <w:bCs w:val="0"/>
                <w:sz w:val="21"/>
                <w:szCs w:val="24"/>
              </w:rPr>
              <w:t>2</w:t>
            </w:r>
            <w:r w:rsidRPr="000676BB">
              <w:rPr>
                <w:rFonts w:ascii="Times New Roman" w:eastAsia="宋体" w:hAnsi="Times New Roman" w:hint="eastAsia"/>
                <w:b w:val="0"/>
                <w:bCs w:val="0"/>
                <w:sz w:val="21"/>
                <w:szCs w:val="24"/>
              </w:rPr>
              <w:t>；</w:t>
            </w:r>
          </w:p>
          <w:p w14:paraId="34C7DD60" w14:textId="77777777" w:rsidR="000676BB" w:rsidRPr="000676BB" w:rsidRDefault="000676BB" w:rsidP="00FC518E">
            <w:pPr>
              <w:ind w:firstLineChars="200" w:firstLine="420"/>
              <w:rPr>
                <w:highlight w:val="yellow"/>
              </w:rPr>
            </w:pPr>
            <w:r w:rsidRPr="00FC518E">
              <w:rPr>
                <w:rFonts w:hint="eastAsia"/>
              </w:rPr>
              <w:t>（</w:t>
            </w:r>
            <w:r w:rsidRPr="00FC518E">
              <w:t>9</w:t>
            </w:r>
            <w:r w:rsidRPr="00FC518E">
              <w:rPr>
                <w:rFonts w:hint="eastAsia"/>
              </w:rPr>
              <w:t>）</w:t>
            </w:r>
            <w:r>
              <w:rPr>
                <w:rFonts w:hint="eastAsia"/>
              </w:rPr>
              <w:t>B</w:t>
            </w:r>
            <w:r>
              <w:t>OM</w:t>
            </w:r>
            <w:r>
              <w:rPr>
                <w:rFonts w:hint="eastAsia"/>
              </w:rPr>
              <w:t>清单资料</w:t>
            </w:r>
            <w:r>
              <w:rPr>
                <w:rFonts w:hint="eastAsia"/>
              </w:rPr>
              <w:t>1</w:t>
            </w:r>
            <w:r>
              <w:rPr>
                <w:rFonts w:hint="eastAsia"/>
              </w:rPr>
              <w:t>份</w:t>
            </w:r>
            <w:r w:rsidRPr="000676BB">
              <w:rPr>
                <w:rFonts w:hint="eastAsia"/>
              </w:rPr>
              <w:t>×</w:t>
            </w:r>
            <w:r>
              <w:rPr>
                <w:rFonts w:hint="eastAsia"/>
              </w:rPr>
              <w:t>2</w:t>
            </w:r>
            <w:r>
              <w:rPr>
                <w:rFonts w:hint="eastAsia"/>
              </w:rPr>
              <w:t>。</w:t>
            </w:r>
          </w:p>
        </w:tc>
      </w:tr>
    </w:tbl>
    <w:p w14:paraId="6174EA5E" w14:textId="77777777" w:rsidR="007A3B37" w:rsidRDefault="007A3B37" w:rsidP="007A3B37">
      <w:pPr>
        <w:pStyle w:val="aff0"/>
        <w:spacing w:beforeLines="0" w:line="360" w:lineRule="auto"/>
        <w:ind w:firstLine="420"/>
        <w:rPr>
          <w:rFonts w:asciiTheme="minorEastAsia" w:eastAsiaTheme="minorEastAsia" w:hAnsiTheme="minorEastAsia"/>
        </w:rPr>
      </w:pPr>
    </w:p>
    <w:p w14:paraId="5D4FF296" w14:textId="77777777" w:rsidR="00501872" w:rsidRPr="00501872" w:rsidRDefault="007041A9" w:rsidP="007A3B37">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（二）</w:t>
      </w:r>
      <w:r w:rsidR="00F6447C">
        <w:rPr>
          <w:rFonts w:asciiTheme="minorEastAsia" w:eastAsiaTheme="minorEastAsia" w:hAnsiTheme="minorEastAsia" w:hint="eastAsia"/>
          <w:b/>
        </w:rPr>
        <w:t>商务需求</w:t>
      </w:r>
    </w:p>
    <w:tbl>
      <w:tblPr>
        <w:tblW w:w="9249" w:type="dxa"/>
        <w:tblLook w:val="04A0" w:firstRow="1" w:lastRow="0" w:firstColumn="1" w:lastColumn="0" w:noHBand="0" w:noVBand="1"/>
      </w:tblPr>
      <w:tblGrid>
        <w:gridCol w:w="817"/>
        <w:gridCol w:w="1418"/>
        <w:gridCol w:w="7014"/>
      </w:tblGrid>
      <w:tr w:rsidR="00F6447C" w14:paraId="241C6434" w14:textId="77777777" w:rsidTr="0059414C">
        <w:trPr>
          <w:trHeight w:val="397"/>
        </w:trPr>
        <w:tc>
          <w:tcPr>
            <w:tcW w:w="817" w:type="dxa"/>
            <w:tcBorders>
              <w:top w:val="single" w:sz="4" w:space="0" w:color="000000"/>
              <w:left w:val="single" w:sz="4" w:space="0" w:color="000000"/>
              <w:bottom w:val="single" w:sz="4" w:space="0" w:color="000000"/>
              <w:right w:val="single" w:sz="4" w:space="0" w:color="000000"/>
            </w:tcBorders>
            <w:vAlign w:val="center"/>
          </w:tcPr>
          <w:p w14:paraId="5F1A478C" w14:textId="77777777" w:rsidR="00F6447C" w:rsidRDefault="00F6447C" w:rsidP="0059414C">
            <w:pPr>
              <w:jc w:val="center"/>
              <w:rPr>
                <w:b/>
                <w:color w:val="000000"/>
                <w:szCs w:val="21"/>
              </w:rPr>
            </w:pPr>
            <w:r>
              <w:rPr>
                <w:rFonts w:cs="宋体" w:hint="eastAsia"/>
                <w:b/>
                <w:color w:val="000000"/>
                <w:szCs w:val="21"/>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14:paraId="0E37A4A6" w14:textId="77777777" w:rsidR="00F6447C" w:rsidRDefault="00F6447C" w:rsidP="0059414C">
            <w:pPr>
              <w:jc w:val="center"/>
              <w:rPr>
                <w:b/>
                <w:color w:val="000000"/>
                <w:szCs w:val="21"/>
              </w:rPr>
            </w:pPr>
            <w:r>
              <w:rPr>
                <w:rFonts w:cs="宋体" w:hint="eastAsia"/>
                <w:b/>
                <w:color w:val="000000"/>
                <w:szCs w:val="21"/>
              </w:rPr>
              <w:t>目录</w:t>
            </w:r>
          </w:p>
        </w:tc>
        <w:tc>
          <w:tcPr>
            <w:tcW w:w="7014" w:type="dxa"/>
            <w:tcBorders>
              <w:top w:val="single" w:sz="4" w:space="0" w:color="000000"/>
              <w:left w:val="single" w:sz="4" w:space="0" w:color="000000"/>
              <w:bottom w:val="single" w:sz="4" w:space="0" w:color="000000"/>
              <w:right w:val="single" w:sz="4" w:space="0" w:color="000000"/>
            </w:tcBorders>
            <w:vAlign w:val="center"/>
          </w:tcPr>
          <w:p w14:paraId="07B41F2B" w14:textId="77777777" w:rsidR="00F6447C" w:rsidRDefault="00F6447C" w:rsidP="0059414C">
            <w:pPr>
              <w:jc w:val="center"/>
              <w:rPr>
                <w:b/>
                <w:color w:val="000000"/>
                <w:szCs w:val="21"/>
              </w:rPr>
            </w:pPr>
            <w:r>
              <w:rPr>
                <w:rFonts w:cs="宋体" w:hint="eastAsia"/>
                <w:b/>
                <w:color w:val="000000"/>
                <w:szCs w:val="21"/>
              </w:rPr>
              <w:t>商务需求</w:t>
            </w:r>
          </w:p>
        </w:tc>
      </w:tr>
      <w:tr w:rsidR="00F6447C" w14:paraId="6A563B30" w14:textId="77777777" w:rsidTr="0059414C">
        <w:trPr>
          <w:trHeight w:val="280"/>
        </w:trPr>
        <w:tc>
          <w:tcPr>
            <w:tcW w:w="9249" w:type="dxa"/>
            <w:gridSpan w:val="3"/>
            <w:tcBorders>
              <w:top w:val="single" w:sz="4" w:space="0" w:color="000000"/>
              <w:left w:val="single" w:sz="4" w:space="0" w:color="000000"/>
              <w:bottom w:val="single" w:sz="4" w:space="0" w:color="000000"/>
              <w:right w:val="single" w:sz="4" w:space="0" w:color="000000"/>
            </w:tcBorders>
          </w:tcPr>
          <w:p w14:paraId="703CDF7A" w14:textId="77777777" w:rsidR="00F6447C" w:rsidRDefault="00F6447C" w:rsidP="0059414C">
            <w:pPr>
              <w:rPr>
                <w:b/>
                <w:color w:val="000000"/>
                <w:szCs w:val="21"/>
              </w:rPr>
            </w:pPr>
            <w:r>
              <w:rPr>
                <w:rFonts w:cs="宋体" w:hint="eastAsia"/>
                <w:b/>
                <w:color w:val="000000"/>
                <w:szCs w:val="21"/>
              </w:rPr>
              <w:t>（一）免费保修期内售后服务要求</w:t>
            </w:r>
          </w:p>
        </w:tc>
      </w:tr>
      <w:tr w:rsidR="00F6447C" w14:paraId="4B3FCADC" w14:textId="77777777" w:rsidTr="0059414C">
        <w:trPr>
          <w:trHeight w:val="150"/>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092981A0" w14:textId="77777777" w:rsidR="00F6447C" w:rsidRDefault="00F6447C" w:rsidP="0059414C">
            <w:pPr>
              <w:jc w:val="center"/>
              <w:rPr>
                <w:b/>
                <w:color w:val="000000"/>
                <w:szCs w:val="21"/>
              </w:rPr>
            </w:pPr>
            <w:r>
              <w:rPr>
                <w:rFonts w:hint="eastAsia"/>
                <w:b/>
                <w:color w:val="000000"/>
                <w:szCs w:val="21"/>
              </w:rPr>
              <w:t>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85E7ACB" w14:textId="77777777" w:rsidR="00F6447C" w:rsidRDefault="00F6447C" w:rsidP="0059414C">
            <w:pPr>
              <w:jc w:val="center"/>
              <w:rPr>
                <w:color w:val="000000"/>
                <w:szCs w:val="21"/>
              </w:rPr>
            </w:pPr>
            <w:r>
              <w:rPr>
                <w:rFonts w:cs="宋体" w:hint="eastAsia"/>
                <w:b/>
                <w:bCs/>
                <w:color w:val="000000"/>
                <w:szCs w:val="21"/>
              </w:rPr>
              <w:t>维修及维护服务</w:t>
            </w:r>
          </w:p>
        </w:tc>
        <w:tc>
          <w:tcPr>
            <w:tcW w:w="7014" w:type="dxa"/>
            <w:tcBorders>
              <w:top w:val="single" w:sz="4" w:space="0" w:color="000000"/>
              <w:left w:val="single" w:sz="4" w:space="0" w:color="000000"/>
              <w:bottom w:val="single" w:sz="4" w:space="0" w:color="000000"/>
              <w:right w:val="single" w:sz="4" w:space="0" w:color="000000"/>
            </w:tcBorders>
          </w:tcPr>
          <w:p w14:paraId="7B9982E7" w14:textId="390891BB" w:rsidR="00F6447C" w:rsidRDefault="00F6447C" w:rsidP="003B1185">
            <w:pPr>
              <w:pStyle w:val="af3"/>
              <w:shd w:val="clear" w:color="auto" w:fill="FFFFFF"/>
              <w:spacing w:beforeAutospacing="0" w:afterAutospacing="0" w:line="33" w:lineRule="atLeast"/>
              <w:rPr>
                <w:rFonts w:ascii="宋体" w:hAnsi="宋体" w:cstheme="minorBidi"/>
                <w:color w:val="000000"/>
                <w:sz w:val="22"/>
                <w:szCs w:val="21"/>
              </w:rPr>
            </w:pPr>
            <w:r w:rsidRPr="00B07DE6">
              <w:rPr>
                <w:rFonts w:hint="eastAsia"/>
                <w:color w:val="000000"/>
                <w:szCs w:val="21"/>
                <w:highlight w:val="yellow"/>
              </w:rPr>
              <w:t>★</w:t>
            </w:r>
            <w:r w:rsidRPr="00B07DE6">
              <w:rPr>
                <w:rFonts w:hint="eastAsia"/>
                <w:color w:val="000000"/>
                <w:szCs w:val="21"/>
                <w:highlight w:val="yellow"/>
              </w:rPr>
              <w:t>1.1</w:t>
            </w:r>
            <w:r w:rsidRPr="00B07DE6">
              <w:rPr>
                <w:rFonts w:ascii="宋体" w:hAnsi="宋体" w:cstheme="minorBidi" w:hint="eastAsia"/>
                <w:color w:val="000000"/>
                <w:sz w:val="22"/>
                <w:szCs w:val="21"/>
                <w:highlight w:val="yellow"/>
              </w:rPr>
              <w:t>设备</w:t>
            </w:r>
            <w:r w:rsidR="00B64ED8" w:rsidRPr="00B07DE6">
              <w:rPr>
                <w:rFonts w:ascii="宋体" w:hAnsi="宋体" w:cstheme="minorBidi" w:hint="eastAsia"/>
                <w:color w:val="000000"/>
                <w:sz w:val="22"/>
                <w:szCs w:val="21"/>
                <w:highlight w:val="yellow"/>
              </w:rPr>
              <w:t>及</w:t>
            </w:r>
            <w:r w:rsidRPr="00B07DE6">
              <w:rPr>
                <w:rFonts w:ascii="宋体" w:hAnsi="宋体" w:cstheme="minorBidi" w:hint="eastAsia"/>
                <w:color w:val="000000"/>
                <w:sz w:val="22"/>
                <w:szCs w:val="21"/>
                <w:highlight w:val="yellow"/>
              </w:rPr>
              <w:t>辅助设施</w:t>
            </w:r>
            <w:r w:rsidR="003B1185" w:rsidRPr="00B07DE6">
              <w:rPr>
                <w:rFonts w:ascii="宋体" w:hAnsi="宋体" w:cstheme="minorBidi" w:hint="eastAsia"/>
                <w:color w:val="000000"/>
                <w:sz w:val="22"/>
                <w:szCs w:val="21"/>
                <w:highlight w:val="yellow"/>
              </w:rPr>
              <w:t>（含软件升级服务）</w:t>
            </w:r>
            <w:r w:rsidRPr="00B07DE6">
              <w:rPr>
                <w:rFonts w:ascii="宋体" w:hAnsi="宋体" w:cstheme="minorBidi" w:hint="eastAsia"/>
                <w:color w:val="000000"/>
                <w:sz w:val="22"/>
                <w:szCs w:val="21"/>
                <w:highlight w:val="yellow"/>
              </w:rPr>
              <w:t>免费质保期不少于一年，质保期从项目验收合格交付使用之日起开始计算。</w:t>
            </w:r>
            <w:r w:rsidR="003B1185" w:rsidRPr="00B07DE6">
              <w:rPr>
                <w:rFonts w:hint="eastAsia"/>
                <w:color w:val="000000"/>
                <w:szCs w:val="21"/>
                <w:highlight w:val="yellow"/>
              </w:rPr>
              <w:t>中标人负责货物的终身维修，承诺不少于</w:t>
            </w:r>
            <w:r w:rsidR="003B1185" w:rsidRPr="00B07DE6">
              <w:rPr>
                <w:rFonts w:hint="eastAsia"/>
                <w:color w:val="000000"/>
                <w:szCs w:val="21"/>
                <w:highlight w:val="yellow"/>
              </w:rPr>
              <w:t>5</w:t>
            </w:r>
            <w:r w:rsidR="003B1185" w:rsidRPr="00B07DE6">
              <w:rPr>
                <w:rFonts w:hint="eastAsia"/>
                <w:color w:val="000000"/>
                <w:szCs w:val="21"/>
                <w:highlight w:val="yellow"/>
              </w:rPr>
              <w:t>年（含质保期）的维修配件供应，不少于</w:t>
            </w:r>
            <w:r w:rsidR="003B1185" w:rsidRPr="00B07DE6">
              <w:rPr>
                <w:rFonts w:hint="eastAsia"/>
                <w:color w:val="000000"/>
                <w:szCs w:val="21"/>
                <w:highlight w:val="yellow"/>
              </w:rPr>
              <w:t>6</w:t>
            </w:r>
            <w:r w:rsidR="003B1185" w:rsidRPr="00B07DE6">
              <w:rPr>
                <w:rFonts w:hint="eastAsia"/>
                <w:color w:val="000000"/>
                <w:szCs w:val="21"/>
                <w:highlight w:val="yellow"/>
              </w:rPr>
              <w:t>年（含质保期）免费提供软件升级。</w:t>
            </w:r>
            <w:r w:rsidR="00B07DE6" w:rsidRPr="00B07DE6">
              <w:rPr>
                <w:rFonts w:hint="eastAsia"/>
                <w:color w:val="000000"/>
                <w:szCs w:val="21"/>
                <w:highlight w:val="yellow"/>
              </w:rPr>
              <w:t>【投标人提供承诺函，承诺以上内容，格式自拟】</w:t>
            </w:r>
          </w:p>
        </w:tc>
      </w:tr>
      <w:tr w:rsidR="00F6447C" w14:paraId="2C2BF11A" w14:textId="77777777" w:rsidTr="0059414C">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tcPr>
          <w:p w14:paraId="695625F9"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FBA94F" w14:textId="77777777" w:rsidR="00F6447C" w:rsidRDefault="00F6447C" w:rsidP="0059414C">
            <w:pPr>
              <w:rPr>
                <w:color w:val="000000"/>
                <w:szCs w:val="21"/>
              </w:rPr>
            </w:pPr>
          </w:p>
        </w:tc>
        <w:tc>
          <w:tcPr>
            <w:tcW w:w="7014" w:type="dxa"/>
            <w:tcBorders>
              <w:top w:val="single" w:sz="4" w:space="0" w:color="000000"/>
              <w:left w:val="single" w:sz="4" w:space="0" w:color="000000"/>
              <w:bottom w:val="single" w:sz="4" w:space="0" w:color="000000"/>
              <w:right w:val="single" w:sz="4" w:space="0" w:color="000000"/>
            </w:tcBorders>
          </w:tcPr>
          <w:p w14:paraId="599B0C19" w14:textId="30749CB9" w:rsidR="00F6447C" w:rsidRDefault="00F6447C" w:rsidP="00FC518E">
            <w:pPr>
              <w:rPr>
                <w:rFonts w:cs="宋体"/>
                <w:color w:val="000000"/>
                <w:szCs w:val="21"/>
              </w:rPr>
            </w:pPr>
            <w:r>
              <w:rPr>
                <w:rFonts w:hint="eastAsia"/>
                <w:color w:val="000000"/>
                <w:szCs w:val="21"/>
              </w:rPr>
              <w:t>1.2</w:t>
            </w:r>
            <w:r>
              <w:rPr>
                <w:rFonts w:hint="eastAsia"/>
                <w:color w:val="000000"/>
                <w:szCs w:val="21"/>
              </w:rPr>
              <w:t>质保期限内发生与保养、维修维护</w:t>
            </w:r>
            <w:r w:rsidR="003B1185">
              <w:rPr>
                <w:rFonts w:hint="eastAsia"/>
                <w:color w:val="000000"/>
                <w:szCs w:val="21"/>
              </w:rPr>
              <w:t>、零配件更换等</w:t>
            </w:r>
            <w:r>
              <w:rPr>
                <w:rFonts w:hint="eastAsia"/>
                <w:color w:val="000000"/>
                <w:szCs w:val="21"/>
              </w:rPr>
              <w:t>相关的一切费用由中标人承担。实行售后跟踪服务，定期回访；质保期限内</w:t>
            </w:r>
            <w:r w:rsidR="00B07DE6">
              <w:rPr>
                <w:rFonts w:hint="eastAsia"/>
                <w:color w:val="000000"/>
                <w:szCs w:val="21"/>
              </w:rPr>
              <w:t>为</w:t>
            </w:r>
            <w:r>
              <w:rPr>
                <w:rFonts w:hint="eastAsia"/>
                <w:color w:val="000000"/>
                <w:szCs w:val="21"/>
              </w:rPr>
              <w:t>采购人提供必要的现场技术支持和服务</w:t>
            </w:r>
            <w:r w:rsidR="00DA4877">
              <w:rPr>
                <w:rFonts w:hint="eastAsia"/>
                <w:color w:val="000000"/>
                <w:szCs w:val="21"/>
              </w:rPr>
              <w:t>（费用包含在投标报价中）</w:t>
            </w:r>
            <w:r w:rsidR="00FC518E">
              <w:rPr>
                <w:rFonts w:hint="eastAsia"/>
                <w:color w:val="000000"/>
                <w:szCs w:val="21"/>
              </w:rPr>
              <w:t>。</w:t>
            </w:r>
            <w:r w:rsidR="00FC518E">
              <w:rPr>
                <w:rFonts w:cs="宋体"/>
                <w:color w:val="000000"/>
                <w:szCs w:val="21"/>
              </w:rPr>
              <w:t xml:space="preserve"> </w:t>
            </w:r>
          </w:p>
        </w:tc>
      </w:tr>
      <w:tr w:rsidR="00F6447C" w14:paraId="41374F8D" w14:textId="77777777" w:rsidTr="0059414C">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tcPr>
          <w:p w14:paraId="2CCD3A01"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36FDBF" w14:textId="77777777" w:rsidR="00F6447C" w:rsidRDefault="00F6447C" w:rsidP="0059414C">
            <w:pPr>
              <w:rPr>
                <w:color w:val="000000"/>
                <w:szCs w:val="21"/>
              </w:rPr>
            </w:pPr>
          </w:p>
        </w:tc>
        <w:tc>
          <w:tcPr>
            <w:tcW w:w="7014" w:type="dxa"/>
            <w:tcBorders>
              <w:top w:val="single" w:sz="4" w:space="0" w:color="000000"/>
              <w:left w:val="single" w:sz="4" w:space="0" w:color="000000"/>
              <w:bottom w:val="single" w:sz="4" w:space="0" w:color="000000"/>
              <w:right w:val="single" w:sz="4" w:space="0" w:color="000000"/>
            </w:tcBorders>
          </w:tcPr>
          <w:p w14:paraId="50B169DE" w14:textId="77777777" w:rsidR="00F6447C" w:rsidRDefault="00F6447C" w:rsidP="0059414C">
            <w:pPr>
              <w:rPr>
                <w:rFonts w:cs="宋体"/>
                <w:color w:val="000000"/>
                <w:szCs w:val="21"/>
              </w:rPr>
            </w:pPr>
            <w:r>
              <w:rPr>
                <w:rFonts w:hint="eastAsia"/>
                <w:color w:val="000000"/>
                <w:szCs w:val="21"/>
              </w:rPr>
              <w:t>1.3</w:t>
            </w:r>
            <w:r>
              <w:rPr>
                <w:rFonts w:hint="eastAsia"/>
                <w:color w:val="000000"/>
                <w:szCs w:val="21"/>
              </w:rPr>
              <w:t>由</w:t>
            </w:r>
            <w:r w:rsidR="00872DF7">
              <w:rPr>
                <w:rFonts w:hint="eastAsia"/>
                <w:color w:val="000000"/>
                <w:szCs w:val="21"/>
              </w:rPr>
              <w:t>中标人</w:t>
            </w:r>
            <w:r>
              <w:rPr>
                <w:rFonts w:hint="eastAsia"/>
                <w:color w:val="000000"/>
                <w:szCs w:val="21"/>
              </w:rPr>
              <w:t>提供售后服务，</w:t>
            </w:r>
            <w:r>
              <w:rPr>
                <w:rFonts w:hint="eastAsia"/>
                <w:color w:val="000000"/>
                <w:szCs w:val="21"/>
                <w:u w:val="single"/>
              </w:rPr>
              <w:t xml:space="preserve">  4  </w:t>
            </w:r>
            <w:r>
              <w:rPr>
                <w:rFonts w:hint="eastAsia"/>
                <w:color w:val="000000"/>
                <w:szCs w:val="21"/>
              </w:rPr>
              <w:t>小时内响应，</w:t>
            </w:r>
            <w:r>
              <w:rPr>
                <w:rFonts w:hint="eastAsia"/>
                <w:color w:val="000000"/>
                <w:szCs w:val="21"/>
                <w:u w:val="single"/>
              </w:rPr>
              <w:t xml:space="preserve">  24  </w:t>
            </w:r>
            <w:r>
              <w:rPr>
                <w:rFonts w:hint="eastAsia"/>
                <w:color w:val="000000"/>
                <w:szCs w:val="21"/>
              </w:rPr>
              <w:t>小时维修到位（不可抗力情况除外）。消耗品和零配件供应及时，特殊情况下可提供备用机。</w:t>
            </w:r>
          </w:p>
        </w:tc>
      </w:tr>
      <w:tr w:rsidR="00F6447C" w14:paraId="718459A3" w14:textId="77777777" w:rsidTr="0059414C">
        <w:trPr>
          <w:trHeight w:val="320"/>
        </w:trPr>
        <w:tc>
          <w:tcPr>
            <w:tcW w:w="817" w:type="dxa"/>
            <w:tcBorders>
              <w:top w:val="single" w:sz="4" w:space="0" w:color="000000"/>
              <w:left w:val="single" w:sz="4" w:space="0" w:color="000000"/>
              <w:bottom w:val="single" w:sz="4" w:space="0" w:color="000000"/>
              <w:right w:val="single" w:sz="4" w:space="0" w:color="000000"/>
            </w:tcBorders>
            <w:vAlign w:val="center"/>
          </w:tcPr>
          <w:p w14:paraId="7ACDC7F5" w14:textId="77777777" w:rsidR="00F6447C" w:rsidRDefault="00F6447C" w:rsidP="0059414C">
            <w:pPr>
              <w:jc w:val="center"/>
              <w:rPr>
                <w:b/>
                <w:color w:val="000000"/>
                <w:szCs w:val="21"/>
              </w:rPr>
            </w:pPr>
            <w:r>
              <w:rPr>
                <w:rFonts w:hint="eastAsia"/>
                <w:b/>
                <w:color w:val="000000"/>
                <w:szCs w:val="21"/>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437D04C1" w14:textId="77777777" w:rsidR="00F6447C" w:rsidRDefault="00F6447C" w:rsidP="0059414C">
            <w:pPr>
              <w:jc w:val="center"/>
              <w:rPr>
                <w:color w:val="000000"/>
                <w:szCs w:val="21"/>
              </w:rPr>
            </w:pPr>
            <w:r>
              <w:rPr>
                <w:rFonts w:cs="宋体" w:hint="eastAsia"/>
                <w:b/>
                <w:bCs/>
                <w:color w:val="000000"/>
                <w:szCs w:val="21"/>
              </w:rPr>
              <w:t>质量保证</w:t>
            </w:r>
          </w:p>
        </w:tc>
        <w:tc>
          <w:tcPr>
            <w:tcW w:w="7014" w:type="dxa"/>
            <w:tcBorders>
              <w:top w:val="single" w:sz="4" w:space="0" w:color="000000"/>
              <w:left w:val="single" w:sz="4" w:space="0" w:color="000000"/>
              <w:bottom w:val="single" w:sz="4" w:space="0" w:color="000000"/>
              <w:right w:val="single" w:sz="4" w:space="0" w:color="000000"/>
            </w:tcBorders>
          </w:tcPr>
          <w:p w14:paraId="2E2C389B" w14:textId="77777777" w:rsidR="00F6447C" w:rsidRDefault="00F6447C" w:rsidP="001B7B87">
            <w:pPr>
              <w:rPr>
                <w:rFonts w:cs="宋体"/>
                <w:color w:val="000000"/>
                <w:szCs w:val="21"/>
              </w:rPr>
            </w:pPr>
            <w:r>
              <w:rPr>
                <w:color w:val="000000"/>
                <w:szCs w:val="21"/>
              </w:rPr>
              <w:t>2.1</w:t>
            </w:r>
            <w:r>
              <w:rPr>
                <w:color w:val="000000"/>
                <w:szCs w:val="21"/>
              </w:rPr>
              <w:t>在免费保修期内，</w:t>
            </w:r>
            <w:r>
              <w:rPr>
                <w:rFonts w:hint="eastAsia"/>
                <w:color w:val="000000"/>
                <w:szCs w:val="21"/>
              </w:rPr>
              <w:t>供货方</w:t>
            </w:r>
            <w:r>
              <w:rPr>
                <w:color w:val="000000"/>
                <w:szCs w:val="21"/>
              </w:rPr>
              <w:t>应确保年开机率在</w:t>
            </w:r>
            <w:r>
              <w:rPr>
                <w:color w:val="000000"/>
                <w:szCs w:val="21"/>
              </w:rPr>
              <w:t>95%</w:t>
            </w:r>
            <w:r>
              <w:rPr>
                <w:color w:val="000000"/>
                <w:szCs w:val="21"/>
              </w:rPr>
              <w:t>以上，否则按照如下约定执行：</w:t>
            </w:r>
            <w:r>
              <w:rPr>
                <w:rFonts w:ascii="宋体" w:hAnsi="宋体" w:cs="宋体" w:hint="eastAsia"/>
                <w:color w:val="000000"/>
                <w:szCs w:val="21"/>
              </w:rPr>
              <w:t>①</w:t>
            </w:r>
            <w:r>
              <w:rPr>
                <w:color w:val="000000"/>
                <w:szCs w:val="21"/>
              </w:rPr>
              <w:t>年开机率</w:t>
            </w:r>
            <w:r>
              <w:rPr>
                <w:color w:val="000000"/>
                <w:szCs w:val="21"/>
              </w:rPr>
              <w:t>90</w:t>
            </w:r>
            <w:r w:rsidR="001B7B87">
              <w:rPr>
                <w:rFonts w:hint="eastAsia"/>
                <w:color w:val="000000"/>
                <w:szCs w:val="21"/>
              </w:rPr>
              <w:t>（不含）</w:t>
            </w:r>
            <w:r>
              <w:rPr>
                <w:color w:val="000000"/>
                <w:szCs w:val="21"/>
              </w:rPr>
              <w:t>~95%</w:t>
            </w:r>
            <w:r>
              <w:rPr>
                <w:color w:val="000000"/>
                <w:szCs w:val="21"/>
              </w:rPr>
              <w:t>（含），</w:t>
            </w:r>
            <w:r w:rsidR="001B7B87">
              <w:rPr>
                <w:rFonts w:hint="eastAsia"/>
                <w:color w:val="000000"/>
                <w:szCs w:val="21"/>
              </w:rPr>
              <w:t>延长</w:t>
            </w:r>
            <w:r w:rsidR="001B7B87">
              <w:rPr>
                <w:color w:val="000000"/>
                <w:szCs w:val="21"/>
              </w:rPr>
              <w:t>三个月免费质保期</w:t>
            </w:r>
            <w:r>
              <w:rPr>
                <w:color w:val="000000"/>
                <w:szCs w:val="21"/>
              </w:rPr>
              <w:t>；</w:t>
            </w:r>
            <w:r>
              <w:rPr>
                <w:rFonts w:ascii="宋体" w:hAnsi="宋体" w:cs="宋体" w:hint="eastAsia"/>
                <w:color w:val="000000"/>
                <w:szCs w:val="21"/>
              </w:rPr>
              <w:t>②</w:t>
            </w:r>
            <w:r>
              <w:rPr>
                <w:color w:val="000000"/>
                <w:szCs w:val="21"/>
              </w:rPr>
              <w:t>年开机率在</w:t>
            </w:r>
            <w:r>
              <w:rPr>
                <w:color w:val="000000"/>
                <w:szCs w:val="21"/>
              </w:rPr>
              <w:t>85</w:t>
            </w:r>
            <w:r w:rsidR="001B7B87">
              <w:rPr>
                <w:rFonts w:hint="eastAsia"/>
                <w:color w:val="000000"/>
                <w:szCs w:val="21"/>
              </w:rPr>
              <w:t>（不含）</w:t>
            </w:r>
            <w:r>
              <w:rPr>
                <w:color w:val="000000"/>
                <w:szCs w:val="21"/>
              </w:rPr>
              <w:t>~90%</w:t>
            </w:r>
            <w:r>
              <w:rPr>
                <w:color w:val="000000"/>
                <w:szCs w:val="21"/>
              </w:rPr>
              <w:t>（含），</w:t>
            </w:r>
            <w:r w:rsidR="001B7B87">
              <w:rPr>
                <w:rFonts w:hint="eastAsia"/>
                <w:color w:val="000000"/>
                <w:szCs w:val="21"/>
              </w:rPr>
              <w:t>延长</w:t>
            </w:r>
            <w:r w:rsidR="001B7B87">
              <w:rPr>
                <w:color w:val="000000"/>
                <w:szCs w:val="21"/>
              </w:rPr>
              <w:t>六个月免费质保期</w:t>
            </w:r>
            <w:r>
              <w:rPr>
                <w:color w:val="000000"/>
                <w:szCs w:val="21"/>
              </w:rPr>
              <w:t>；</w:t>
            </w:r>
            <w:r>
              <w:rPr>
                <w:rFonts w:ascii="宋体" w:hAnsi="宋体" w:cs="宋体" w:hint="eastAsia"/>
                <w:color w:val="000000"/>
                <w:szCs w:val="21"/>
              </w:rPr>
              <w:t>③</w:t>
            </w:r>
            <w:r>
              <w:rPr>
                <w:color w:val="000000"/>
                <w:szCs w:val="21"/>
              </w:rPr>
              <w:t>年开机率低于</w:t>
            </w:r>
            <w:r>
              <w:rPr>
                <w:color w:val="000000"/>
                <w:szCs w:val="21"/>
              </w:rPr>
              <w:t>85%</w:t>
            </w:r>
            <w:r>
              <w:rPr>
                <w:color w:val="000000"/>
                <w:szCs w:val="21"/>
              </w:rPr>
              <w:t>（含</w:t>
            </w:r>
            <w:r>
              <w:rPr>
                <w:color w:val="000000"/>
                <w:szCs w:val="21"/>
              </w:rPr>
              <w:t>85%</w:t>
            </w:r>
            <w:r>
              <w:rPr>
                <w:color w:val="000000"/>
                <w:szCs w:val="21"/>
              </w:rPr>
              <w:t>），投标人必须无条件更换新机，赔偿用户的直接经济损失和间接经济损失。注：年开机率</w:t>
            </w:r>
            <w:r>
              <w:rPr>
                <w:color w:val="000000"/>
                <w:szCs w:val="21"/>
              </w:rPr>
              <w:t>=</w:t>
            </w:r>
            <w:r>
              <w:rPr>
                <w:color w:val="000000"/>
                <w:szCs w:val="21"/>
              </w:rPr>
              <w:t>（</w:t>
            </w:r>
            <w:r>
              <w:rPr>
                <w:color w:val="000000"/>
                <w:szCs w:val="21"/>
              </w:rPr>
              <w:t>365-</w:t>
            </w:r>
            <w:r>
              <w:rPr>
                <w:color w:val="000000"/>
                <w:szCs w:val="21"/>
              </w:rPr>
              <w:t>停机天数）</w:t>
            </w:r>
            <w:r>
              <w:rPr>
                <w:color w:val="000000"/>
                <w:szCs w:val="21"/>
              </w:rPr>
              <w:t>/365</w:t>
            </w:r>
            <w:r>
              <w:rPr>
                <w:color w:val="000000"/>
                <w:szCs w:val="21"/>
              </w:rPr>
              <w:t>）</w:t>
            </w:r>
            <w:r>
              <w:rPr>
                <w:rFonts w:hint="eastAsia"/>
                <w:color w:val="000000"/>
                <w:szCs w:val="21"/>
              </w:rPr>
              <w:t>。</w:t>
            </w:r>
          </w:p>
        </w:tc>
      </w:tr>
      <w:tr w:rsidR="00F6447C" w14:paraId="430F59CB" w14:textId="77777777" w:rsidTr="0059414C">
        <w:trPr>
          <w:trHeight w:val="213"/>
        </w:trPr>
        <w:tc>
          <w:tcPr>
            <w:tcW w:w="9249" w:type="dxa"/>
            <w:gridSpan w:val="3"/>
            <w:tcBorders>
              <w:top w:val="single" w:sz="4" w:space="0" w:color="000000"/>
              <w:left w:val="single" w:sz="4" w:space="0" w:color="000000"/>
              <w:bottom w:val="single" w:sz="4" w:space="0" w:color="000000"/>
              <w:right w:val="single" w:sz="4" w:space="0" w:color="000000"/>
            </w:tcBorders>
          </w:tcPr>
          <w:p w14:paraId="7D6FBF6B" w14:textId="77777777" w:rsidR="00F6447C" w:rsidRDefault="00F6447C" w:rsidP="0059414C">
            <w:pPr>
              <w:rPr>
                <w:b/>
                <w:color w:val="000000"/>
                <w:szCs w:val="21"/>
              </w:rPr>
            </w:pPr>
            <w:r>
              <w:rPr>
                <w:rFonts w:cs="宋体" w:hint="eastAsia"/>
                <w:b/>
                <w:color w:val="000000"/>
                <w:szCs w:val="21"/>
              </w:rPr>
              <w:t>（二）免费保修期外售后服务要求</w:t>
            </w:r>
          </w:p>
        </w:tc>
      </w:tr>
      <w:tr w:rsidR="00F6447C" w14:paraId="1A463961" w14:textId="77777777" w:rsidTr="0059414C">
        <w:trPr>
          <w:trHeight w:val="350"/>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3EF48634" w14:textId="77777777" w:rsidR="00F6447C" w:rsidRDefault="00F6447C" w:rsidP="0059414C">
            <w:pPr>
              <w:jc w:val="center"/>
              <w:rPr>
                <w:b/>
                <w:color w:val="000000"/>
                <w:szCs w:val="21"/>
              </w:rPr>
            </w:pPr>
            <w:r>
              <w:rPr>
                <w:rFonts w:hint="eastAsia"/>
                <w:b/>
                <w:color w:val="000000"/>
                <w:szCs w:val="21"/>
              </w:rPr>
              <w:t>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45CD6157" w14:textId="77777777" w:rsidR="00F6447C" w:rsidRDefault="00F6447C" w:rsidP="0059414C">
            <w:pPr>
              <w:jc w:val="center"/>
              <w:rPr>
                <w:b/>
                <w:color w:val="000000"/>
                <w:szCs w:val="21"/>
              </w:rPr>
            </w:pPr>
            <w:r>
              <w:rPr>
                <w:rFonts w:cs="宋体" w:hint="eastAsia"/>
                <w:b/>
                <w:color w:val="000000"/>
                <w:szCs w:val="21"/>
              </w:rPr>
              <w:t>服务内容及要求</w:t>
            </w:r>
          </w:p>
        </w:tc>
        <w:tc>
          <w:tcPr>
            <w:tcW w:w="7014" w:type="dxa"/>
            <w:tcBorders>
              <w:top w:val="single" w:sz="4" w:space="0" w:color="000000"/>
              <w:left w:val="single" w:sz="4" w:space="0" w:color="000000"/>
              <w:bottom w:val="single" w:sz="4" w:space="0" w:color="000000"/>
              <w:right w:val="single" w:sz="4" w:space="0" w:color="000000"/>
            </w:tcBorders>
            <w:vAlign w:val="center"/>
          </w:tcPr>
          <w:p w14:paraId="731C2862" w14:textId="77777777" w:rsidR="00F6447C" w:rsidRDefault="00F6447C" w:rsidP="0059414C">
            <w:pPr>
              <w:rPr>
                <w:rFonts w:cs="宋体"/>
                <w:color w:val="000000"/>
                <w:szCs w:val="21"/>
              </w:rPr>
            </w:pPr>
            <w:r>
              <w:rPr>
                <w:rFonts w:hint="eastAsia"/>
                <w:color w:val="000000"/>
                <w:szCs w:val="21"/>
              </w:rPr>
              <w:t>1.1</w:t>
            </w:r>
            <w:r>
              <w:rPr>
                <w:rFonts w:hint="eastAsia"/>
                <w:color w:val="000000"/>
                <w:szCs w:val="21"/>
              </w:rPr>
              <w:t>由</w:t>
            </w:r>
            <w:r w:rsidR="00422869">
              <w:rPr>
                <w:rFonts w:hint="eastAsia"/>
                <w:color w:val="000000"/>
                <w:szCs w:val="21"/>
              </w:rPr>
              <w:t>中标人</w:t>
            </w:r>
            <w:r>
              <w:rPr>
                <w:rFonts w:hint="eastAsia"/>
                <w:color w:val="000000"/>
                <w:szCs w:val="21"/>
              </w:rPr>
              <w:t>提供售后服务，</w:t>
            </w:r>
            <w:r>
              <w:rPr>
                <w:rFonts w:hint="eastAsia"/>
                <w:color w:val="000000"/>
                <w:szCs w:val="21"/>
                <w:u w:val="single"/>
              </w:rPr>
              <w:t xml:space="preserve">  4  </w:t>
            </w:r>
            <w:r>
              <w:rPr>
                <w:rFonts w:hint="eastAsia"/>
                <w:color w:val="000000"/>
                <w:szCs w:val="21"/>
              </w:rPr>
              <w:t>小时内响应，</w:t>
            </w:r>
            <w:r>
              <w:rPr>
                <w:rFonts w:hint="eastAsia"/>
                <w:color w:val="000000"/>
                <w:szCs w:val="21"/>
                <w:u w:val="single"/>
              </w:rPr>
              <w:t xml:space="preserve">  24  </w:t>
            </w:r>
            <w:r>
              <w:rPr>
                <w:rFonts w:hint="eastAsia"/>
                <w:color w:val="000000"/>
                <w:szCs w:val="21"/>
              </w:rPr>
              <w:t>小时维修到位（不可抗力情况除外）。消耗品和零配件供应及时，特殊情况下可提供备用机。</w:t>
            </w:r>
          </w:p>
        </w:tc>
      </w:tr>
      <w:tr w:rsidR="00F6447C" w14:paraId="01408849" w14:textId="77777777" w:rsidTr="0059414C">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tcPr>
          <w:p w14:paraId="24145A6B"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DD91F1"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3E348E36" w14:textId="260644DB" w:rsidR="00F6447C" w:rsidRDefault="00F6447C" w:rsidP="007C2636">
            <w:pPr>
              <w:rPr>
                <w:rFonts w:cs="宋体"/>
                <w:color w:val="000000"/>
                <w:szCs w:val="21"/>
              </w:rPr>
            </w:pPr>
            <w:r>
              <w:rPr>
                <w:rFonts w:hint="eastAsia"/>
                <w:color w:val="000000"/>
                <w:szCs w:val="21"/>
              </w:rPr>
              <w:t>1.</w:t>
            </w:r>
            <w:r w:rsidR="007C2636">
              <w:rPr>
                <w:rFonts w:hint="eastAsia"/>
                <w:color w:val="000000"/>
                <w:szCs w:val="21"/>
              </w:rPr>
              <w:t>2</w:t>
            </w:r>
            <w:r w:rsidR="00B87788">
              <w:rPr>
                <w:rFonts w:hint="eastAsia"/>
                <w:color w:val="000000"/>
                <w:szCs w:val="21"/>
              </w:rPr>
              <w:t>中标人</w:t>
            </w:r>
            <w:r>
              <w:rPr>
                <w:rFonts w:hint="eastAsia"/>
                <w:color w:val="000000"/>
                <w:szCs w:val="21"/>
              </w:rPr>
              <w:t>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rsidR="00F6447C" w14:paraId="0BD1D58A" w14:textId="77777777" w:rsidTr="0059414C">
        <w:trPr>
          <w:trHeight w:val="350"/>
        </w:trPr>
        <w:tc>
          <w:tcPr>
            <w:tcW w:w="9249" w:type="dxa"/>
            <w:gridSpan w:val="3"/>
            <w:tcBorders>
              <w:top w:val="single" w:sz="4" w:space="0" w:color="000000"/>
              <w:left w:val="single" w:sz="4" w:space="0" w:color="000000"/>
              <w:bottom w:val="single" w:sz="4" w:space="0" w:color="000000"/>
              <w:right w:val="single" w:sz="4" w:space="0" w:color="000000"/>
            </w:tcBorders>
          </w:tcPr>
          <w:p w14:paraId="23B903C1" w14:textId="77777777" w:rsidR="00F6447C" w:rsidRDefault="00F6447C" w:rsidP="0059414C">
            <w:pPr>
              <w:rPr>
                <w:color w:val="000000"/>
                <w:szCs w:val="21"/>
              </w:rPr>
            </w:pPr>
            <w:r>
              <w:rPr>
                <w:rFonts w:cs="宋体" w:hint="eastAsia"/>
                <w:b/>
                <w:bCs/>
                <w:color w:val="000000"/>
                <w:szCs w:val="21"/>
              </w:rPr>
              <w:t>（三）其他商务要求</w:t>
            </w:r>
          </w:p>
        </w:tc>
      </w:tr>
      <w:tr w:rsidR="00F6447C" w14:paraId="591EAB7E" w14:textId="77777777" w:rsidTr="0059414C">
        <w:trPr>
          <w:trHeight w:val="350"/>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0BF9C69F" w14:textId="77777777" w:rsidR="00F6447C" w:rsidRDefault="00F6447C" w:rsidP="0059414C">
            <w:pPr>
              <w:jc w:val="center"/>
              <w:rPr>
                <w:b/>
                <w:color w:val="000000"/>
                <w:szCs w:val="21"/>
              </w:rPr>
            </w:pPr>
            <w:r>
              <w:rPr>
                <w:rFonts w:hint="eastAsia"/>
                <w:b/>
                <w:color w:val="000000"/>
                <w:szCs w:val="21"/>
              </w:rPr>
              <w:t>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0845756E" w14:textId="77777777" w:rsidR="00F6447C" w:rsidRDefault="00F6447C" w:rsidP="0059414C">
            <w:pPr>
              <w:jc w:val="center"/>
              <w:rPr>
                <w:b/>
                <w:color w:val="000000"/>
                <w:szCs w:val="21"/>
              </w:rPr>
            </w:pPr>
            <w:r>
              <w:rPr>
                <w:rFonts w:cs="宋体" w:hint="eastAsia"/>
                <w:b/>
                <w:color w:val="000000"/>
                <w:szCs w:val="21"/>
              </w:rPr>
              <w:t>交货要求</w:t>
            </w:r>
          </w:p>
        </w:tc>
        <w:tc>
          <w:tcPr>
            <w:tcW w:w="7014" w:type="dxa"/>
            <w:tcBorders>
              <w:top w:val="single" w:sz="4" w:space="0" w:color="000000"/>
              <w:left w:val="single" w:sz="4" w:space="0" w:color="000000"/>
              <w:bottom w:val="single" w:sz="4" w:space="0" w:color="000000"/>
              <w:right w:val="single" w:sz="4" w:space="0" w:color="000000"/>
            </w:tcBorders>
            <w:vAlign w:val="center"/>
          </w:tcPr>
          <w:p w14:paraId="6BB6A682" w14:textId="47AA2E9D" w:rsidR="00F6447C" w:rsidRPr="00D8037E" w:rsidRDefault="00F6447C" w:rsidP="007C2636">
            <w:pPr>
              <w:rPr>
                <w:rFonts w:cs="宋体"/>
                <w:b/>
                <w:bCs/>
                <w:color w:val="000000"/>
                <w:szCs w:val="21"/>
                <w:highlight w:val="yellow"/>
              </w:rPr>
            </w:pPr>
            <w:r w:rsidRPr="00D8037E">
              <w:rPr>
                <w:rFonts w:hint="eastAsia"/>
                <w:b/>
                <w:bCs/>
                <w:color w:val="000000"/>
                <w:szCs w:val="21"/>
                <w:highlight w:val="yellow"/>
              </w:rPr>
              <w:t>★</w:t>
            </w:r>
            <w:r w:rsidRPr="00D8037E">
              <w:rPr>
                <w:rFonts w:hint="eastAsia"/>
                <w:color w:val="000000"/>
                <w:szCs w:val="21"/>
                <w:highlight w:val="yellow"/>
              </w:rPr>
              <w:t>1.1</w:t>
            </w:r>
            <w:r w:rsidR="007C2636" w:rsidRPr="00D8037E">
              <w:rPr>
                <w:rFonts w:hint="eastAsia"/>
                <w:color w:val="000000"/>
                <w:szCs w:val="21"/>
                <w:highlight w:val="yellow"/>
              </w:rPr>
              <w:t>中标人</w:t>
            </w:r>
            <w:r w:rsidRPr="00D8037E">
              <w:rPr>
                <w:rFonts w:hint="eastAsia"/>
                <w:color w:val="000000"/>
                <w:szCs w:val="21"/>
                <w:highlight w:val="yellow"/>
              </w:rPr>
              <w:t>在合同</w:t>
            </w:r>
            <w:r w:rsidR="007C2636" w:rsidRPr="00D8037E">
              <w:rPr>
                <w:rFonts w:hint="eastAsia"/>
                <w:color w:val="000000"/>
                <w:szCs w:val="21"/>
                <w:highlight w:val="yellow"/>
              </w:rPr>
              <w:t>签订</w:t>
            </w:r>
            <w:r w:rsidRPr="00D8037E">
              <w:rPr>
                <w:rFonts w:hint="eastAsia"/>
                <w:color w:val="000000"/>
                <w:szCs w:val="21"/>
                <w:highlight w:val="yellow"/>
              </w:rPr>
              <w:t>之日起</w:t>
            </w:r>
            <w:r w:rsidRPr="00D8037E">
              <w:rPr>
                <w:rFonts w:hint="eastAsia"/>
                <w:color w:val="000000"/>
                <w:szCs w:val="21"/>
                <w:highlight w:val="yellow"/>
                <w:u w:val="single"/>
              </w:rPr>
              <w:t>60</w:t>
            </w:r>
            <w:r w:rsidRPr="00D8037E">
              <w:rPr>
                <w:rFonts w:hint="eastAsia"/>
                <w:color w:val="000000"/>
                <w:szCs w:val="21"/>
                <w:highlight w:val="yellow"/>
              </w:rPr>
              <w:t>日历日内</w:t>
            </w:r>
            <w:r w:rsidR="007C2636" w:rsidRPr="00D8037E">
              <w:rPr>
                <w:rFonts w:hint="eastAsia"/>
                <w:color w:val="000000"/>
                <w:szCs w:val="21"/>
                <w:highlight w:val="yellow"/>
              </w:rPr>
              <w:t>完成开发、制作并</w:t>
            </w:r>
            <w:r w:rsidRPr="00D8037E">
              <w:rPr>
                <w:rFonts w:hint="eastAsia"/>
                <w:color w:val="000000"/>
                <w:szCs w:val="21"/>
                <w:highlight w:val="yellow"/>
              </w:rPr>
              <w:t>交货</w:t>
            </w:r>
            <w:r w:rsidR="007C2636" w:rsidRPr="00D8037E">
              <w:rPr>
                <w:rFonts w:hint="eastAsia"/>
                <w:color w:val="000000"/>
                <w:szCs w:val="21"/>
                <w:highlight w:val="yellow"/>
              </w:rPr>
              <w:t>、</w:t>
            </w:r>
            <w:r w:rsidRPr="00D8037E">
              <w:rPr>
                <w:rFonts w:hint="eastAsia"/>
                <w:color w:val="000000"/>
                <w:szCs w:val="21"/>
                <w:highlight w:val="yellow"/>
              </w:rPr>
              <w:t>安装调试完毕，交付采购人验收。</w:t>
            </w:r>
          </w:p>
        </w:tc>
      </w:tr>
      <w:tr w:rsidR="00F6447C" w14:paraId="63E813B0" w14:textId="77777777" w:rsidTr="0059414C">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tcPr>
          <w:p w14:paraId="08A5F657"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1E81ADB"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205B26B1" w14:textId="77777777" w:rsidR="00F6447C" w:rsidRDefault="00F6447C" w:rsidP="0059414C">
            <w:pPr>
              <w:rPr>
                <w:rFonts w:cs="宋体"/>
                <w:color w:val="000000"/>
                <w:szCs w:val="21"/>
              </w:rPr>
            </w:pPr>
            <w:r>
              <w:rPr>
                <w:rFonts w:hint="eastAsia"/>
                <w:color w:val="000000"/>
                <w:szCs w:val="21"/>
              </w:rPr>
              <w:t>1.2</w:t>
            </w:r>
            <w:r>
              <w:rPr>
                <w:rFonts w:hint="eastAsia"/>
                <w:color w:val="000000"/>
                <w:szCs w:val="21"/>
              </w:rPr>
              <w:t>签订合同后，如涉及机房装修改造，需立即向采购人出具机房装修要求的各种资料。</w:t>
            </w:r>
            <w:r w:rsidR="00167453">
              <w:rPr>
                <w:rFonts w:hint="eastAsia"/>
                <w:color w:val="000000"/>
                <w:szCs w:val="21"/>
              </w:rPr>
              <w:t>如涉及机房装修改造，供应商应提供机房内与安装设备直接相关的器具和部件，包括从配电箱到主机的电缆线，专用导轨吊架和地梁钢结构等设备专用配套配件，采购人仅负责通用要求的放射防护装修。</w:t>
            </w:r>
          </w:p>
        </w:tc>
      </w:tr>
      <w:tr w:rsidR="00F6447C" w14:paraId="2E297CD6" w14:textId="77777777" w:rsidTr="0059414C">
        <w:trPr>
          <w:trHeight w:val="451"/>
        </w:trPr>
        <w:tc>
          <w:tcPr>
            <w:tcW w:w="0" w:type="auto"/>
            <w:vMerge/>
            <w:tcBorders>
              <w:top w:val="single" w:sz="4" w:space="0" w:color="000000"/>
              <w:left w:val="single" w:sz="4" w:space="0" w:color="000000"/>
              <w:bottom w:val="single" w:sz="4" w:space="0" w:color="000000"/>
              <w:right w:val="single" w:sz="4" w:space="0" w:color="000000"/>
            </w:tcBorders>
            <w:vAlign w:val="center"/>
          </w:tcPr>
          <w:p w14:paraId="59483A67"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F557BC"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5933AABA" w14:textId="1D8660E2" w:rsidR="00F6447C" w:rsidRDefault="00F6447C" w:rsidP="00D10069">
            <w:pPr>
              <w:rPr>
                <w:rFonts w:cs="宋体"/>
                <w:color w:val="000000"/>
                <w:szCs w:val="21"/>
              </w:rPr>
            </w:pPr>
            <w:r>
              <w:rPr>
                <w:rFonts w:hint="eastAsia"/>
                <w:color w:val="000000"/>
                <w:szCs w:val="21"/>
              </w:rPr>
              <w:t>1.3</w:t>
            </w:r>
            <w:r w:rsidR="00422869">
              <w:rPr>
                <w:rFonts w:hint="eastAsia"/>
                <w:color w:val="000000"/>
                <w:szCs w:val="21"/>
              </w:rPr>
              <w:t>中标人</w:t>
            </w:r>
            <w:r>
              <w:rPr>
                <w:rFonts w:hint="eastAsia"/>
                <w:color w:val="000000"/>
                <w:szCs w:val="21"/>
              </w:rPr>
              <w:t>提供货物的技术文件，包括但不限于</w:t>
            </w:r>
            <w:r w:rsidR="00D10069" w:rsidRPr="000676BB">
              <w:rPr>
                <w:rFonts w:hint="eastAsia"/>
                <w:b/>
                <w:bCs/>
              </w:rPr>
              <w:t>三维堆叠模型资料</w:t>
            </w:r>
            <w:r w:rsidR="00D10069">
              <w:rPr>
                <w:rFonts w:hint="eastAsia"/>
                <w:b/>
                <w:bCs/>
              </w:rPr>
              <w:t>，</w:t>
            </w:r>
            <w:r w:rsidR="00D10069">
              <w:rPr>
                <w:rFonts w:hint="eastAsia"/>
                <w:b/>
                <w:bCs/>
              </w:rPr>
              <w:t>B</w:t>
            </w:r>
            <w:r w:rsidR="00D10069">
              <w:rPr>
                <w:b/>
                <w:bCs/>
              </w:rPr>
              <w:t>OM</w:t>
            </w:r>
            <w:r w:rsidR="00D10069">
              <w:rPr>
                <w:rFonts w:hint="eastAsia"/>
                <w:b/>
                <w:bCs/>
              </w:rPr>
              <w:t>清单资料，</w:t>
            </w:r>
            <w:r>
              <w:rPr>
                <w:rFonts w:hint="eastAsia"/>
                <w:color w:val="000000"/>
                <w:szCs w:val="21"/>
              </w:rPr>
              <w:t>所有外文资料须提供中文译本。文件应随货物一并交付至采购人指定地点。</w:t>
            </w:r>
          </w:p>
        </w:tc>
      </w:tr>
      <w:tr w:rsidR="00F6447C" w14:paraId="78694A6E" w14:textId="77777777" w:rsidTr="0059414C">
        <w:trPr>
          <w:trHeight w:val="451"/>
        </w:trPr>
        <w:tc>
          <w:tcPr>
            <w:tcW w:w="0" w:type="auto"/>
            <w:vMerge/>
            <w:tcBorders>
              <w:top w:val="single" w:sz="4" w:space="0" w:color="000000"/>
              <w:left w:val="single" w:sz="4" w:space="0" w:color="000000"/>
              <w:bottom w:val="single" w:sz="4" w:space="0" w:color="000000"/>
              <w:right w:val="single" w:sz="4" w:space="0" w:color="000000"/>
            </w:tcBorders>
            <w:vAlign w:val="center"/>
          </w:tcPr>
          <w:p w14:paraId="08A6DA5D"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413D33E"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079BA082" w14:textId="54430EEA" w:rsidR="00F6447C" w:rsidRDefault="007C2636" w:rsidP="00167453">
            <w:pPr>
              <w:rPr>
                <w:rFonts w:cs="宋体"/>
                <w:color w:val="000000"/>
                <w:szCs w:val="21"/>
              </w:rPr>
            </w:pPr>
            <w:r w:rsidRPr="00D8037E">
              <w:rPr>
                <w:rFonts w:hint="eastAsia"/>
                <w:b/>
                <w:bCs/>
                <w:color w:val="000000"/>
                <w:szCs w:val="21"/>
                <w:highlight w:val="yellow"/>
              </w:rPr>
              <w:t>★</w:t>
            </w:r>
            <w:r w:rsidR="00F6447C" w:rsidRPr="00D8037E">
              <w:rPr>
                <w:rFonts w:hint="eastAsia"/>
                <w:color w:val="000000"/>
                <w:szCs w:val="21"/>
                <w:highlight w:val="yellow"/>
              </w:rPr>
              <w:t>1.4</w:t>
            </w:r>
            <w:r w:rsidR="00F6447C" w:rsidRPr="00D8037E">
              <w:rPr>
                <w:rFonts w:hint="eastAsia"/>
                <w:color w:val="000000"/>
                <w:szCs w:val="21"/>
                <w:highlight w:val="yellow"/>
              </w:rPr>
              <w:t>提供的货物必须为全新、经检验合格的产品。</w:t>
            </w:r>
          </w:p>
        </w:tc>
      </w:tr>
      <w:tr w:rsidR="00F6447C" w14:paraId="020CFC4B" w14:textId="77777777" w:rsidTr="0059414C">
        <w:trPr>
          <w:trHeight w:val="350"/>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31CBD613" w14:textId="77777777" w:rsidR="00F6447C" w:rsidRDefault="00F6447C" w:rsidP="0059414C">
            <w:pPr>
              <w:jc w:val="center"/>
              <w:rPr>
                <w:b/>
                <w:color w:val="000000"/>
                <w:szCs w:val="21"/>
              </w:rPr>
            </w:pPr>
            <w:r>
              <w:rPr>
                <w:rFonts w:hint="eastAsia"/>
                <w:b/>
                <w:color w:val="000000"/>
                <w:szCs w:val="21"/>
              </w:rPr>
              <w:t>2</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3E05697" w14:textId="77777777" w:rsidR="00F6447C" w:rsidRDefault="00F6447C" w:rsidP="0059414C">
            <w:pPr>
              <w:jc w:val="center"/>
              <w:rPr>
                <w:b/>
                <w:color w:val="000000"/>
                <w:szCs w:val="21"/>
              </w:rPr>
            </w:pPr>
            <w:r>
              <w:rPr>
                <w:rFonts w:cs="宋体" w:hint="eastAsia"/>
                <w:b/>
                <w:color w:val="000000"/>
                <w:szCs w:val="21"/>
              </w:rPr>
              <w:t>运输、安装和验收</w:t>
            </w:r>
          </w:p>
        </w:tc>
        <w:tc>
          <w:tcPr>
            <w:tcW w:w="7014" w:type="dxa"/>
            <w:tcBorders>
              <w:top w:val="single" w:sz="4" w:space="0" w:color="000000"/>
              <w:left w:val="single" w:sz="4" w:space="0" w:color="000000"/>
              <w:bottom w:val="single" w:sz="4" w:space="0" w:color="000000"/>
              <w:right w:val="single" w:sz="4" w:space="0" w:color="000000"/>
            </w:tcBorders>
            <w:vAlign w:val="center"/>
          </w:tcPr>
          <w:p w14:paraId="0066C7D6" w14:textId="1D4B0132" w:rsidR="00F6447C" w:rsidRDefault="00F6447C" w:rsidP="00167453">
            <w:pPr>
              <w:rPr>
                <w:color w:val="000000"/>
                <w:szCs w:val="21"/>
              </w:rPr>
            </w:pPr>
            <w:r>
              <w:rPr>
                <w:rFonts w:hint="eastAsia"/>
                <w:color w:val="000000"/>
                <w:szCs w:val="21"/>
              </w:rPr>
              <w:t>2.</w:t>
            </w:r>
            <w:r w:rsidR="00A973B8">
              <w:rPr>
                <w:rFonts w:hint="eastAsia"/>
                <w:color w:val="000000"/>
                <w:szCs w:val="21"/>
              </w:rPr>
              <w:t>1</w:t>
            </w:r>
            <w:r w:rsidR="00B87788">
              <w:rPr>
                <w:rFonts w:hint="eastAsia"/>
                <w:color w:val="000000"/>
                <w:szCs w:val="21"/>
              </w:rPr>
              <w:t>中标人</w:t>
            </w:r>
            <w:r>
              <w:rPr>
                <w:rFonts w:hint="eastAsia"/>
                <w:color w:val="000000"/>
                <w:szCs w:val="21"/>
              </w:rPr>
              <w:t>负责将货物安全无损运抵采购人指定地点</w:t>
            </w:r>
            <w:r>
              <w:rPr>
                <w:rFonts w:hint="eastAsia"/>
                <w:color w:val="000000"/>
                <w:szCs w:val="21"/>
              </w:rPr>
              <w:t>,</w:t>
            </w:r>
            <w:r>
              <w:rPr>
                <w:rFonts w:hint="eastAsia"/>
                <w:color w:val="000000"/>
                <w:szCs w:val="21"/>
              </w:rPr>
              <w:t>并承担设备的包装、运输、保险、装卸、安装调试、培训等费用。</w:t>
            </w:r>
          </w:p>
        </w:tc>
      </w:tr>
      <w:tr w:rsidR="00F6447C" w14:paraId="31F85DCA" w14:textId="77777777" w:rsidTr="0059414C">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tcPr>
          <w:p w14:paraId="4737686B"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ADA84D"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281E6AEA" w14:textId="77777777" w:rsidR="00F6447C" w:rsidRDefault="00F6447C" w:rsidP="00422869">
            <w:pPr>
              <w:rPr>
                <w:color w:val="000000"/>
                <w:szCs w:val="21"/>
              </w:rPr>
            </w:pPr>
            <w:r>
              <w:rPr>
                <w:rFonts w:hint="eastAsia"/>
                <w:color w:val="000000"/>
                <w:szCs w:val="21"/>
              </w:rPr>
              <w:t>2.2</w:t>
            </w:r>
            <w:r>
              <w:rPr>
                <w:rFonts w:hint="eastAsia"/>
                <w:color w:val="000000"/>
                <w:szCs w:val="21"/>
              </w:rPr>
              <w:t>采购人有权检验或测试货物，以确认货物是否符合合同的要求，</w:t>
            </w:r>
            <w:r w:rsidR="00467FC4">
              <w:rPr>
                <w:rFonts w:hint="eastAsia"/>
                <w:color w:val="000000"/>
                <w:szCs w:val="21"/>
              </w:rPr>
              <w:t>费用均包含在投标报价中</w:t>
            </w:r>
            <w:r>
              <w:rPr>
                <w:rFonts w:hint="eastAsia"/>
                <w:color w:val="000000"/>
                <w:szCs w:val="21"/>
              </w:rPr>
              <w:t>。如果发现所交货物与投标文件中所承诺的不符或存在质量、技术缺陷等</w:t>
            </w:r>
            <w:r>
              <w:rPr>
                <w:rFonts w:hint="eastAsia"/>
                <w:color w:val="000000"/>
                <w:szCs w:val="21"/>
              </w:rPr>
              <w:t>,</w:t>
            </w:r>
            <w:r>
              <w:rPr>
                <w:rFonts w:hint="eastAsia"/>
                <w:color w:val="000000"/>
                <w:szCs w:val="21"/>
              </w:rPr>
              <w:t>采购人可以拒绝接收该货物</w:t>
            </w:r>
            <w:r>
              <w:rPr>
                <w:rFonts w:hint="eastAsia"/>
                <w:color w:val="000000"/>
                <w:szCs w:val="21"/>
              </w:rPr>
              <w:t xml:space="preserve">, </w:t>
            </w:r>
            <w:r>
              <w:rPr>
                <w:rFonts w:hint="eastAsia"/>
                <w:color w:val="000000"/>
                <w:szCs w:val="21"/>
              </w:rPr>
              <w:t>供货方应在</w:t>
            </w:r>
            <w:r>
              <w:rPr>
                <w:rFonts w:hint="eastAsia"/>
                <w:color w:val="000000"/>
                <w:szCs w:val="21"/>
                <w:u w:val="single"/>
              </w:rPr>
              <w:t xml:space="preserve"> 7</w:t>
            </w:r>
            <w:r>
              <w:rPr>
                <w:rFonts w:hint="eastAsia"/>
                <w:color w:val="000000"/>
                <w:szCs w:val="21"/>
              </w:rPr>
              <w:t>天内采取补</w:t>
            </w:r>
            <w:r>
              <w:rPr>
                <w:rFonts w:hint="eastAsia"/>
                <w:color w:val="000000"/>
                <w:szCs w:val="21"/>
              </w:rPr>
              <w:lastRenderedPageBreak/>
              <w:t>足、更换或退货等措施</w:t>
            </w:r>
            <w:r>
              <w:rPr>
                <w:rFonts w:hint="eastAsia"/>
                <w:color w:val="000000"/>
                <w:szCs w:val="21"/>
              </w:rPr>
              <w:t>,</w:t>
            </w:r>
            <w:r>
              <w:rPr>
                <w:rFonts w:hint="eastAsia"/>
                <w:color w:val="000000"/>
                <w:szCs w:val="21"/>
              </w:rPr>
              <w:t>以满足规格的要求，由此发生的一切损失和费用由供货方承担。</w:t>
            </w:r>
          </w:p>
        </w:tc>
      </w:tr>
      <w:tr w:rsidR="00F6447C" w14:paraId="0B4761B2" w14:textId="77777777" w:rsidTr="0059414C">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tcPr>
          <w:p w14:paraId="2032CC80"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DC143A"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3100EB15" w14:textId="77777777" w:rsidR="00F6447C" w:rsidRDefault="00F6447C" w:rsidP="00467FC4">
            <w:pPr>
              <w:rPr>
                <w:rFonts w:cs="宋体"/>
                <w:color w:val="000000"/>
                <w:szCs w:val="21"/>
              </w:rPr>
            </w:pPr>
            <w:r>
              <w:rPr>
                <w:rFonts w:hint="eastAsia"/>
                <w:color w:val="000000"/>
                <w:szCs w:val="21"/>
              </w:rPr>
              <w:t>2.3</w:t>
            </w:r>
            <w:r w:rsidR="00467FC4">
              <w:rPr>
                <w:rFonts w:hint="eastAsia"/>
                <w:color w:val="000000"/>
                <w:szCs w:val="21"/>
              </w:rPr>
              <w:t>中标人</w:t>
            </w:r>
            <w:r>
              <w:rPr>
                <w:rFonts w:hint="eastAsia"/>
                <w:color w:val="000000"/>
                <w:szCs w:val="21"/>
              </w:rPr>
              <w:t>与</w:t>
            </w:r>
            <w:r w:rsidR="00467FC4">
              <w:rPr>
                <w:rFonts w:hint="eastAsia"/>
                <w:color w:val="000000"/>
                <w:szCs w:val="21"/>
              </w:rPr>
              <w:t>采购人</w:t>
            </w:r>
            <w:r>
              <w:rPr>
                <w:rFonts w:hint="eastAsia"/>
                <w:color w:val="000000"/>
                <w:szCs w:val="21"/>
              </w:rPr>
              <w:t>设备验收人员共同确认安装条件符合相关技术要求后方可发出货物，</w:t>
            </w:r>
            <w:r w:rsidR="00467FC4">
              <w:rPr>
                <w:rFonts w:hint="eastAsia"/>
                <w:color w:val="000000"/>
                <w:szCs w:val="21"/>
              </w:rPr>
              <w:t>中</w:t>
            </w:r>
            <w:r>
              <w:rPr>
                <w:rFonts w:hint="eastAsia"/>
                <w:color w:val="000000"/>
                <w:szCs w:val="21"/>
              </w:rPr>
              <w:t>标人负责货物的现场安装和调试</w:t>
            </w:r>
            <w:r>
              <w:rPr>
                <w:rFonts w:hint="eastAsia"/>
                <w:color w:val="000000"/>
                <w:szCs w:val="21"/>
              </w:rPr>
              <w:t>,</w:t>
            </w:r>
            <w:r>
              <w:rPr>
                <w:rFonts w:hint="eastAsia"/>
                <w:color w:val="000000"/>
                <w:szCs w:val="21"/>
              </w:rPr>
              <w:t>提供货物安装、调试和维修所需的专用工具和辅助材料。</w:t>
            </w:r>
            <w:r w:rsidR="00467FC4">
              <w:rPr>
                <w:rFonts w:hint="eastAsia"/>
                <w:color w:val="000000"/>
                <w:szCs w:val="21"/>
              </w:rPr>
              <w:t>中标人</w:t>
            </w:r>
            <w:r>
              <w:rPr>
                <w:rFonts w:hint="eastAsia"/>
                <w:color w:val="000000"/>
                <w:szCs w:val="21"/>
              </w:rPr>
              <w:t>应在货物运至指定地点后一周内开始安装调试</w:t>
            </w:r>
            <w:r>
              <w:rPr>
                <w:rFonts w:hint="eastAsia"/>
                <w:color w:val="000000"/>
                <w:szCs w:val="21"/>
              </w:rPr>
              <w:t>,</w:t>
            </w:r>
            <w:r>
              <w:rPr>
                <w:rFonts w:hint="eastAsia"/>
                <w:color w:val="000000"/>
                <w:szCs w:val="21"/>
              </w:rPr>
              <w:t>并在</w:t>
            </w:r>
            <w:r>
              <w:rPr>
                <w:rFonts w:hint="eastAsia"/>
                <w:color w:val="000000"/>
                <w:szCs w:val="21"/>
                <w:u w:val="single"/>
              </w:rPr>
              <w:t xml:space="preserve">  5 </w:t>
            </w:r>
            <w:r>
              <w:rPr>
                <w:rFonts w:hint="eastAsia"/>
                <w:color w:val="000000"/>
                <w:szCs w:val="21"/>
              </w:rPr>
              <w:t>天内安装调试完毕。</w:t>
            </w:r>
          </w:p>
        </w:tc>
      </w:tr>
      <w:tr w:rsidR="00F6447C" w14:paraId="749EE388" w14:textId="77777777" w:rsidTr="0059414C">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tcPr>
          <w:p w14:paraId="4C7B8DB4"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F81A64"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5B194CA9" w14:textId="77777777" w:rsidR="00F6447C" w:rsidRDefault="00467FC4" w:rsidP="0059414C">
            <w:pPr>
              <w:rPr>
                <w:rFonts w:cs="宋体"/>
                <w:color w:val="000000"/>
                <w:szCs w:val="21"/>
              </w:rPr>
            </w:pPr>
            <w:r w:rsidRPr="00D8037E">
              <w:rPr>
                <w:rFonts w:hint="eastAsia"/>
                <w:color w:val="000000"/>
                <w:szCs w:val="21"/>
                <w:highlight w:val="yellow"/>
              </w:rPr>
              <w:t>★</w:t>
            </w:r>
            <w:r w:rsidR="00F6447C" w:rsidRPr="00D8037E">
              <w:rPr>
                <w:rFonts w:hint="eastAsia"/>
                <w:color w:val="000000"/>
                <w:szCs w:val="21"/>
                <w:highlight w:val="yellow"/>
              </w:rPr>
              <w:t>2.4</w:t>
            </w:r>
            <w:r w:rsidR="00F6447C" w:rsidRPr="00D8037E">
              <w:rPr>
                <w:rFonts w:hint="eastAsia"/>
                <w:color w:val="000000"/>
                <w:szCs w:val="21"/>
                <w:highlight w:val="yellow"/>
              </w:rPr>
              <w:t>由</w:t>
            </w:r>
            <w:r w:rsidRPr="00D8037E">
              <w:rPr>
                <w:rFonts w:hint="eastAsia"/>
                <w:color w:val="000000"/>
                <w:szCs w:val="21"/>
                <w:highlight w:val="yellow"/>
              </w:rPr>
              <w:t>中标人</w:t>
            </w:r>
            <w:r w:rsidR="00F6447C" w:rsidRPr="00D8037E">
              <w:rPr>
                <w:rFonts w:hint="eastAsia"/>
                <w:color w:val="000000"/>
                <w:szCs w:val="21"/>
                <w:highlight w:val="yellow"/>
              </w:rPr>
              <w:t>代表和采购人组成验收小组对产品进行验收。验收标准按照国家规定标准执行。经检验设备正常运作后签署验收报告</w:t>
            </w:r>
            <w:r w:rsidR="00F6447C" w:rsidRPr="00D8037E">
              <w:rPr>
                <w:rFonts w:hint="eastAsia"/>
                <w:color w:val="000000"/>
                <w:szCs w:val="21"/>
                <w:highlight w:val="yellow"/>
              </w:rPr>
              <w:t>,</w:t>
            </w:r>
            <w:r w:rsidR="00F6447C" w:rsidRPr="00D8037E">
              <w:rPr>
                <w:rFonts w:hint="eastAsia"/>
                <w:color w:val="000000"/>
                <w:szCs w:val="21"/>
                <w:highlight w:val="yellow"/>
              </w:rPr>
              <w:t>产品保修期自验收合格之日起算。</w:t>
            </w:r>
          </w:p>
        </w:tc>
      </w:tr>
      <w:tr w:rsidR="00F6447C" w14:paraId="233B7118" w14:textId="77777777" w:rsidTr="0059414C">
        <w:trPr>
          <w:trHeight w:val="930"/>
        </w:trPr>
        <w:tc>
          <w:tcPr>
            <w:tcW w:w="0" w:type="auto"/>
            <w:vMerge/>
            <w:tcBorders>
              <w:top w:val="single" w:sz="4" w:space="0" w:color="000000"/>
              <w:left w:val="single" w:sz="4" w:space="0" w:color="000000"/>
              <w:bottom w:val="single" w:sz="4" w:space="0" w:color="000000"/>
              <w:right w:val="single" w:sz="4" w:space="0" w:color="000000"/>
            </w:tcBorders>
            <w:vAlign w:val="center"/>
          </w:tcPr>
          <w:p w14:paraId="0E8BC714"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6108AF"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5C96E0D0" w14:textId="77777777" w:rsidR="00F6447C" w:rsidRDefault="00F6447C" w:rsidP="0059414C">
            <w:pPr>
              <w:rPr>
                <w:color w:val="000000"/>
                <w:szCs w:val="21"/>
              </w:rPr>
            </w:pPr>
            <w:r>
              <w:rPr>
                <w:rFonts w:hint="eastAsia"/>
                <w:color w:val="000000"/>
                <w:szCs w:val="21"/>
              </w:rPr>
              <w:t>2.5</w:t>
            </w:r>
            <w:r>
              <w:rPr>
                <w:rFonts w:hint="eastAsia"/>
                <w:color w:val="000000"/>
                <w:szCs w:val="21"/>
              </w:rPr>
              <w:t>设备安装过程中不得损坏安装场地内已有设备、器具和装修等物品，如有损坏，投供货方应无条件恢复原状</w:t>
            </w:r>
            <w:r>
              <w:rPr>
                <w:rFonts w:hint="eastAsia"/>
                <w:color w:val="000000"/>
                <w:szCs w:val="21"/>
              </w:rPr>
              <w:t xml:space="preserve">, </w:t>
            </w:r>
            <w:r>
              <w:rPr>
                <w:rFonts w:hint="eastAsia"/>
                <w:color w:val="000000"/>
                <w:szCs w:val="21"/>
              </w:rPr>
              <w:t>针对无法修复的供货方应当赔偿采购人的损失。</w:t>
            </w:r>
          </w:p>
        </w:tc>
      </w:tr>
      <w:tr w:rsidR="00F6447C" w14:paraId="5C01C659" w14:textId="77777777" w:rsidTr="0059414C">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tcPr>
          <w:p w14:paraId="3A6E5DEA"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15BCB0"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57F48E3E" w14:textId="77777777" w:rsidR="00F6447C" w:rsidRDefault="00F6447C" w:rsidP="0059414C">
            <w:pPr>
              <w:rPr>
                <w:rFonts w:cs="宋体"/>
                <w:color w:val="000000"/>
                <w:szCs w:val="21"/>
              </w:rPr>
            </w:pPr>
            <w:r>
              <w:rPr>
                <w:rFonts w:hint="eastAsia"/>
                <w:color w:val="000000"/>
                <w:szCs w:val="21"/>
              </w:rPr>
              <w:t>2.6</w:t>
            </w:r>
            <w:r>
              <w:rPr>
                <w:rFonts w:hint="eastAsia"/>
                <w:color w:val="000000"/>
                <w:szCs w:val="21"/>
              </w:rPr>
              <w:t>如安装过程需要吊装、搬运工人超过</w:t>
            </w:r>
            <w:r>
              <w:rPr>
                <w:rFonts w:hint="eastAsia"/>
                <w:color w:val="000000"/>
                <w:szCs w:val="21"/>
              </w:rPr>
              <w:t>3</w:t>
            </w:r>
            <w:r>
              <w:rPr>
                <w:rFonts w:hint="eastAsia"/>
                <w:color w:val="000000"/>
                <w:szCs w:val="21"/>
              </w:rPr>
              <w:t>人等情况，需提前一周向采购人设备科、总务科申报，办理入场手续，所有院外工作人员在院区内工作，需接受采购人监管，佩戴采购人发放的工牌，禁止吸烟及一切危害公共安全的行为，对有可能造成消防报警的，需提前申报。</w:t>
            </w:r>
          </w:p>
        </w:tc>
      </w:tr>
      <w:tr w:rsidR="00F6447C" w14:paraId="465F7AAA" w14:textId="77777777" w:rsidTr="0059414C">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tcPr>
          <w:p w14:paraId="4B233EC4"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22BB767"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0227A7DD" w14:textId="77777777" w:rsidR="00F6447C" w:rsidRDefault="00F6447C" w:rsidP="00467FC4">
            <w:pPr>
              <w:rPr>
                <w:rFonts w:cs="宋体"/>
                <w:color w:val="000000"/>
                <w:szCs w:val="21"/>
              </w:rPr>
            </w:pPr>
            <w:r>
              <w:rPr>
                <w:rFonts w:hint="eastAsia"/>
                <w:color w:val="000000"/>
                <w:szCs w:val="21"/>
              </w:rPr>
              <w:t>2.7</w:t>
            </w:r>
            <w:r>
              <w:rPr>
                <w:rFonts w:hint="eastAsia"/>
                <w:color w:val="000000"/>
                <w:szCs w:val="21"/>
              </w:rPr>
              <w:t>设备的包装箱使用后由中标（成交）供应商负责处理。</w:t>
            </w:r>
          </w:p>
        </w:tc>
      </w:tr>
      <w:tr w:rsidR="00F6447C" w14:paraId="46350D00" w14:textId="77777777" w:rsidTr="0059414C">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tcPr>
          <w:p w14:paraId="57F19A22"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B2FB0B"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6F55B607" w14:textId="77777777" w:rsidR="00F6447C" w:rsidRDefault="00F6447C" w:rsidP="0059414C">
            <w:pPr>
              <w:rPr>
                <w:rFonts w:cs="宋体"/>
                <w:color w:val="000000"/>
                <w:szCs w:val="21"/>
              </w:rPr>
            </w:pPr>
            <w:r>
              <w:rPr>
                <w:rFonts w:hint="eastAsia"/>
                <w:color w:val="000000"/>
                <w:szCs w:val="21"/>
              </w:rPr>
              <w:t>2.8</w:t>
            </w:r>
            <w:r>
              <w:rPr>
                <w:rFonts w:hint="eastAsia"/>
                <w:color w:val="000000"/>
                <w:szCs w:val="21"/>
              </w:rPr>
              <w:t>废气排放、排污等接口无条件改造为采购人已有标准和制式。</w:t>
            </w:r>
          </w:p>
        </w:tc>
      </w:tr>
      <w:tr w:rsidR="00F6447C" w14:paraId="347F704A" w14:textId="77777777" w:rsidTr="0059414C">
        <w:trPr>
          <w:trHeight w:val="350"/>
        </w:trPr>
        <w:tc>
          <w:tcPr>
            <w:tcW w:w="817" w:type="dxa"/>
            <w:tcBorders>
              <w:top w:val="single" w:sz="4" w:space="0" w:color="000000"/>
              <w:left w:val="single" w:sz="4" w:space="0" w:color="000000"/>
              <w:bottom w:val="single" w:sz="4" w:space="0" w:color="000000"/>
              <w:right w:val="single" w:sz="4" w:space="0" w:color="000000"/>
            </w:tcBorders>
            <w:vAlign w:val="center"/>
          </w:tcPr>
          <w:p w14:paraId="7C40868C" w14:textId="77777777" w:rsidR="00F6447C" w:rsidRDefault="00F6447C" w:rsidP="0059414C">
            <w:pPr>
              <w:jc w:val="center"/>
              <w:rPr>
                <w:b/>
                <w:color w:val="000000"/>
                <w:szCs w:val="21"/>
              </w:rPr>
            </w:pPr>
            <w:r>
              <w:rPr>
                <w:rFonts w:hint="eastAsia"/>
                <w:b/>
                <w:color w:val="000000"/>
                <w:szCs w:val="21"/>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5276A8FC" w14:textId="77777777" w:rsidR="00F6447C" w:rsidRDefault="00F6447C" w:rsidP="0059414C">
            <w:pPr>
              <w:jc w:val="center"/>
              <w:rPr>
                <w:b/>
                <w:color w:val="000000"/>
                <w:szCs w:val="21"/>
              </w:rPr>
            </w:pPr>
            <w:r>
              <w:rPr>
                <w:rFonts w:cs="宋体" w:hint="eastAsia"/>
                <w:b/>
                <w:color w:val="000000"/>
                <w:szCs w:val="21"/>
              </w:rPr>
              <w:t>培训</w:t>
            </w:r>
          </w:p>
        </w:tc>
        <w:tc>
          <w:tcPr>
            <w:tcW w:w="7014" w:type="dxa"/>
            <w:tcBorders>
              <w:top w:val="single" w:sz="4" w:space="0" w:color="000000"/>
              <w:left w:val="single" w:sz="4" w:space="0" w:color="000000"/>
              <w:bottom w:val="single" w:sz="4" w:space="0" w:color="000000"/>
              <w:right w:val="single" w:sz="4" w:space="0" w:color="000000"/>
            </w:tcBorders>
          </w:tcPr>
          <w:p w14:paraId="2D3DBCC4" w14:textId="77777777" w:rsidR="00F6447C" w:rsidRDefault="00F6447C" w:rsidP="0059414C">
            <w:pPr>
              <w:rPr>
                <w:rFonts w:cs="宋体"/>
                <w:color w:val="000000"/>
                <w:szCs w:val="21"/>
              </w:rPr>
            </w:pPr>
            <w:r>
              <w:rPr>
                <w:rFonts w:hint="eastAsia"/>
                <w:color w:val="000000"/>
                <w:szCs w:val="21"/>
              </w:rPr>
              <w:t>3.1</w:t>
            </w:r>
            <w:r w:rsidR="00467FC4">
              <w:rPr>
                <w:rFonts w:hint="eastAsia"/>
                <w:color w:val="000000"/>
                <w:szCs w:val="21"/>
              </w:rPr>
              <w:t>中标人</w:t>
            </w:r>
            <w:r>
              <w:rPr>
                <w:rFonts w:hint="eastAsia"/>
                <w:color w:val="000000"/>
                <w:szCs w:val="21"/>
              </w:rPr>
              <w:t>应派专业技术人员免费对采购</w:t>
            </w:r>
            <w:r w:rsidR="00467FC4">
              <w:rPr>
                <w:rFonts w:hint="eastAsia"/>
                <w:color w:val="000000"/>
                <w:szCs w:val="21"/>
              </w:rPr>
              <w:t>人</w:t>
            </w:r>
            <w:r>
              <w:rPr>
                <w:rFonts w:hint="eastAsia"/>
                <w:color w:val="000000"/>
                <w:szCs w:val="21"/>
              </w:rPr>
              <w:t>指定人员进行定期培训及指导，直至其完全掌握设备的基本故障处理技术。</w:t>
            </w:r>
            <w:r w:rsidR="00467FC4">
              <w:rPr>
                <w:rFonts w:hint="eastAsia"/>
                <w:color w:val="000000"/>
                <w:szCs w:val="21"/>
              </w:rPr>
              <w:t>中标人</w:t>
            </w:r>
            <w:r>
              <w:rPr>
                <w:rFonts w:hint="eastAsia"/>
                <w:color w:val="000000"/>
                <w:szCs w:val="21"/>
              </w:rPr>
              <w:t>提供标准化操作流程、日常保养流程、质控流程、</w:t>
            </w:r>
            <w:r>
              <w:rPr>
                <w:rFonts w:hint="eastAsia"/>
                <w:color w:val="000000"/>
                <w:szCs w:val="21"/>
              </w:rPr>
              <w:t>PPT</w:t>
            </w:r>
            <w:r>
              <w:rPr>
                <w:rFonts w:hint="eastAsia"/>
                <w:color w:val="000000"/>
                <w:szCs w:val="21"/>
              </w:rPr>
              <w:t>版本操作教程及操作视频、电子说明书等</w:t>
            </w:r>
          </w:p>
        </w:tc>
      </w:tr>
      <w:tr w:rsidR="00F6447C" w14:paraId="4DCE5077" w14:textId="77777777" w:rsidTr="0059414C">
        <w:trPr>
          <w:trHeight w:val="350"/>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18038C7E" w14:textId="77777777" w:rsidR="00F6447C" w:rsidRDefault="00F6447C" w:rsidP="0059414C">
            <w:pPr>
              <w:jc w:val="center"/>
              <w:rPr>
                <w:b/>
                <w:color w:val="000000"/>
                <w:szCs w:val="21"/>
              </w:rPr>
            </w:pPr>
            <w:r>
              <w:rPr>
                <w:rFonts w:cs="宋体" w:hint="eastAsia"/>
                <w:b/>
                <w:color w:val="000000"/>
                <w:szCs w:val="21"/>
              </w:rPr>
              <w:t>4</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B318DCC" w14:textId="77777777" w:rsidR="00F6447C" w:rsidRDefault="00467FC4" w:rsidP="0059414C">
            <w:pPr>
              <w:tabs>
                <w:tab w:val="left" w:pos="1260"/>
              </w:tabs>
              <w:spacing w:line="340" w:lineRule="exact"/>
              <w:jc w:val="center"/>
              <w:rPr>
                <w:b/>
                <w:color w:val="000000"/>
                <w:szCs w:val="21"/>
              </w:rPr>
            </w:pPr>
            <w:r w:rsidRPr="00467FC4">
              <w:rPr>
                <w:rFonts w:cs="宋体" w:hint="eastAsia"/>
                <w:b/>
                <w:color w:val="000000"/>
                <w:szCs w:val="21"/>
              </w:rPr>
              <w:t>★</w:t>
            </w:r>
            <w:r w:rsidR="00F6447C">
              <w:rPr>
                <w:rFonts w:cs="宋体" w:hint="eastAsia"/>
                <w:b/>
                <w:color w:val="000000"/>
                <w:szCs w:val="21"/>
              </w:rPr>
              <w:t>知识产权</w:t>
            </w:r>
          </w:p>
        </w:tc>
        <w:tc>
          <w:tcPr>
            <w:tcW w:w="7014" w:type="dxa"/>
            <w:tcBorders>
              <w:top w:val="single" w:sz="4" w:space="0" w:color="000000"/>
              <w:left w:val="single" w:sz="4" w:space="0" w:color="000000"/>
              <w:bottom w:val="single" w:sz="4" w:space="0" w:color="000000"/>
              <w:right w:val="single" w:sz="4" w:space="0" w:color="000000"/>
            </w:tcBorders>
            <w:vAlign w:val="center"/>
          </w:tcPr>
          <w:p w14:paraId="1719A4A7" w14:textId="77777777" w:rsidR="00F6447C" w:rsidRPr="00323B84" w:rsidRDefault="00F6447C" w:rsidP="0059414C">
            <w:pPr>
              <w:rPr>
                <w:rFonts w:cs="宋体"/>
                <w:color w:val="000000"/>
                <w:szCs w:val="21"/>
                <w:highlight w:val="yellow"/>
              </w:rPr>
            </w:pPr>
            <w:r w:rsidRPr="00323B84">
              <w:rPr>
                <w:rFonts w:hint="eastAsia"/>
                <w:color w:val="000000"/>
                <w:szCs w:val="21"/>
                <w:highlight w:val="yellow"/>
              </w:rPr>
              <w:t>4.1</w:t>
            </w:r>
            <w:r w:rsidR="00467FC4" w:rsidRPr="00323B84">
              <w:rPr>
                <w:rFonts w:hint="eastAsia"/>
                <w:color w:val="000000"/>
                <w:szCs w:val="21"/>
                <w:highlight w:val="yellow"/>
              </w:rPr>
              <w:t>中标人</w:t>
            </w:r>
            <w:r w:rsidRPr="00323B84">
              <w:rPr>
                <w:rFonts w:hint="eastAsia"/>
                <w:color w:val="000000"/>
                <w:szCs w:val="21"/>
                <w:highlight w:val="yellow"/>
              </w:rPr>
              <w:t>应保证采购人在使用该货物或其任何一部分时，免受第三方提出的侵犯其专利权、商标权、著作权或其它知识产权的起诉。</w:t>
            </w:r>
            <w:r w:rsidR="00467FC4" w:rsidRPr="00323B84">
              <w:rPr>
                <w:rFonts w:hint="eastAsia"/>
                <w:color w:val="000000"/>
                <w:szCs w:val="21"/>
                <w:highlight w:val="yellow"/>
              </w:rPr>
              <w:t>中标人</w:t>
            </w:r>
            <w:r w:rsidRPr="00323B84">
              <w:rPr>
                <w:rFonts w:hint="eastAsia"/>
                <w:color w:val="000000"/>
                <w:szCs w:val="21"/>
                <w:highlight w:val="yellow"/>
              </w:rPr>
              <w:t>保证所提供软件的合法性，所发生的任何知识产权纠纷与采购人无关。</w:t>
            </w:r>
            <w:r w:rsidR="00467FC4" w:rsidRPr="00323B84">
              <w:rPr>
                <w:rFonts w:hint="eastAsia"/>
                <w:color w:val="000000"/>
                <w:szCs w:val="21"/>
                <w:highlight w:val="yellow"/>
              </w:rPr>
              <w:t>（投标人须提供承诺函，承诺本项内容）</w:t>
            </w:r>
          </w:p>
        </w:tc>
      </w:tr>
      <w:tr w:rsidR="00F6447C" w14:paraId="43CD1258" w14:textId="77777777" w:rsidTr="0059414C">
        <w:trPr>
          <w:trHeight w:val="6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EF1CF1A" w14:textId="77777777" w:rsidR="00F6447C" w:rsidRDefault="00F6447C" w:rsidP="0059414C">
            <w:pPr>
              <w:rPr>
                <w:b/>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A30B8A" w14:textId="77777777" w:rsidR="00F6447C" w:rsidRDefault="00F6447C" w:rsidP="0059414C">
            <w:pPr>
              <w:rPr>
                <w:b/>
                <w:color w:val="000000"/>
                <w:szCs w:val="21"/>
              </w:rPr>
            </w:pPr>
          </w:p>
        </w:tc>
        <w:tc>
          <w:tcPr>
            <w:tcW w:w="7014" w:type="dxa"/>
            <w:tcBorders>
              <w:top w:val="single" w:sz="4" w:space="0" w:color="000000"/>
              <w:left w:val="single" w:sz="4" w:space="0" w:color="000000"/>
              <w:bottom w:val="single" w:sz="4" w:space="0" w:color="000000"/>
              <w:right w:val="single" w:sz="4" w:space="0" w:color="000000"/>
            </w:tcBorders>
            <w:vAlign w:val="center"/>
          </w:tcPr>
          <w:p w14:paraId="12FE609D" w14:textId="77777777" w:rsidR="00F6447C" w:rsidRPr="00323B84" w:rsidRDefault="00F6447C" w:rsidP="0059414C">
            <w:pPr>
              <w:rPr>
                <w:rFonts w:cs="宋体"/>
                <w:color w:val="000000"/>
                <w:szCs w:val="21"/>
                <w:highlight w:val="yellow"/>
              </w:rPr>
            </w:pPr>
            <w:r w:rsidRPr="00323B84">
              <w:rPr>
                <w:rFonts w:hint="eastAsia"/>
                <w:color w:val="000000"/>
                <w:szCs w:val="21"/>
                <w:highlight w:val="yellow"/>
              </w:rPr>
              <w:t>4.2</w:t>
            </w:r>
            <w:r w:rsidRPr="00323B84">
              <w:rPr>
                <w:rFonts w:hint="eastAsia"/>
                <w:color w:val="000000"/>
                <w:szCs w:val="21"/>
                <w:highlight w:val="yellow"/>
              </w:rPr>
              <w:t>采购人购买产品后，有权对该产品与其他设备进行配套、整合或适当改进，而免受侵犯专利权的起诉。</w:t>
            </w:r>
          </w:p>
        </w:tc>
      </w:tr>
      <w:tr w:rsidR="00F6447C" w14:paraId="07D5F56E" w14:textId="77777777" w:rsidTr="0059414C">
        <w:trPr>
          <w:trHeight w:val="274"/>
        </w:trPr>
        <w:tc>
          <w:tcPr>
            <w:tcW w:w="817" w:type="dxa"/>
            <w:tcBorders>
              <w:top w:val="single" w:sz="4" w:space="0" w:color="000000"/>
              <w:left w:val="single" w:sz="4" w:space="0" w:color="000000"/>
              <w:bottom w:val="single" w:sz="4" w:space="0" w:color="000000"/>
              <w:right w:val="single" w:sz="4" w:space="0" w:color="000000"/>
            </w:tcBorders>
            <w:vAlign w:val="center"/>
          </w:tcPr>
          <w:p w14:paraId="2D45935C" w14:textId="77777777" w:rsidR="00F6447C" w:rsidRDefault="00F6447C" w:rsidP="0059414C">
            <w:pPr>
              <w:jc w:val="center"/>
              <w:rPr>
                <w:b/>
                <w:color w:val="000000"/>
                <w:szCs w:val="21"/>
              </w:rPr>
            </w:pPr>
            <w:r>
              <w:rPr>
                <w:rFonts w:hint="eastAsia"/>
                <w:b/>
                <w:color w:val="000000"/>
                <w:szCs w:val="21"/>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6132FEA5" w14:textId="5BF531C2" w:rsidR="00F6447C" w:rsidRDefault="00D8037E" w:rsidP="0059414C">
            <w:pPr>
              <w:jc w:val="center"/>
              <w:rPr>
                <w:b/>
                <w:color w:val="000000"/>
                <w:szCs w:val="21"/>
              </w:rPr>
            </w:pPr>
            <w:r w:rsidRPr="00467FC4">
              <w:rPr>
                <w:rFonts w:cs="宋体" w:hint="eastAsia"/>
                <w:b/>
                <w:color w:val="000000"/>
                <w:szCs w:val="21"/>
              </w:rPr>
              <w:t>★</w:t>
            </w:r>
            <w:r w:rsidR="00F6447C">
              <w:rPr>
                <w:rFonts w:cs="宋体" w:hint="eastAsia"/>
                <w:b/>
                <w:color w:val="000000"/>
                <w:szCs w:val="21"/>
              </w:rPr>
              <w:t>付款方式</w:t>
            </w:r>
          </w:p>
        </w:tc>
        <w:tc>
          <w:tcPr>
            <w:tcW w:w="7014" w:type="dxa"/>
            <w:tcBorders>
              <w:top w:val="single" w:sz="4" w:space="0" w:color="000000"/>
              <w:left w:val="single" w:sz="4" w:space="0" w:color="000000"/>
              <w:bottom w:val="single" w:sz="4" w:space="0" w:color="000000"/>
              <w:right w:val="single" w:sz="4" w:space="0" w:color="000000"/>
            </w:tcBorders>
          </w:tcPr>
          <w:p w14:paraId="7C5FF20E" w14:textId="5C198F4D" w:rsidR="00F6447C" w:rsidRDefault="00A973B8" w:rsidP="00467FC4">
            <w:pPr>
              <w:rPr>
                <w:rFonts w:cs="宋体"/>
                <w:bCs/>
                <w:color w:val="000000"/>
                <w:szCs w:val="21"/>
              </w:rPr>
            </w:pPr>
            <w:r w:rsidRPr="00D8037E">
              <w:rPr>
                <w:rFonts w:hint="eastAsia"/>
                <w:color w:val="000000"/>
                <w:szCs w:val="21"/>
                <w:highlight w:val="yellow"/>
              </w:rPr>
              <w:t>5.1</w:t>
            </w:r>
            <w:r w:rsidR="00467FC4" w:rsidRPr="00D8037E">
              <w:rPr>
                <w:rFonts w:hint="eastAsia"/>
                <w:color w:val="000000"/>
                <w:szCs w:val="21"/>
                <w:highlight w:val="yellow"/>
              </w:rPr>
              <w:t>合同签订后</w:t>
            </w:r>
            <w:r w:rsidR="00467FC4" w:rsidRPr="00D8037E">
              <w:rPr>
                <w:rFonts w:hint="eastAsia"/>
                <w:color w:val="000000"/>
                <w:szCs w:val="21"/>
                <w:highlight w:val="yellow"/>
              </w:rPr>
              <w:t>10</w:t>
            </w:r>
            <w:r w:rsidR="00C206DC" w:rsidRPr="00D8037E">
              <w:rPr>
                <w:rFonts w:hint="eastAsia"/>
                <w:color w:val="000000"/>
                <w:szCs w:val="21"/>
                <w:highlight w:val="yellow"/>
              </w:rPr>
              <w:t>个工作日</w:t>
            </w:r>
            <w:r w:rsidR="00467FC4" w:rsidRPr="00D8037E">
              <w:rPr>
                <w:rFonts w:hint="eastAsia"/>
                <w:color w:val="000000"/>
                <w:szCs w:val="21"/>
                <w:highlight w:val="yellow"/>
              </w:rPr>
              <w:t>中标人</w:t>
            </w:r>
            <w:r w:rsidR="00F6447C" w:rsidRPr="00D8037E">
              <w:rPr>
                <w:rFonts w:cs="宋体" w:hint="eastAsia"/>
                <w:bCs/>
                <w:color w:val="000000"/>
                <w:szCs w:val="21"/>
                <w:highlight w:val="yellow"/>
              </w:rPr>
              <w:t>提供全额</w:t>
            </w:r>
            <w:r w:rsidR="00467FC4" w:rsidRPr="00D8037E">
              <w:rPr>
                <w:rFonts w:cs="宋体" w:hint="eastAsia"/>
                <w:bCs/>
                <w:color w:val="000000"/>
                <w:szCs w:val="21"/>
                <w:highlight w:val="yellow"/>
              </w:rPr>
              <w:t>合格</w:t>
            </w:r>
            <w:r w:rsidR="00F6447C" w:rsidRPr="00D8037E">
              <w:rPr>
                <w:rFonts w:cs="宋体" w:hint="eastAsia"/>
                <w:bCs/>
                <w:color w:val="000000"/>
                <w:szCs w:val="21"/>
                <w:highlight w:val="yellow"/>
              </w:rPr>
              <w:t>发票</w:t>
            </w:r>
            <w:r w:rsidR="00467FC4" w:rsidRPr="00D8037E">
              <w:rPr>
                <w:rFonts w:cs="宋体" w:hint="eastAsia"/>
                <w:bCs/>
                <w:color w:val="000000"/>
                <w:szCs w:val="21"/>
                <w:highlight w:val="yellow"/>
              </w:rPr>
              <w:t>并</w:t>
            </w:r>
            <w:r w:rsidR="00F6447C" w:rsidRPr="00D8037E">
              <w:rPr>
                <w:rFonts w:cs="宋体" w:hint="eastAsia"/>
                <w:bCs/>
                <w:color w:val="000000"/>
                <w:szCs w:val="21"/>
                <w:highlight w:val="yellow"/>
              </w:rPr>
              <w:t>办理入库后，采购人</w:t>
            </w:r>
            <w:r w:rsidR="00467FC4" w:rsidRPr="00D8037E">
              <w:rPr>
                <w:rFonts w:cs="宋体" w:hint="eastAsia"/>
                <w:bCs/>
                <w:color w:val="000000"/>
                <w:szCs w:val="21"/>
                <w:highlight w:val="yellow"/>
              </w:rPr>
              <w:t>于收取发票</w:t>
            </w:r>
            <w:r w:rsidR="00467FC4" w:rsidRPr="00D8037E">
              <w:rPr>
                <w:rFonts w:cs="宋体" w:hint="eastAsia"/>
                <w:bCs/>
                <w:color w:val="000000"/>
                <w:szCs w:val="21"/>
                <w:highlight w:val="yellow"/>
              </w:rPr>
              <w:t>10</w:t>
            </w:r>
            <w:r w:rsidR="00C206DC" w:rsidRPr="00D8037E">
              <w:rPr>
                <w:rFonts w:cs="宋体" w:hint="eastAsia"/>
                <w:bCs/>
                <w:color w:val="000000"/>
                <w:szCs w:val="21"/>
                <w:highlight w:val="yellow"/>
              </w:rPr>
              <w:t>个工作日</w:t>
            </w:r>
            <w:r w:rsidR="00F6447C" w:rsidRPr="00D8037E">
              <w:rPr>
                <w:rFonts w:cs="宋体" w:hint="eastAsia"/>
                <w:bCs/>
                <w:color w:val="000000"/>
                <w:szCs w:val="21"/>
                <w:highlight w:val="yellow"/>
              </w:rPr>
              <w:t>向</w:t>
            </w:r>
            <w:r w:rsidR="00467FC4" w:rsidRPr="00D8037E">
              <w:rPr>
                <w:rFonts w:hint="eastAsia"/>
                <w:color w:val="000000"/>
                <w:szCs w:val="21"/>
                <w:highlight w:val="yellow"/>
              </w:rPr>
              <w:t>中标人账户</w:t>
            </w:r>
            <w:r w:rsidR="00F6447C" w:rsidRPr="00D8037E">
              <w:rPr>
                <w:rFonts w:cs="宋体" w:hint="eastAsia"/>
                <w:bCs/>
                <w:color w:val="000000"/>
                <w:szCs w:val="21"/>
                <w:highlight w:val="yellow"/>
              </w:rPr>
              <w:t>支付全款</w:t>
            </w:r>
            <w:r w:rsidR="00C206DC" w:rsidRPr="00D8037E">
              <w:rPr>
                <w:rFonts w:cs="宋体" w:hint="eastAsia"/>
                <w:bCs/>
                <w:color w:val="000000"/>
                <w:szCs w:val="21"/>
                <w:highlight w:val="yellow"/>
              </w:rPr>
              <w:t>。</w:t>
            </w:r>
          </w:p>
        </w:tc>
      </w:tr>
      <w:tr w:rsidR="00F6447C" w14:paraId="5BFCC140" w14:textId="77777777" w:rsidTr="0059414C">
        <w:trPr>
          <w:trHeight w:val="350"/>
        </w:trPr>
        <w:tc>
          <w:tcPr>
            <w:tcW w:w="817" w:type="dxa"/>
            <w:tcBorders>
              <w:top w:val="single" w:sz="4" w:space="0" w:color="000000"/>
              <w:left w:val="single" w:sz="4" w:space="0" w:color="000000"/>
              <w:bottom w:val="single" w:sz="4" w:space="0" w:color="000000"/>
              <w:right w:val="single" w:sz="4" w:space="0" w:color="000000"/>
            </w:tcBorders>
            <w:vAlign w:val="center"/>
          </w:tcPr>
          <w:p w14:paraId="363537A1" w14:textId="77777777" w:rsidR="00F6447C" w:rsidRDefault="00F6447C" w:rsidP="0059414C">
            <w:pPr>
              <w:jc w:val="center"/>
              <w:rPr>
                <w:b/>
                <w:color w:val="000000"/>
                <w:szCs w:val="21"/>
              </w:rPr>
            </w:pPr>
            <w:r>
              <w:rPr>
                <w:rFonts w:hint="eastAsia"/>
                <w:b/>
                <w:color w:val="000000"/>
                <w:szCs w:val="21"/>
              </w:rPr>
              <w:t>6</w:t>
            </w:r>
          </w:p>
        </w:tc>
        <w:tc>
          <w:tcPr>
            <w:tcW w:w="1418" w:type="dxa"/>
            <w:tcBorders>
              <w:top w:val="single" w:sz="4" w:space="0" w:color="000000"/>
              <w:left w:val="single" w:sz="4" w:space="0" w:color="000000"/>
              <w:bottom w:val="single" w:sz="4" w:space="0" w:color="000000"/>
              <w:right w:val="single" w:sz="4" w:space="0" w:color="000000"/>
            </w:tcBorders>
            <w:vAlign w:val="center"/>
          </w:tcPr>
          <w:p w14:paraId="32A3FDF2" w14:textId="77777777" w:rsidR="00F6447C" w:rsidRDefault="00F6447C" w:rsidP="0059414C">
            <w:pPr>
              <w:jc w:val="center"/>
              <w:rPr>
                <w:b/>
                <w:color w:val="000000"/>
                <w:szCs w:val="21"/>
              </w:rPr>
            </w:pPr>
            <w:r>
              <w:rPr>
                <w:rFonts w:cs="宋体" w:hint="eastAsia"/>
                <w:b/>
                <w:color w:val="000000"/>
                <w:szCs w:val="21"/>
              </w:rPr>
              <w:t>违约责任</w:t>
            </w:r>
          </w:p>
        </w:tc>
        <w:tc>
          <w:tcPr>
            <w:tcW w:w="7014" w:type="dxa"/>
            <w:tcBorders>
              <w:top w:val="single" w:sz="4" w:space="0" w:color="000000"/>
              <w:left w:val="single" w:sz="4" w:space="0" w:color="000000"/>
              <w:bottom w:val="single" w:sz="4" w:space="0" w:color="000000"/>
              <w:right w:val="single" w:sz="4" w:space="0" w:color="000000"/>
            </w:tcBorders>
            <w:vAlign w:val="center"/>
          </w:tcPr>
          <w:p w14:paraId="5851FA50" w14:textId="116A0F6F" w:rsidR="00F6447C" w:rsidRDefault="00A973B8" w:rsidP="0059414C">
            <w:pPr>
              <w:rPr>
                <w:rFonts w:cs="宋体"/>
                <w:color w:val="000000"/>
                <w:szCs w:val="21"/>
              </w:rPr>
            </w:pPr>
            <w:r>
              <w:rPr>
                <w:rFonts w:hint="eastAsia"/>
                <w:color w:val="000000"/>
                <w:szCs w:val="21"/>
              </w:rPr>
              <w:t>6.1</w:t>
            </w:r>
            <w:r w:rsidR="00F6447C">
              <w:rPr>
                <w:rFonts w:hint="eastAsia"/>
                <w:color w:val="000000"/>
                <w:szCs w:val="21"/>
              </w:rPr>
              <w:t>若供货方交货期内不能交货，逾期</w:t>
            </w:r>
            <w:r w:rsidR="00F6447C">
              <w:rPr>
                <w:rFonts w:hint="eastAsia"/>
                <w:color w:val="000000"/>
                <w:szCs w:val="21"/>
              </w:rPr>
              <w:t>15</w:t>
            </w:r>
            <w:r w:rsidR="00F6447C">
              <w:rPr>
                <w:rFonts w:hint="eastAsia"/>
                <w:color w:val="000000"/>
                <w:szCs w:val="21"/>
              </w:rPr>
              <w:t>日历日内，</w:t>
            </w:r>
            <w:r w:rsidR="00467FC4">
              <w:rPr>
                <w:rFonts w:hint="eastAsia"/>
                <w:color w:val="000000"/>
                <w:szCs w:val="21"/>
              </w:rPr>
              <w:t>中标人</w:t>
            </w:r>
            <w:r w:rsidR="00F6447C">
              <w:rPr>
                <w:rFonts w:hint="eastAsia"/>
                <w:color w:val="000000"/>
                <w:szCs w:val="21"/>
              </w:rPr>
              <w:t>须承担每日逾期交货合同总价款千分之一的违约金；逾期超过</w:t>
            </w:r>
            <w:r w:rsidR="00F6447C">
              <w:rPr>
                <w:rFonts w:hint="eastAsia"/>
                <w:color w:val="000000"/>
                <w:szCs w:val="21"/>
              </w:rPr>
              <w:t>15</w:t>
            </w:r>
            <w:r w:rsidR="00F6447C">
              <w:rPr>
                <w:rFonts w:hint="eastAsia"/>
                <w:color w:val="000000"/>
                <w:szCs w:val="21"/>
              </w:rPr>
              <w:t>日历日</w:t>
            </w:r>
            <w:r w:rsidR="00F6447C">
              <w:rPr>
                <w:rFonts w:hint="eastAsia"/>
                <w:color w:val="000000"/>
                <w:szCs w:val="21"/>
              </w:rPr>
              <w:t>(</w:t>
            </w:r>
            <w:r w:rsidR="00F6447C">
              <w:rPr>
                <w:rFonts w:hint="eastAsia"/>
                <w:color w:val="000000"/>
                <w:szCs w:val="21"/>
              </w:rPr>
              <w:t>含</w:t>
            </w:r>
            <w:r w:rsidR="00F6447C">
              <w:rPr>
                <w:rFonts w:hint="eastAsia"/>
                <w:color w:val="000000"/>
                <w:szCs w:val="21"/>
              </w:rPr>
              <w:t>)</w:t>
            </w:r>
            <w:r w:rsidR="00F6447C">
              <w:rPr>
                <w:rFonts w:hint="eastAsia"/>
                <w:color w:val="000000"/>
                <w:szCs w:val="21"/>
              </w:rPr>
              <w:t>的，供货方需偿付合同总价款的</w:t>
            </w:r>
            <w:r w:rsidR="00F6447C">
              <w:rPr>
                <w:rFonts w:hint="eastAsia"/>
                <w:color w:val="000000"/>
                <w:szCs w:val="21"/>
              </w:rPr>
              <w:t>30</w:t>
            </w:r>
            <w:r w:rsidR="00F6447C">
              <w:rPr>
                <w:rFonts w:hint="eastAsia"/>
                <w:color w:val="000000"/>
                <w:szCs w:val="21"/>
              </w:rPr>
              <w:t>％的违约金；逾期超过</w:t>
            </w:r>
            <w:r w:rsidR="00F6447C">
              <w:rPr>
                <w:rFonts w:hint="eastAsia"/>
                <w:color w:val="000000"/>
                <w:szCs w:val="21"/>
              </w:rPr>
              <w:t>30</w:t>
            </w:r>
            <w:r w:rsidR="00F6447C">
              <w:rPr>
                <w:rFonts w:hint="eastAsia"/>
                <w:color w:val="000000"/>
                <w:szCs w:val="21"/>
              </w:rPr>
              <w:t>日历日</w:t>
            </w:r>
            <w:r w:rsidR="00F6447C">
              <w:rPr>
                <w:rFonts w:hint="eastAsia"/>
                <w:color w:val="000000"/>
                <w:szCs w:val="21"/>
              </w:rPr>
              <w:t>(</w:t>
            </w:r>
            <w:r w:rsidR="00F6447C">
              <w:rPr>
                <w:rFonts w:hint="eastAsia"/>
                <w:color w:val="000000"/>
                <w:szCs w:val="21"/>
              </w:rPr>
              <w:t>含</w:t>
            </w:r>
            <w:r w:rsidR="00F6447C">
              <w:rPr>
                <w:rFonts w:hint="eastAsia"/>
                <w:color w:val="000000"/>
                <w:szCs w:val="21"/>
              </w:rPr>
              <w:t>)</w:t>
            </w:r>
            <w:r w:rsidR="00F6447C">
              <w:rPr>
                <w:rFonts w:hint="eastAsia"/>
                <w:color w:val="000000"/>
                <w:szCs w:val="21"/>
              </w:rPr>
              <w:t>的，采购方有权解除合同，并要求供货方承担合同总价款的</w:t>
            </w:r>
            <w:r w:rsidR="00F6447C">
              <w:rPr>
                <w:rFonts w:hint="eastAsia"/>
                <w:color w:val="000000"/>
                <w:szCs w:val="21"/>
              </w:rPr>
              <w:t>30</w:t>
            </w:r>
            <w:r w:rsidR="00F6447C">
              <w:rPr>
                <w:rFonts w:hint="eastAsia"/>
                <w:color w:val="000000"/>
                <w:szCs w:val="21"/>
              </w:rPr>
              <w:t>％违约金，并按主管部门相关规定处理。若违约金无法弥补采购方的损失，供货方还应赔偿招标人因此造成的损失。</w:t>
            </w:r>
          </w:p>
        </w:tc>
      </w:tr>
    </w:tbl>
    <w:p w14:paraId="7022E773" w14:textId="77777777" w:rsidR="00DE283C" w:rsidRPr="00501872" w:rsidRDefault="00DE283C">
      <w:pPr>
        <w:pStyle w:val="aff0"/>
        <w:spacing w:beforeLines="0" w:line="360" w:lineRule="auto"/>
        <w:ind w:firstLine="422"/>
        <w:rPr>
          <w:rFonts w:asciiTheme="minorEastAsia" w:eastAsiaTheme="minorEastAsia" w:hAnsiTheme="minorEastAsia"/>
          <w:b/>
        </w:rPr>
      </w:pPr>
    </w:p>
    <w:p w14:paraId="2E231C97" w14:textId="77777777" w:rsidR="00DE283C" w:rsidRDefault="00DE283C">
      <w:pPr>
        <w:pStyle w:val="aff8"/>
        <w:ind w:firstLineChars="0" w:firstLine="0"/>
        <w:rPr>
          <w:b/>
        </w:rPr>
      </w:pPr>
    </w:p>
    <w:p w14:paraId="140C90BE" w14:textId="77777777" w:rsidR="00DE283C" w:rsidRDefault="00DE283C">
      <w:pPr>
        <w:pStyle w:val="yiv1649619028msonormal"/>
        <w:spacing w:before="0" w:beforeAutospacing="0" w:after="0" w:afterAutospacing="0" w:line="360" w:lineRule="auto"/>
        <w:rPr>
          <w:sz w:val="21"/>
          <w:szCs w:val="21"/>
        </w:rPr>
      </w:pPr>
    </w:p>
    <w:p w14:paraId="4119923B" w14:textId="77777777" w:rsidR="00DE283C" w:rsidRDefault="00893102">
      <w:pPr>
        <w:pStyle w:val="1"/>
      </w:pPr>
      <w:bookmarkStart w:id="4" w:name="_Toc31286"/>
      <w:r>
        <w:rPr>
          <w:rFonts w:hint="eastAsia"/>
        </w:rPr>
        <w:t>第三章</w:t>
      </w:r>
      <w:r>
        <w:rPr>
          <w:rFonts w:hint="eastAsia"/>
        </w:rPr>
        <w:t xml:space="preserve">  </w:t>
      </w:r>
      <w:r>
        <w:rPr>
          <w:rFonts w:hint="eastAsia"/>
        </w:rPr>
        <w:t>投标文件初审</w:t>
      </w:r>
      <w:bookmarkEnd w:id="4"/>
    </w:p>
    <w:p w14:paraId="0D0BA6AC" w14:textId="77777777" w:rsidR="00DE283C" w:rsidRDefault="00DE283C">
      <w:pPr>
        <w:autoSpaceDE w:val="0"/>
        <w:autoSpaceDN w:val="0"/>
        <w:adjustRightInd w:val="0"/>
        <w:spacing w:line="360" w:lineRule="auto"/>
        <w:ind w:firstLineChars="200" w:firstLine="480"/>
        <w:jc w:val="left"/>
        <w:rPr>
          <w:rFonts w:ascii="仿宋_GB2312" w:eastAsia="仿宋_GB2312"/>
          <w:sz w:val="24"/>
        </w:rPr>
      </w:pPr>
    </w:p>
    <w:p w14:paraId="1305C1AB" w14:textId="77777777" w:rsidR="00DE283C" w:rsidRDefault="00893102">
      <w:pPr>
        <w:adjustRightInd w:val="0"/>
        <w:spacing w:line="360" w:lineRule="auto"/>
        <w:ind w:firstLineChars="201" w:firstLine="422"/>
        <w:rPr>
          <w:snapToGrid w:val="0"/>
          <w:kern w:val="0"/>
        </w:rPr>
      </w:pPr>
      <w:r>
        <w:rPr>
          <w:rFonts w:hint="eastAsia"/>
          <w:snapToGrid w:val="0"/>
          <w:kern w:val="0"/>
        </w:rPr>
        <w:lastRenderedPageBreak/>
        <w:t>一、资格性</w:t>
      </w:r>
      <w:r>
        <w:rPr>
          <w:rFonts w:ascii="宋体" w:hAnsi="宋体" w:hint="eastAsia"/>
          <w:snapToGrid w:val="0"/>
          <w:kern w:val="0"/>
        </w:rPr>
        <w:t>审查</w:t>
      </w:r>
    </w:p>
    <w:p w14:paraId="5EE384E7"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14:paraId="596E6C35" w14:textId="77777777" w:rsidR="00DE283C" w:rsidRDefault="00DE283C">
      <w:pPr>
        <w:adjustRightInd w:val="0"/>
        <w:spacing w:line="360" w:lineRule="auto"/>
        <w:ind w:firstLineChars="201" w:firstLine="422"/>
        <w:rPr>
          <w:rFonts w:ascii="宋体" w:hAnsi="宋体"/>
          <w:snapToGrid w:val="0"/>
          <w:kern w:val="0"/>
        </w:rPr>
      </w:pPr>
    </w:p>
    <w:p w14:paraId="7C3A025E"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14:paraId="5879DD89"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14:paraId="5634C7AE"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14:paraId="41DD422A"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14:paraId="60402AEF"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14:paraId="18BBFF53"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14:paraId="7F3EC739"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14:paraId="266DDF21"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14:paraId="6015AD8F"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14:paraId="3AB0261C"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14:paraId="12B2CDE0"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14:paraId="7090CBB6"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14:paraId="7DE3EDF0"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14:paraId="2C2C14E3" w14:textId="77777777" w:rsidR="00DE283C" w:rsidRDefault="00893102">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14:paraId="322A1651" w14:textId="77777777" w:rsidR="00DE283C" w:rsidRDefault="00DE283C"/>
    <w:p w14:paraId="13A6F0B4" w14:textId="77777777" w:rsidR="00DE283C" w:rsidRDefault="00893102">
      <w:pPr>
        <w:widowControl/>
        <w:jc w:val="left"/>
      </w:pPr>
      <w:r>
        <w:br w:type="page"/>
      </w:r>
    </w:p>
    <w:p w14:paraId="066CE39D" w14:textId="77777777" w:rsidR="00DE283C" w:rsidRDefault="00DE283C"/>
    <w:p w14:paraId="1A64B6AF" w14:textId="77777777" w:rsidR="00DE283C" w:rsidRDefault="00893102">
      <w:pPr>
        <w:pStyle w:val="1"/>
        <w:spacing w:after="0"/>
      </w:pPr>
      <w:bookmarkStart w:id="5" w:name="_Toc13923"/>
      <w:r>
        <w:rPr>
          <w:rFonts w:hint="eastAsia"/>
        </w:rPr>
        <w:t>第四章</w:t>
      </w:r>
      <w:r>
        <w:rPr>
          <w:rFonts w:hint="eastAsia"/>
        </w:rPr>
        <w:t xml:space="preserve">  </w:t>
      </w:r>
      <w:r>
        <w:rPr>
          <w:rFonts w:hint="eastAsia"/>
        </w:rPr>
        <w:t>评标方法和标准</w:t>
      </w:r>
      <w:bookmarkEnd w:id="5"/>
    </w:p>
    <w:p w14:paraId="24C11757" w14:textId="77777777" w:rsidR="00DE283C" w:rsidRDefault="00DE283C"/>
    <w:p w14:paraId="1EA92E30" w14:textId="77777777" w:rsidR="00DE283C" w:rsidRDefault="00893102">
      <w:pPr>
        <w:pStyle w:val="20"/>
        <w:spacing w:before="0" w:after="0"/>
      </w:pPr>
      <w:bookmarkStart w:id="6" w:name="_Toc44691161"/>
      <w:bookmarkStart w:id="7" w:name="_Toc44690702"/>
      <w:bookmarkStart w:id="8" w:name="_Toc44690429"/>
      <w:bookmarkStart w:id="9" w:name="_Toc44691393"/>
      <w:bookmarkStart w:id="10" w:name="_Toc8638"/>
      <w:r>
        <w:rPr>
          <w:rFonts w:hint="eastAsia"/>
        </w:rPr>
        <w:t>一、</w:t>
      </w:r>
      <w:r>
        <w:t>评标方法</w:t>
      </w:r>
      <w:bookmarkEnd w:id="6"/>
      <w:bookmarkEnd w:id="7"/>
      <w:bookmarkEnd w:id="8"/>
      <w:bookmarkEnd w:id="9"/>
      <w:bookmarkEnd w:id="10"/>
    </w:p>
    <w:p w14:paraId="5B5DA926" w14:textId="77777777" w:rsidR="00DE283C" w:rsidRDefault="0089310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14:paraId="332EFC1C" w14:textId="77777777" w:rsidR="00DE283C" w:rsidRDefault="0089310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2C8A87D4" w14:textId="77777777" w:rsidR="00DE283C" w:rsidRDefault="0089310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14:paraId="598998B2" w14:textId="77777777" w:rsidR="00DE283C" w:rsidRDefault="0089310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w:t>
      </w:r>
      <w:r w:rsidR="007041A9">
        <w:rPr>
          <w:rFonts w:asciiTheme="minorEastAsia" w:eastAsiaTheme="minorEastAsia" w:hAnsiTheme="minorEastAsia" w:cs="仿宋" w:hint="eastAsia"/>
          <w:kern w:val="2"/>
          <w:sz w:val="21"/>
          <w:szCs w:val="21"/>
        </w:rPr>
        <w:t xml:space="preserve"> </w:t>
      </w:r>
      <w:r>
        <w:rPr>
          <w:rFonts w:asciiTheme="minorEastAsia" w:eastAsiaTheme="minorEastAsia" w:hAnsiTheme="minorEastAsia" w:cs="仿宋" w:hint="eastAsia"/>
          <w:kern w:val="2"/>
          <w:sz w:val="21"/>
          <w:szCs w:val="21"/>
        </w:rPr>
        <w:t>1名，候选中标供应商数量：</w:t>
      </w:r>
      <w:r w:rsidR="007041A9">
        <w:rPr>
          <w:rFonts w:asciiTheme="minorEastAsia" w:eastAsiaTheme="minorEastAsia" w:hAnsiTheme="minorEastAsia" w:cs="仿宋" w:hint="eastAsia"/>
          <w:kern w:val="2"/>
          <w:sz w:val="21"/>
          <w:szCs w:val="21"/>
        </w:rPr>
        <w:t>3</w:t>
      </w:r>
      <w:r>
        <w:rPr>
          <w:rFonts w:asciiTheme="minorEastAsia" w:eastAsiaTheme="minorEastAsia" w:hAnsiTheme="minorEastAsia" w:cs="仿宋" w:hint="eastAsia"/>
          <w:kern w:val="2"/>
          <w:sz w:val="21"/>
          <w:szCs w:val="21"/>
        </w:rPr>
        <w:t>名。</w:t>
      </w:r>
    </w:p>
    <w:p w14:paraId="0EB3C5D9" w14:textId="77777777" w:rsidR="00DE283C" w:rsidRDefault="00893102">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14:paraId="21B9DFDD" w14:textId="77777777" w:rsidR="00DE283C" w:rsidRDefault="0089310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14:paraId="72CDE671" w14:textId="77777777" w:rsidR="00DE283C" w:rsidRDefault="0089310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600E6FFD" w14:textId="77777777" w:rsidR="00DE283C" w:rsidRDefault="00893102">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14:paraId="24EB2F54" w14:textId="77777777" w:rsidR="00DE283C" w:rsidRDefault="00DE283C">
      <w:pPr>
        <w:spacing w:line="360" w:lineRule="auto"/>
        <w:ind w:firstLineChars="202" w:firstLine="424"/>
        <w:rPr>
          <w:rFonts w:asciiTheme="minorEastAsia" w:eastAsiaTheme="minorEastAsia" w:hAnsiTheme="minorEastAsia"/>
        </w:rPr>
      </w:pPr>
    </w:p>
    <w:p w14:paraId="6D836B00" w14:textId="77777777" w:rsidR="00DE283C" w:rsidRDefault="00893102">
      <w:pPr>
        <w:pStyle w:val="20"/>
        <w:spacing w:before="0" w:after="0"/>
      </w:pPr>
      <w:bookmarkStart w:id="11" w:name="_Toc22134"/>
      <w:r>
        <w:rPr>
          <w:rFonts w:hint="eastAsia"/>
        </w:rPr>
        <w:t>二、评标标准</w:t>
      </w:r>
      <w:bookmarkEnd w:id="11"/>
    </w:p>
    <w:p w14:paraId="65ACD5C2" w14:textId="77777777" w:rsidR="00DE283C" w:rsidRDefault="00893102">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DE283C" w14:paraId="178127F6" w14:textId="77777777">
        <w:trPr>
          <w:trHeight w:val="453"/>
          <w:jc w:val="center"/>
        </w:trPr>
        <w:tc>
          <w:tcPr>
            <w:tcW w:w="8559" w:type="dxa"/>
            <w:gridSpan w:val="4"/>
            <w:vAlign w:val="center"/>
          </w:tcPr>
          <w:p w14:paraId="32916FEF" w14:textId="77777777" w:rsidR="00DE283C" w:rsidRDefault="00893102">
            <w:pPr>
              <w:autoSpaceDE w:val="0"/>
              <w:autoSpaceDN w:val="0"/>
              <w:adjustRightInd w:val="0"/>
              <w:spacing w:line="360" w:lineRule="exact"/>
              <w:jc w:val="center"/>
              <w:rPr>
                <w:rFonts w:ascii="宋体" w:hAnsi="宋体" w:cs="宋体"/>
                <w:b/>
                <w:szCs w:val="21"/>
                <w:lang w:val="zh-CN"/>
              </w:rPr>
            </w:pPr>
            <w:bookmarkStart w:id="12" w:name="_Toc44690430"/>
            <w:bookmarkStart w:id="13" w:name="_Toc44690703"/>
            <w:bookmarkStart w:id="14" w:name="_Toc44691162"/>
            <w:bookmarkStart w:id="15" w:name="_Toc44691394"/>
            <w:r>
              <w:rPr>
                <w:rFonts w:ascii="宋体" w:hAnsi="宋体" w:cs="宋体" w:hint="eastAsia"/>
                <w:b/>
                <w:szCs w:val="21"/>
                <w:lang w:val="zh-CN"/>
              </w:rPr>
              <w:t>评分项及评分规则</w:t>
            </w:r>
          </w:p>
        </w:tc>
        <w:tc>
          <w:tcPr>
            <w:tcW w:w="1187" w:type="dxa"/>
            <w:vAlign w:val="center"/>
          </w:tcPr>
          <w:p w14:paraId="107FF25A" w14:textId="77777777" w:rsidR="00DE283C" w:rsidRDefault="00893102">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DE283C" w14:paraId="2942C3C5" w14:textId="77777777">
        <w:trPr>
          <w:trHeight w:val="428"/>
          <w:jc w:val="center"/>
        </w:trPr>
        <w:tc>
          <w:tcPr>
            <w:tcW w:w="8559" w:type="dxa"/>
            <w:gridSpan w:val="4"/>
            <w:vAlign w:val="center"/>
          </w:tcPr>
          <w:p w14:paraId="50E6C3DC" w14:textId="77777777" w:rsidR="00DE283C" w:rsidRDefault="00893102">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14:paraId="3FF4B14E" w14:textId="48E8343C" w:rsidR="00DE283C" w:rsidRDefault="00901E30" w:rsidP="00C807BF">
            <w:pPr>
              <w:autoSpaceDE w:val="0"/>
              <w:autoSpaceDN w:val="0"/>
              <w:adjustRightInd w:val="0"/>
              <w:spacing w:line="360" w:lineRule="exact"/>
              <w:jc w:val="center"/>
              <w:rPr>
                <w:rFonts w:ascii="宋体" w:hAnsi="宋体" w:cs="宋体"/>
                <w:b/>
                <w:szCs w:val="21"/>
              </w:rPr>
            </w:pPr>
            <w:r>
              <w:rPr>
                <w:rFonts w:ascii="宋体" w:hAnsi="宋体" w:cs="宋体" w:hint="eastAsia"/>
                <w:b/>
                <w:szCs w:val="21"/>
              </w:rPr>
              <w:t>1</w:t>
            </w:r>
            <w:r w:rsidR="00C807BF">
              <w:rPr>
                <w:rFonts w:ascii="宋体" w:hAnsi="宋体" w:cs="宋体" w:hint="eastAsia"/>
                <w:b/>
                <w:szCs w:val="21"/>
              </w:rPr>
              <w:t>5</w:t>
            </w:r>
          </w:p>
        </w:tc>
      </w:tr>
      <w:tr w:rsidR="00DE283C" w14:paraId="24F1BD56" w14:textId="77777777">
        <w:trPr>
          <w:trHeight w:val="511"/>
          <w:jc w:val="center"/>
        </w:trPr>
        <w:tc>
          <w:tcPr>
            <w:tcW w:w="8559" w:type="dxa"/>
            <w:gridSpan w:val="4"/>
            <w:vAlign w:val="center"/>
          </w:tcPr>
          <w:p w14:paraId="015D2C85" w14:textId="77777777" w:rsidR="00DE283C" w:rsidRDefault="00893102">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14:paraId="6E819686" w14:textId="77777777" w:rsidR="00DE283C" w:rsidRDefault="00893102">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14:paraId="7C7872F6" w14:textId="77777777" w:rsidR="00DE283C" w:rsidRDefault="00893102">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14:paraId="33DF3C7B" w14:textId="77777777" w:rsidR="00DE283C" w:rsidRDefault="00893102">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14:paraId="162010EE" w14:textId="77777777" w:rsidR="00DE283C" w:rsidRDefault="00893102">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14:paraId="6736308F"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DE283C" w14:paraId="4E08D18D" w14:textId="77777777">
        <w:trPr>
          <w:trHeight w:val="458"/>
          <w:jc w:val="center"/>
        </w:trPr>
        <w:tc>
          <w:tcPr>
            <w:tcW w:w="8559" w:type="dxa"/>
            <w:gridSpan w:val="4"/>
            <w:vAlign w:val="center"/>
          </w:tcPr>
          <w:p w14:paraId="68F9487B" w14:textId="77777777" w:rsidR="00DE283C" w:rsidRDefault="00893102">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14:paraId="3E5E9863" w14:textId="0B07DDF5" w:rsidR="00DE283C" w:rsidRDefault="005E1C96" w:rsidP="00901E30">
            <w:pPr>
              <w:autoSpaceDE w:val="0"/>
              <w:autoSpaceDN w:val="0"/>
              <w:adjustRightInd w:val="0"/>
              <w:spacing w:line="360" w:lineRule="exact"/>
              <w:jc w:val="center"/>
              <w:rPr>
                <w:rFonts w:ascii="宋体" w:hAnsi="宋体" w:cs="宋体"/>
                <w:b/>
                <w:szCs w:val="21"/>
              </w:rPr>
            </w:pPr>
            <w:r>
              <w:rPr>
                <w:rFonts w:ascii="宋体" w:hAnsi="宋体" w:cs="宋体" w:hint="eastAsia"/>
                <w:b/>
                <w:szCs w:val="21"/>
              </w:rPr>
              <w:t>5</w:t>
            </w:r>
            <w:r w:rsidR="00901E30">
              <w:rPr>
                <w:rFonts w:ascii="宋体" w:hAnsi="宋体" w:cs="宋体" w:hint="eastAsia"/>
                <w:b/>
                <w:szCs w:val="21"/>
              </w:rPr>
              <w:t>0</w:t>
            </w:r>
          </w:p>
        </w:tc>
      </w:tr>
      <w:tr w:rsidR="00DE283C" w14:paraId="51FC1D90" w14:textId="77777777">
        <w:trPr>
          <w:trHeight w:val="451"/>
          <w:jc w:val="center"/>
        </w:trPr>
        <w:tc>
          <w:tcPr>
            <w:tcW w:w="754" w:type="dxa"/>
            <w:vAlign w:val="center"/>
          </w:tcPr>
          <w:p w14:paraId="435BE1EB"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14:paraId="36F6CA17"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14:paraId="34B3A667"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14:paraId="6B039349"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14:paraId="03363782"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DE283C" w14:paraId="7FCE8AD9" w14:textId="77777777">
        <w:trPr>
          <w:trHeight w:val="4947"/>
          <w:jc w:val="center"/>
        </w:trPr>
        <w:tc>
          <w:tcPr>
            <w:tcW w:w="754" w:type="dxa"/>
            <w:vAlign w:val="center"/>
          </w:tcPr>
          <w:p w14:paraId="50070504"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43" w:type="dxa"/>
            <w:vAlign w:val="center"/>
          </w:tcPr>
          <w:p w14:paraId="385843EB" w14:textId="77777777" w:rsidR="00DE283C" w:rsidRDefault="00893102">
            <w:pPr>
              <w:widowControl/>
              <w:spacing w:line="360" w:lineRule="exact"/>
              <w:jc w:val="center"/>
              <w:rPr>
                <w:rFonts w:ascii="宋体" w:hAnsi="宋体" w:cs="宋体"/>
                <w:kern w:val="0"/>
                <w:szCs w:val="21"/>
              </w:rPr>
            </w:pPr>
            <w:r>
              <w:rPr>
                <w:rFonts w:ascii="宋体" w:hAnsi="宋体" w:cs="宋体" w:hint="eastAsia"/>
                <w:szCs w:val="21"/>
              </w:rPr>
              <w:t>项目组织实施方案</w:t>
            </w:r>
          </w:p>
        </w:tc>
        <w:tc>
          <w:tcPr>
            <w:tcW w:w="709" w:type="dxa"/>
            <w:vAlign w:val="center"/>
          </w:tcPr>
          <w:p w14:paraId="2D326391" w14:textId="31D045B1" w:rsidR="00DE283C" w:rsidRDefault="00130869">
            <w:pPr>
              <w:widowControl/>
              <w:spacing w:line="360" w:lineRule="exact"/>
              <w:jc w:val="center"/>
              <w:rPr>
                <w:rFonts w:ascii="宋体" w:hAnsi="宋体" w:cs="宋体"/>
                <w:kern w:val="0"/>
                <w:szCs w:val="21"/>
              </w:rPr>
            </w:pPr>
            <w:r>
              <w:rPr>
                <w:rFonts w:ascii="宋体" w:hAnsi="宋体" w:cs="宋体" w:hint="eastAsia"/>
                <w:kern w:val="0"/>
                <w:szCs w:val="21"/>
              </w:rPr>
              <w:t>20</w:t>
            </w:r>
          </w:p>
        </w:tc>
        <w:tc>
          <w:tcPr>
            <w:tcW w:w="5953" w:type="dxa"/>
            <w:vAlign w:val="center"/>
          </w:tcPr>
          <w:p w14:paraId="01227950" w14:textId="77777777" w:rsidR="00DE283C" w:rsidRDefault="00893102">
            <w:pPr>
              <w:spacing w:line="360" w:lineRule="exact"/>
              <w:rPr>
                <w:rFonts w:ascii="宋体" w:hAnsi="宋体" w:cs="宋体"/>
                <w:szCs w:val="21"/>
              </w:rPr>
            </w:pPr>
            <w:r>
              <w:rPr>
                <w:rFonts w:ascii="宋体" w:hAnsi="宋体" w:cs="宋体" w:hint="eastAsia"/>
                <w:szCs w:val="21"/>
              </w:rPr>
              <w:t>（一）评分内容：</w:t>
            </w:r>
          </w:p>
          <w:p w14:paraId="2294980E" w14:textId="77777777" w:rsidR="00DE283C" w:rsidRDefault="00893102">
            <w:pPr>
              <w:spacing w:line="360" w:lineRule="exact"/>
              <w:ind w:rightChars="135" w:right="283"/>
              <w:jc w:val="left"/>
              <w:rPr>
                <w:rFonts w:ascii="宋体" w:hAnsi="宋体" w:cs="宋体"/>
                <w:szCs w:val="21"/>
              </w:rPr>
            </w:pPr>
            <w:r>
              <w:rPr>
                <w:rFonts w:ascii="宋体" w:hAnsi="宋体" w:cs="宋体" w:hint="eastAsia"/>
                <w:szCs w:val="21"/>
              </w:rPr>
              <w:t>投标人提供项目管理组织实施方案。内容包含但不限于：</w:t>
            </w:r>
          </w:p>
          <w:p w14:paraId="399A0816" w14:textId="1ECC62CA" w:rsidR="00DE283C" w:rsidRDefault="00893102">
            <w:pPr>
              <w:spacing w:line="360" w:lineRule="exact"/>
              <w:ind w:rightChars="135" w:right="283"/>
              <w:jc w:val="left"/>
              <w:rPr>
                <w:rFonts w:ascii="宋体" w:hAnsi="宋体" w:cs="宋体"/>
                <w:szCs w:val="21"/>
              </w:rPr>
            </w:pPr>
            <w:r>
              <w:rPr>
                <w:rFonts w:ascii="宋体" w:hAnsi="宋体" w:cs="宋体" w:hint="eastAsia"/>
                <w:szCs w:val="21"/>
              </w:rPr>
              <w:t>1、项目整体</w:t>
            </w:r>
            <w:r w:rsidR="0009269C">
              <w:rPr>
                <w:rFonts w:ascii="宋体" w:hAnsi="宋体" w:cs="宋体" w:hint="eastAsia"/>
                <w:szCs w:val="21"/>
              </w:rPr>
              <w:t>规划</w:t>
            </w:r>
            <w:r>
              <w:rPr>
                <w:rFonts w:ascii="宋体" w:hAnsi="宋体" w:cs="宋体" w:hint="eastAsia"/>
                <w:szCs w:val="21"/>
              </w:rPr>
              <w:t>方案；</w:t>
            </w:r>
          </w:p>
          <w:p w14:paraId="6534FF68" w14:textId="6427C503" w:rsidR="00DE283C" w:rsidRDefault="00893102">
            <w:pPr>
              <w:spacing w:line="360" w:lineRule="exact"/>
              <w:ind w:rightChars="135" w:right="283"/>
              <w:jc w:val="left"/>
              <w:rPr>
                <w:rFonts w:ascii="宋体" w:hAnsi="宋体" w:cs="宋体"/>
                <w:szCs w:val="21"/>
              </w:rPr>
            </w:pPr>
            <w:r>
              <w:rPr>
                <w:rFonts w:ascii="宋体" w:hAnsi="宋体" w:cs="宋体" w:hint="eastAsia"/>
                <w:szCs w:val="21"/>
              </w:rPr>
              <w:t>2、</w:t>
            </w:r>
            <w:r w:rsidR="0009269C">
              <w:rPr>
                <w:rFonts w:ascii="宋体" w:hAnsi="宋体" w:cs="宋体" w:hint="eastAsia"/>
                <w:szCs w:val="21"/>
              </w:rPr>
              <w:t>产品质量保障措施</w:t>
            </w:r>
            <w:r>
              <w:rPr>
                <w:rFonts w:ascii="宋体" w:hAnsi="宋体" w:cs="宋体" w:hint="eastAsia"/>
                <w:szCs w:val="21"/>
              </w:rPr>
              <w:t>；</w:t>
            </w:r>
          </w:p>
          <w:p w14:paraId="3D371EFC" w14:textId="188018DB" w:rsidR="00DE283C" w:rsidRDefault="00893102">
            <w:pPr>
              <w:spacing w:line="360" w:lineRule="exact"/>
              <w:ind w:rightChars="135" w:right="283"/>
              <w:jc w:val="left"/>
              <w:rPr>
                <w:rFonts w:ascii="宋体" w:hAnsi="宋体" w:cs="宋体"/>
                <w:szCs w:val="21"/>
              </w:rPr>
            </w:pPr>
            <w:r>
              <w:rPr>
                <w:rFonts w:ascii="宋体" w:hAnsi="宋体" w:cs="宋体" w:hint="eastAsia"/>
                <w:szCs w:val="21"/>
              </w:rPr>
              <w:t>3、</w:t>
            </w:r>
            <w:r w:rsidR="0009269C">
              <w:rPr>
                <w:rFonts w:ascii="宋体" w:hAnsi="宋体" w:cs="宋体" w:hint="eastAsia"/>
                <w:szCs w:val="21"/>
              </w:rPr>
              <w:t>售后服务保障措施</w:t>
            </w:r>
            <w:r>
              <w:rPr>
                <w:rFonts w:ascii="宋体" w:hAnsi="宋体" w:cs="宋体" w:hint="eastAsia"/>
                <w:szCs w:val="21"/>
              </w:rPr>
              <w:t>；</w:t>
            </w:r>
          </w:p>
          <w:p w14:paraId="06AC7A19" w14:textId="76017D0D" w:rsidR="00DE283C" w:rsidRDefault="00893102">
            <w:pPr>
              <w:spacing w:line="360" w:lineRule="exact"/>
              <w:ind w:rightChars="135" w:right="283"/>
              <w:jc w:val="left"/>
              <w:rPr>
                <w:rFonts w:ascii="宋体" w:hAnsi="宋体" w:cs="宋体"/>
                <w:szCs w:val="21"/>
              </w:rPr>
            </w:pPr>
            <w:r>
              <w:rPr>
                <w:rFonts w:ascii="宋体" w:hAnsi="宋体" w:cs="宋体" w:hint="eastAsia"/>
                <w:szCs w:val="21"/>
              </w:rPr>
              <w:t>4、</w:t>
            </w:r>
            <w:r w:rsidR="00130869">
              <w:rPr>
                <w:rFonts w:ascii="宋体" w:hAnsi="宋体" w:cs="宋体" w:hint="eastAsia"/>
                <w:szCs w:val="21"/>
              </w:rPr>
              <w:t>项目重点难点分析</w:t>
            </w:r>
            <w:r>
              <w:rPr>
                <w:rFonts w:ascii="宋体" w:hAnsi="宋体" w:cs="宋体" w:hint="eastAsia"/>
                <w:szCs w:val="21"/>
              </w:rPr>
              <w:t>；</w:t>
            </w:r>
          </w:p>
          <w:p w14:paraId="21D4CEAD" w14:textId="080EA950" w:rsidR="00DE283C" w:rsidRDefault="00893102">
            <w:pPr>
              <w:spacing w:line="360" w:lineRule="exact"/>
              <w:ind w:rightChars="135" w:right="283"/>
              <w:jc w:val="left"/>
              <w:rPr>
                <w:rFonts w:ascii="宋体" w:hAnsi="宋体" w:cs="宋体"/>
                <w:szCs w:val="21"/>
              </w:rPr>
            </w:pPr>
            <w:r>
              <w:rPr>
                <w:rFonts w:ascii="宋体" w:hAnsi="宋体" w:cs="宋体" w:hint="eastAsia"/>
                <w:szCs w:val="21"/>
              </w:rPr>
              <w:t>5、</w:t>
            </w:r>
            <w:r w:rsidR="00130869">
              <w:rPr>
                <w:rFonts w:ascii="宋体" w:hAnsi="宋体" w:cs="宋体" w:hint="eastAsia"/>
                <w:szCs w:val="21"/>
              </w:rPr>
              <w:t>明确各阶段工作内容</w:t>
            </w:r>
            <w:r>
              <w:rPr>
                <w:rFonts w:ascii="宋体" w:hAnsi="宋体" w:cs="宋体" w:hint="eastAsia"/>
                <w:szCs w:val="21"/>
              </w:rPr>
              <w:t>；</w:t>
            </w:r>
          </w:p>
          <w:p w14:paraId="7C098229" w14:textId="17679FD1" w:rsidR="00DE283C" w:rsidRDefault="00893102">
            <w:pPr>
              <w:spacing w:line="360" w:lineRule="exact"/>
              <w:ind w:rightChars="135" w:right="283"/>
              <w:jc w:val="left"/>
              <w:rPr>
                <w:rFonts w:ascii="宋体" w:hAnsi="宋体" w:cs="宋体"/>
                <w:szCs w:val="21"/>
              </w:rPr>
            </w:pPr>
            <w:r>
              <w:rPr>
                <w:rFonts w:ascii="宋体" w:hAnsi="宋体" w:cs="宋体" w:hint="eastAsia"/>
                <w:szCs w:val="21"/>
              </w:rPr>
              <w:t>6、</w:t>
            </w:r>
            <w:r w:rsidR="00130869">
              <w:rPr>
                <w:rFonts w:ascii="宋体" w:hAnsi="宋体" w:cs="宋体" w:hint="eastAsia"/>
                <w:szCs w:val="21"/>
              </w:rPr>
              <w:t>紧急情况预测及处理措施</w:t>
            </w:r>
            <w:r>
              <w:rPr>
                <w:rFonts w:ascii="宋体" w:hAnsi="宋体" w:cs="宋体" w:hint="eastAsia"/>
                <w:szCs w:val="21"/>
              </w:rPr>
              <w:t>。</w:t>
            </w:r>
          </w:p>
          <w:p w14:paraId="13D34B65" w14:textId="77777777" w:rsidR="00DE283C" w:rsidRDefault="00893102">
            <w:pPr>
              <w:widowControl/>
              <w:snapToGrid w:val="0"/>
              <w:spacing w:line="360" w:lineRule="exact"/>
              <w:jc w:val="left"/>
              <w:rPr>
                <w:rFonts w:ascii="宋体" w:hAnsi="宋体" w:cs="宋体"/>
                <w:kern w:val="0"/>
                <w:szCs w:val="21"/>
              </w:rPr>
            </w:pPr>
            <w:r>
              <w:rPr>
                <w:rFonts w:ascii="宋体" w:hAnsi="宋体" w:cs="宋体" w:hint="eastAsia"/>
                <w:kern w:val="0"/>
                <w:szCs w:val="21"/>
              </w:rPr>
              <w:t>（二）评分标准：</w:t>
            </w:r>
          </w:p>
          <w:p w14:paraId="2C0015C5" w14:textId="553E44A6" w:rsidR="00DE283C" w:rsidRDefault="00893102">
            <w:pPr>
              <w:spacing w:line="360" w:lineRule="exact"/>
              <w:ind w:rightChars="135" w:right="283"/>
              <w:jc w:val="left"/>
              <w:rPr>
                <w:rFonts w:ascii="宋体" w:hAnsi="宋体" w:cs="宋体"/>
                <w:szCs w:val="21"/>
              </w:rPr>
            </w:pPr>
            <w:r>
              <w:rPr>
                <w:rFonts w:ascii="宋体" w:hAnsi="宋体" w:cs="宋体" w:hint="eastAsia"/>
                <w:szCs w:val="21"/>
              </w:rPr>
              <w:t>每满足以上一项内容得</w:t>
            </w:r>
            <w:r w:rsidR="00130869">
              <w:rPr>
                <w:rFonts w:ascii="宋体" w:hAnsi="宋体" w:cs="宋体" w:hint="eastAsia"/>
                <w:szCs w:val="21"/>
              </w:rPr>
              <w:t>1</w:t>
            </w:r>
            <w:r w:rsidR="00A51E65">
              <w:rPr>
                <w:rFonts w:ascii="宋体" w:hAnsi="宋体" w:cs="宋体" w:hint="eastAsia"/>
                <w:szCs w:val="21"/>
              </w:rPr>
              <w:t>.5</w:t>
            </w:r>
            <w:r>
              <w:rPr>
                <w:rFonts w:ascii="宋体" w:hAnsi="宋体" w:cs="宋体" w:hint="eastAsia"/>
                <w:szCs w:val="21"/>
              </w:rPr>
              <w:t>分，最高得</w:t>
            </w:r>
            <w:r w:rsidR="00A51E65">
              <w:rPr>
                <w:rFonts w:ascii="宋体" w:hAnsi="宋体" w:cs="宋体" w:hint="eastAsia"/>
                <w:szCs w:val="21"/>
              </w:rPr>
              <w:t>9</w:t>
            </w:r>
            <w:r>
              <w:rPr>
                <w:rFonts w:ascii="宋体" w:hAnsi="宋体" w:cs="宋体" w:hint="eastAsia"/>
                <w:szCs w:val="21"/>
              </w:rPr>
              <w:t>分。在此基础上，根据方案响应情况进一步评审：</w:t>
            </w:r>
          </w:p>
          <w:p w14:paraId="1A4FE343" w14:textId="77777777" w:rsidR="00DE283C" w:rsidRDefault="00893102">
            <w:pPr>
              <w:spacing w:line="360" w:lineRule="exact"/>
              <w:ind w:rightChars="135" w:right="283"/>
              <w:jc w:val="left"/>
              <w:rPr>
                <w:rFonts w:ascii="宋体" w:hAnsi="宋体" w:cs="宋体"/>
                <w:szCs w:val="21"/>
              </w:rPr>
            </w:pPr>
            <w:r>
              <w:rPr>
                <w:rFonts w:ascii="宋体" w:hAnsi="宋体" w:cs="宋体" w:hint="eastAsia"/>
                <w:szCs w:val="21"/>
              </w:rPr>
              <w:t>（1）方案内容全面；</w:t>
            </w:r>
          </w:p>
          <w:p w14:paraId="05CE39C4" w14:textId="77777777" w:rsidR="00DE283C" w:rsidRDefault="00893102">
            <w:pPr>
              <w:spacing w:line="360" w:lineRule="exact"/>
              <w:ind w:rightChars="135" w:right="283"/>
              <w:jc w:val="left"/>
              <w:rPr>
                <w:rFonts w:ascii="宋体" w:hAnsi="宋体" w:cs="宋体"/>
                <w:szCs w:val="21"/>
              </w:rPr>
            </w:pPr>
            <w:r>
              <w:rPr>
                <w:rFonts w:ascii="宋体" w:hAnsi="宋体" w:cs="宋体" w:hint="eastAsia"/>
                <w:szCs w:val="21"/>
              </w:rPr>
              <w:t>（2）方案内容具体；</w:t>
            </w:r>
          </w:p>
          <w:p w14:paraId="538ABF10" w14:textId="250FD50D" w:rsidR="00DE283C" w:rsidRDefault="00893102">
            <w:pPr>
              <w:spacing w:line="360" w:lineRule="exact"/>
              <w:ind w:rightChars="135" w:right="283"/>
              <w:jc w:val="left"/>
              <w:rPr>
                <w:rFonts w:ascii="宋体" w:hAnsi="宋体" w:cs="宋体"/>
                <w:szCs w:val="21"/>
              </w:rPr>
            </w:pPr>
            <w:r>
              <w:rPr>
                <w:rFonts w:ascii="宋体" w:hAnsi="宋体" w:cs="宋体" w:hint="eastAsia"/>
                <w:szCs w:val="21"/>
              </w:rPr>
              <w:t>（3）</w:t>
            </w:r>
            <w:r w:rsidR="00A51E65">
              <w:rPr>
                <w:rFonts w:ascii="宋体" w:hAnsi="宋体" w:cs="宋体" w:hint="eastAsia"/>
                <w:szCs w:val="21"/>
              </w:rPr>
              <w:t>阶段性工作内容安排合理</w:t>
            </w:r>
            <w:r>
              <w:rPr>
                <w:rFonts w:ascii="宋体" w:hAnsi="宋体" w:cs="宋体" w:hint="eastAsia"/>
                <w:szCs w:val="21"/>
              </w:rPr>
              <w:t>；</w:t>
            </w:r>
          </w:p>
          <w:p w14:paraId="0CD09EC2" w14:textId="5717FA4B" w:rsidR="00DE283C" w:rsidRDefault="00893102">
            <w:pPr>
              <w:spacing w:line="360" w:lineRule="exact"/>
              <w:ind w:rightChars="135" w:right="283"/>
              <w:jc w:val="left"/>
              <w:rPr>
                <w:rFonts w:ascii="宋体" w:hAnsi="宋体" w:cs="宋体"/>
                <w:szCs w:val="21"/>
              </w:rPr>
            </w:pPr>
            <w:r>
              <w:rPr>
                <w:rFonts w:ascii="宋体" w:hAnsi="宋体" w:cs="宋体" w:hint="eastAsia"/>
                <w:szCs w:val="21"/>
              </w:rPr>
              <w:t>（4）方案</w:t>
            </w:r>
            <w:r w:rsidR="00A51E65">
              <w:rPr>
                <w:rFonts w:ascii="宋体" w:hAnsi="宋体" w:cs="宋体" w:hint="eastAsia"/>
                <w:szCs w:val="21"/>
              </w:rPr>
              <w:t>重点、难点、紧急情况分析针对性强</w:t>
            </w:r>
            <w:r>
              <w:rPr>
                <w:rFonts w:ascii="宋体" w:hAnsi="宋体" w:cs="宋体" w:hint="eastAsia"/>
                <w:szCs w:val="21"/>
              </w:rPr>
              <w:t>；</w:t>
            </w:r>
          </w:p>
          <w:p w14:paraId="3A673911" w14:textId="77777777" w:rsidR="00DE283C" w:rsidRDefault="00893102">
            <w:pPr>
              <w:spacing w:line="360" w:lineRule="exact"/>
              <w:ind w:rightChars="135" w:right="283"/>
              <w:jc w:val="left"/>
              <w:rPr>
                <w:rFonts w:ascii="宋体" w:hAnsi="宋体" w:cs="宋体"/>
                <w:szCs w:val="21"/>
              </w:rPr>
            </w:pPr>
            <w:r>
              <w:rPr>
                <w:rFonts w:ascii="宋体" w:hAnsi="宋体" w:cs="宋体" w:hint="eastAsia"/>
                <w:szCs w:val="21"/>
              </w:rPr>
              <w:t>（5）方案内容可操作性强、创新度高。</w:t>
            </w:r>
          </w:p>
          <w:p w14:paraId="25050AAF" w14:textId="3837AF42" w:rsidR="00DE283C" w:rsidRDefault="00A51E65" w:rsidP="00A51E65">
            <w:pPr>
              <w:pStyle w:val="13"/>
              <w:spacing w:line="360" w:lineRule="exact"/>
              <w:ind w:firstLineChars="0" w:firstLine="0"/>
              <w:rPr>
                <w:rFonts w:ascii="宋体" w:hAnsi="宋体" w:cs="宋体"/>
                <w:kern w:val="0"/>
                <w:szCs w:val="21"/>
              </w:rPr>
            </w:pPr>
            <w:r>
              <w:rPr>
                <w:rFonts w:ascii="宋体" w:hAnsi="宋体" w:cs="宋体" w:hint="eastAsia"/>
                <w:szCs w:val="21"/>
              </w:rPr>
              <w:t>每满足以上一项内容得2.2</w:t>
            </w:r>
            <w:r w:rsidR="00893102">
              <w:rPr>
                <w:rFonts w:ascii="宋体" w:hAnsi="宋体" w:cs="宋体" w:hint="eastAsia"/>
                <w:szCs w:val="21"/>
              </w:rPr>
              <w:t>分，最高加</w:t>
            </w:r>
            <w:r>
              <w:rPr>
                <w:rFonts w:ascii="宋体" w:hAnsi="宋体" w:cs="宋体" w:hint="eastAsia"/>
                <w:szCs w:val="21"/>
              </w:rPr>
              <w:t>11</w:t>
            </w:r>
            <w:r w:rsidR="00893102">
              <w:rPr>
                <w:rFonts w:ascii="宋体" w:hAnsi="宋体" w:cs="宋体" w:hint="eastAsia"/>
                <w:szCs w:val="21"/>
              </w:rPr>
              <w:t>分。</w:t>
            </w:r>
          </w:p>
        </w:tc>
        <w:tc>
          <w:tcPr>
            <w:tcW w:w="1187" w:type="dxa"/>
            <w:vAlign w:val="center"/>
          </w:tcPr>
          <w:p w14:paraId="4D779651"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DE283C" w14:paraId="679FFCAF" w14:textId="77777777">
        <w:trPr>
          <w:trHeight w:val="536"/>
          <w:jc w:val="center"/>
        </w:trPr>
        <w:tc>
          <w:tcPr>
            <w:tcW w:w="754" w:type="dxa"/>
            <w:vAlign w:val="center"/>
          </w:tcPr>
          <w:p w14:paraId="31B1967A" w14:textId="77777777" w:rsidR="00DE283C" w:rsidRDefault="00893102">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1143" w:type="dxa"/>
            <w:vAlign w:val="center"/>
          </w:tcPr>
          <w:p w14:paraId="04E692AD" w14:textId="7D0FDDC7" w:rsidR="00DE283C" w:rsidRDefault="00E7312C">
            <w:pPr>
              <w:widowControl/>
              <w:spacing w:line="360" w:lineRule="exact"/>
              <w:jc w:val="center"/>
              <w:rPr>
                <w:rFonts w:ascii="宋体" w:hAnsi="宋体" w:cs="宋体"/>
                <w:kern w:val="0"/>
                <w:szCs w:val="21"/>
              </w:rPr>
            </w:pPr>
            <w:r>
              <w:rPr>
                <w:rFonts w:ascii="宋体" w:hAnsi="宋体" w:cs="宋体" w:hint="eastAsia"/>
                <w:szCs w:val="21"/>
              </w:rPr>
              <w:t>技术响应情况</w:t>
            </w:r>
          </w:p>
        </w:tc>
        <w:tc>
          <w:tcPr>
            <w:tcW w:w="709" w:type="dxa"/>
            <w:vAlign w:val="center"/>
          </w:tcPr>
          <w:p w14:paraId="1C95ADD9" w14:textId="07A7201F" w:rsidR="00DE283C" w:rsidRDefault="00065EBE">
            <w:pPr>
              <w:widowControl/>
              <w:spacing w:line="360" w:lineRule="exact"/>
              <w:jc w:val="center"/>
              <w:rPr>
                <w:rFonts w:ascii="宋体" w:hAnsi="宋体" w:cs="宋体"/>
                <w:kern w:val="0"/>
                <w:szCs w:val="21"/>
              </w:rPr>
            </w:pPr>
            <w:r>
              <w:rPr>
                <w:rFonts w:ascii="宋体" w:hAnsi="宋体" w:cs="宋体" w:hint="eastAsia"/>
                <w:szCs w:val="21"/>
              </w:rPr>
              <w:t>30</w:t>
            </w:r>
          </w:p>
        </w:tc>
        <w:tc>
          <w:tcPr>
            <w:tcW w:w="5953" w:type="dxa"/>
            <w:vAlign w:val="center"/>
          </w:tcPr>
          <w:p w14:paraId="353B1DBF" w14:textId="77777777" w:rsidR="00DE283C" w:rsidRDefault="00893102">
            <w:pPr>
              <w:spacing w:line="360" w:lineRule="exact"/>
              <w:rPr>
                <w:rFonts w:ascii="宋体" w:hAnsi="宋体" w:cs="宋体"/>
                <w:szCs w:val="21"/>
              </w:rPr>
            </w:pPr>
            <w:r>
              <w:rPr>
                <w:rFonts w:ascii="宋体" w:hAnsi="宋体" w:cs="宋体" w:hint="eastAsia"/>
                <w:szCs w:val="21"/>
              </w:rPr>
              <w:t>（一）评分内容：</w:t>
            </w:r>
          </w:p>
          <w:p w14:paraId="18874194" w14:textId="3E8F3EDD" w:rsidR="00DE283C" w:rsidRDefault="00893102" w:rsidP="00065EBE">
            <w:pPr>
              <w:autoSpaceDE w:val="0"/>
              <w:autoSpaceDN w:val="0"/>
              <w:adjustRightInd w:val="0"/>
              <w:spacing w:line="360" w:lineRule="exact"/>
              <w:rPr>
                <w:rFonts w:ascii="宋体" w:hAnsi="宋体" w:cs="宋体"/>
                <w:szCs w:val="21"/>
              </w:rPr>
            </w:pPr>
            <w:r>
              <w:rPr>
                <w:rFonts w:ascii="宋体" w:hAnsi="宋体" w:cs="宋体" w:hint="eastAsia"/>
                <w:szCs w:val="21"/>
              </w:rPr>
              <w:t>投标人</w:t>
            </w:r>
            <w:r w:rsidR="00323B84">
              <w:rPr>
                <w:rFonts w:ascii="宋体" w:hAnsi="宋体" w:cs="宋体" w:hint="eastAsia"/>
                <w:szCs w:val="21"/>
              </w:rPr>
              <w:t>根据招标文件第二章（一）技术需求如实</w:t>
            </w:r>
            <w:r w:rsidR="00A51E65">
              <w:rPr>
                <w:rFonts w:ascii="宋体" w:hAnsi="宋体" w:cs="宋体" w:hint="eastAsia"/>
                <w:szCs w:val="21"/>
              </w:rPr>
              <w:t>填写《技术需求响应情况表》，根据投标人响应情况进行评分。评分按技术需求的各</w:t>
            </w:r>
            <w:r w:rsidR="00901E30">
              <w:rPr>
                <w:rFonts w:ascii="宋体" w:hAnsi="宋体" w:cs="宋体" w:hint="eastAsia"/>
                <w:szCs w:val="21"/>
              </w:rPr>
              <w:t>子</w:t>
            </w:r>
            <w:r w:rsidR="00A51E65">
              <w:rPr>
                <w:rFonts w:ascii="宋体" w:hAnsi="宋体" w:cs="宋体" w:hint="eastAsia"/>
                <w:szCs w:val="21"/>
              </w:rPr>
              <w:t>项</w:t>
            </w:r>
            <w:r w:rsidR="00901E30">
              <w:rPr>
                <w:rFonts w:ascii="宋体" w:hAnsi="宋体" w:cs="宋体" w:hint="eastAsia"/>
                <w:szCs w:val="21"/>
              </w:rPr>
              <w:t>条款</w:t>
            </w:r>
            <w:r w:rsidR="00A51E65">
              <w:rPr>
                <w:rFonts w:ascii="宋体" w:hAnsi="宋体" w:cs="宋体" w:hint="eastAsia"/>
                <w:szCs w:val="21"/>
              </w:rPr>
              <w:t>计算，每满足一项得1</w:t>
            </w:r>
            <w:r w:rsidR="00065EBE">
              <w:rPr>
                <w:rFonts w:ascii="宋体" w:hAnsi="宋体" w:cs="宋体" w:hint="eastAsia"/>
                <w:szCs w:val="21"/>
              </w:rPr>
              <w:t>.5</w:t>
            </w:r>
            <w:r w:rsidR="00A51E65">
              <w:rPr>
                <w:rFonts w:ascii="宋体" w:hAnsi="宋体" w:cs="宋体" w:hint="eastAsia"/>
                <w:szCs w:val="21"/>
              </w:rPr>
              <w:t>分，最高得</w:t>
            </w:r>
            <w:r w:rsidR="00065EBE">
              <w:rPr>
                <w:rFonts w:ascii="宋体" w:hAnsi="宋体" w:cs="宋体" w:hint="eastAsia"/>
                <w:szCs w:val="21"/>
              </w:rPr>
              <w:t>30</w:t>
            </w:r>
            <w:r w:rsidR="00D8037E">
              <w:rPr>
                <w:rFonts w:ascii="宋体" w:hAnsi="宋体" w:cs="宋体" w:hint="eastAsia"/>
                <w:szCs w:val="21"/>
              </w:rPr>
              <w:t>分。</w:t>
            </w:r>
          </w:p>
          <w:p w14:paraId="55228B2D" w14:textId="305277DA" w:rsidR="00901E30" w:rsidRPr="00901E30" w:rsidRDefault="00901E30" w:rsidP="00901E30">
            <w:pPr>
              <w:pStyle w:val="20"/>
              <w:jc w:val="both"/>
            </w:pPr>
            <w:r w:rsidRPr="00901E30">
              <w:rPr>
                <w:rFonts w:ascii="宋体" w:eastAsia="宋体" w:hAnsi="宋体" w:cs="宋体" w:hint="eastAsia"/>
                <w:b w:val="0"/>
                <w:bCs w:val="0"/>
                <w:sz w:val="21"/>
                <w:szCs w:val="21"/>
              </w:rPr>
              <w:t>（二）</w:t>
            </w:r>
            <w:r>
              <w:rPr>
                <w:rFonts w:ascii="宋体" w:eastAsia="宋体" w:hAnsi="宋体" w:cs="宋体" w:hint="eastAsia"/>
                <w:b w:val="0"/>
                <w:bCs w:val="0"/>
                <w:sz w:val="21"/>
                <w:szCs w:val="21"/>
              </w:rPr>
              <w:t>以投标文件《技术需求响应情况表》为评分依据，未提供或提供不符合招标文件要求或提供不清晰该项按照负偏离处理。</w:t>
            </w:r>
          </w:p>
        </w:tc>
        <w:tc>
          <w:tcPr>
            <w:tcW w:w="1187" w:type="dxa"/>
            <w:vAlign w:val="center"/>
          </w:tcPr>
          <w:p w14:paraId="29421803" w14:textId="77777777" w:rsidR="00DE283C" w:rsidRDefault="00893102">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DE283C" w14:paraId="5EB3F884" w14:textId="77777777">
        <w:trPr>
          <w:trHeight w:val="589"/>
          <w:jc w:val="center"/>
        </w:trPr>
        <w:tc>
          <w:tcPr>
            <w:tcW w:w="8559" w:type="dxa"/>
            <w:gridSpan w:val="4"/>
            <w:vAlign w:val="center"/>
          </w:tcPr>
          <w:p w14:paraId="4C51A885" w14:textId="77777777" w:rsidR="00DE283C" w:rsidRDefault="00893102">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187" w:type="dxa"/>
            <w:vAlign w:val="center"/>
          </w:tcPr>
          <w:p w14:paraId="73BAC211" w14:textId="243BF057" w:rsidR="00DE283C" w:rsidRDefault="00901E30">
            <w:pPr>
              <w:autoSpaceDE w:val="0"/>
              <w:autoSpaceDN w:val="0"/>
              <w:adjustRightInd w:val="0"/>
              <w:spacing w:line="360" w:lineRule="exact"/>
              <w:jc w:val="center"/>
              <w:rPr>
                <w:rFonts w:ascii="宋体" w:hAnsi="宋体" w:cs="宋体"/>
                <w:szCs w:val="21"/>
              </w:rPr>
            </w:pPr>
            <w:r>
              <w:rPr>
                <w:rFonts w:ascii="宋体" w:hAnsi="宋体" w:cs="宋体" w:hint="eastAsia"/>
                <w:b/>
                <w:szCs w:val="21"/>
              </w:rPr>
              <w:t>35</w:t>
            </w:r>
          </w:p>
        </w:tc>
      </w:tr>
      <w:tr w:rsidR="00323B84" w14:paraId="16E23585" w14:textId="77777777">
        <w:trPr>
          <w:trHeight w:val="532"/>
          <w:jc w:val="center"/>
        </w:trPr>
        <w:tc>
          <w:tcPr>
            <w:tcW w:w="754" w:type="dxa"/>
            <w:vAlign w:val="center"/>
          </w:tcPr>
          <w:p w14:paraId="3951C0FC" w14:textId="6BD7AA16" w:rsidR="00323B84" w:rsidRDefault="00323B84">
            <w:pPr>
              <w:widowControl/>
              <w:snapToGrid w:val="0"/>
              <w:spacing w:line="360" w:lineRule="exact"/>
              <w:jc w:val="center"/>
              <w:rPr>
                <w:rFonts w:ascii="宋体" w:hAnsi="宋体" w:cs="宋体"/>
                <w:kern w:val="0"/>
                <w:szCs w:val="21"/>
              </w:rPr>
            </w:pPr>
            <w:r>
              <w:rPr>
                <w:rFonts w:ascii="宋体" w:hAnsi="宋体" w:cs="宋体" w:hint="eastAsia"/>
                <w:szCs w:val="21"/>
              </w:rPr>
              <w:t>3</w:t>
            </w:r>
          </w:p>
        </w:tc>
        <w:tc>
          <w:tcPr>
            <w:tcW w:w="1143" w:type="dxa"/>
            <w:vAlign w:val="center"/>
          </w:tcPr>
          <w:p w14:paraId="10656602" w14:textId="686AABAD" w:rsidR="00323B84" w:rsidRDefault="00901E30">
            <w:pPr>
              <w:widowControl/>
              <w:spacing w:line="360" w:lineRule="exact"/>
              <w:jc w:val="center"/>
              <w:rPr>
                <w:rFonts w:ascii="宋体" w:hAnsi="宋体" w:cs="宋体"/>
                <w:szCs w:val="21"/>
              </w:rPr>
            </w:pPr>
            <w:r>
              <w:rPr>
                <w:rFonts w:ascii="宋体" w:hAnsi="宋体" w:cs="宋体" w:hint="eastAsia"/>
                <w:kern w:val="0"/>
                <w:szCs w:val="21"/>
              </w:rPr>
              <w:t>商务响应</w:t>
            </w:r>
            <w:r w:rsidR="00323B84">
              <w:rPr>
                <w:rFonts w:ascii="宋体" w:hAnsi="宋体" w:cs="宋体" w:hint="eastAsia"/>
                <w:kern w:val="0"/>
                <w:szCs w:val="21"/>
              </w:rPr>
              <w:t>情况</w:t>
            </w:r>
          </w:p>
        </w:tc>
        <w:tc>
          <w:tcPr>
            <w:tcW w:w="709" w:type="dxa"/>
            <w:vAlign w:val="center"/>
          </w:tcPr>
          <w:p w14:paraId="1D0701C4" w14:textId="70A55DD6" w:rsidR="00323B84" w:rsidRDefault="00323B84">
            <w:pPr>
              <w:widowControl/>
              <w:spacing w:line="360" w:lineRule="exact"/>
              <w:jc w:val="center"/>
              <w:rPr>
                <w:rFonts w:ascii="宋体" w:hAnsi="宋体" w:cs="宋体"/>
                <w:kern w:val="0"/>
                <w:szCs w:val="21"/>
              </w:rPr>
            </w:pPr>
            <w:r>
              <w:rPr>
                <w:rFonts w:ascii="宋体" w:hAnsi="宋体" w:cs="宋体" w:hint="eastAsia"/>
                <w:kern w:val="0"/>
                <w:szCs w:val="21"/>
              </w:rPr>
              <w:t>24</w:t>
            </w:r>
          </w:p>
        </w:tc>
        <w:tc>
          <w:tcPr>
            <w:tcW w:w="5953" w:type="dxa"/>
            <w:shd w:val="clear" w:color="auto" w:fill="auto"/>
            <w:vAlign w:val="center"/>
          </w:tcPr>
          <w:p w14:paraId="08B31DC5" w14:textId="77777777" w:rsidR="00901E30" w:rsidRDefault="00901E30" w:rsidP="00901E30">
            <w:pPr>
              <w:spacing w:line="360" w:lineRule="exact"/>
              <w:rPr>
                <w:rFonts w:ascii="宋体" w:hAnsi="宋体" w:cs="宋体"/>
                <w:szCs w:val="21"/>
              </w:rPr>
            </w:pPr>
            <w:r>
              <w:rPr>
                <w:rFonts w:ascii="宋体" w:hAnsi="宋体" w:cs="宋体" w:hint="eastAsia"/>
                <w:szCs w:val="21"/>
              </w:rPr>
              <w:t>（一）评分内容：</w:t>
            </w:r>
          </w:p>
          <w:p w14:paraId="5A89D6CC" w14:textId="20613FFF" w:rsidR="00901E30" w:rsidRDefault="00901E30" w:rsidP="00901E30">
            <w:pPr>
              <w:autoSpaceDE w:val="0"/>
              <w:autoSpaceDN w:val="0"/>
              <w:adjustRightInd w:val="0"/>
              <w:spacing w:line="360" w:lineRule="exact"/>
              <w:rPr>
                <w:rFonts w:ascii="宋体" w:hAnsi="宋体" w:cs="宋体"/>
                <w:szCs w:val="21"/>
              </w:rPr>
            </w:pPr>
            <w:r>
              <w:rPr>
                <w:rFonts w:ascii="宋体" w:hAnsi="宋体" w:cs="宋体" w:hint="eastAsia"/>
                <w:szCs w:val="21"/>
              </w:rPr>
              <w:t>投标人根据招标文件第二章（一）技术需求如实填写《商务需求响应情况表》，根据投标人响应情况进行评分。评分按技术需求的各子项条款计算，每满足一项得1.5分，最高得30分。</w:t>
            </w:r>
          </w:p>
          <w:p w14:paraId="385A5C34" w14:textId="3B806134" w:rsidR="00323B84" w:rsidRPr="00901E30" w:rsidRDefault="00901E30" w:rsidP="00901E30">
            <w:pPr>
              <w:spacing w:line="360" w:lineRule="exact"/>
              <w:ind w:rightChars="27" w:right="57"/>
              <w:jc w:val="left"/>
              <w:rPr>
                <w:rFonts w:ascii="宋体" w:hAnsi="宋体" w:cs="宋体"/>
                <w:szCs w:val="21"/>
              </w:rPr>
            </w:pPr>
            <w:r w:rsidRPr="00901E30">
              <w:rPr>
                <w:rFonts w:ascii="宋体" w:hAnsi="宋体" w:cs="宋体" w:hint="eastAsia"/>
                <w:bCs/>
                <w:szCs w:val="21"/>
              </w:rPr>
              <w:t>（二）以投标文件《</w:t>
            </w:r>
            <w:r>
              <w:rPr>
                <w:rFonts w:ascii="宋体" w:hAnsi="宋体" w:cs="宋体" w:hint="eastAsia"/>
                <w:bCs/>
                <w:szCs w:val="21"/>
              </w:rPr>
              <w:t>商务</w:t>
            </w:r>
            <w:r w:rsidRPr="00901E30">
              <w:rPr>
                <w:rFonts w:ascii="宋体" w:hAnsi="宋体" w:cs="宋体" w:hint="eastAsia"/>
                <w:bCs/>
                <w:szCs w:val="21"/>
              </w:rPr>
              <w:t>需求响应情况表》为评分依据，未提供或提供不符合招标文件要求或提供不清晰该项按照负偏离处理。</w:t>
            </w:r>
          </w:p>
        </w:tc>
        <w:tc>
          <w:tcPr>
            <w:tcW w:w="1187" w:type="dxa"/>
            <w:vAlign w:val="center"/>
          </w:tcPr>
          <w:p w14:paraId="7D8FF620" w14:textId="2EDFE7E5" w:rsidR="00323B84" w:rsidRDefault="00323B84">
            <w:pPr>
              <w:autoSpaceDE w:val="0"/>
              <w:autoSpaceDN w:val="0"/>
              <w:adjustRightInd w:val="0"/>
              <w:spacing w:line="360" w:lineRule="exact"/>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DE283C" w14:paraId="5963FBA3" w14:textId="77777777">
        <w:trPr>
          <w:trHeight w:val="550"/>
          <w:jc w:val="center"/>
        </w:trPr>
        <w:tc>
          <w:tcPr>
            <w:tcW w:w="754" w:type="dxa"/>
            <w:vAlign w:val="center"/>
          </w:tcPr>
          <w:p w14:paraId="42531205" w14:textId="77777777" w:rsidR="00DE283C" w:rsidRDefault="00893102">
            <w:pPr>
              <w:widowControl/>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143" w:type="dxa"/>
            <w:vAlign w:val="center"/>
          </w:tcPr>
          <w:p w14:paraId="07E71ECA" w14:textId="77777777" w:rsidR="00DE283C" w:rsidRDefault="00893102">
            <w:pPr>
              <w:widowControl/>
              <w:spacing w:line="360" w:lineRule="exact"/>
              <w:jc w:val="center"/>
              <w:rPr>
                <w:rFonts w:ascii="宋体" w:hAnsi="宋体" w:cs="宋体"/>
                <w:szCs w:val="21"/>
              </w:rPr>
            </w:pPr>
            <w:r>
              <w:rPr>
                <w:rFonts w:ascii="宋体" w:hAnsi="宋体" w:cs="宋体" w:hint="eastAsia"/>
                <w:szCs w:val="21"/>
              </w:rPr>
              <w:t>同类项目经验</w:t>
            </w:r>
          </w:p>
        </w:tc>
        <w:tc>
          <w:tcPr>
            <w:tcW w:w="709" w:type="dxa"/>
            <w:vAlign w:val="center"/>
          </w:tcPr>
          <w:p w14:paraId="4894DE1C" w14:textId="619D26C4" w:rsidR="00DE283C" w:rsidRDefault="00901E30">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5953" w:type="dxa"/>
            <w:shd w:val="clear" w:color="auto" w:fill="auto"/>
            <w:vAlign w:val="center"/>
          </w:tcPr>
          <w:p w14:paraId="303722CC" w14:textId="52AAFE2A" w:rsidR="00901E30" w:rsidRDefault="00901E30" w:rsidP="00901E30">
            <w:pPr>
              <w:rPr>
                <w:rFonts w:ascii="宋体" w:hAnsi="宋体" w:cs="宋体"/>
                <w:color w:val="000000"/>
                <w:szCs w:val="21"/>
              </w:rPr>
            </w:pPr>
            <w:r>
              <w:rPr>
                <w:rFonts w:ascii="宋体" w:hAnsi="宋体" w:cs="宋体" w:hint="eastAsia"/>
                <w:color w:val="000000"/>
                <w:szCs w:val="21"/>
              </w:rPr>
              <w:t>（一）评分内容：考察投标人近三年（2022年1月1日至今，以合同签订时间为准）同类项目服务经历，每提供一项得2分，最高得6分。</w:t>
            </w:r>
          </w:p>
          <w:p w14:paraId="4E3EB5C3" w14:textId="77777777" w:rsidR="00901E30" w:rsidRDefault="00901E30" w:rsidP="00901E30">
            <w:pPr>
              <w:rPr>
                <w:rFonts w:ascii="宋体" w:hAnsi="宋体" w:cs="宋体"/>
                <w:color w:val="000000"/>
                <w:szCs w:val="21"/>
              </w:rPr>
            </w:pPr>
            <w:r>
              <w:rPr>
                <w:rFonts w:ascii="宋体" w:hAnsi="宋体" w:cs="宋体" w:hint="eastAsia"/>
                <w:color w:val="000000"/>
                <w:szCs w:val="21"/>
              </w:rPr>
              <w:t>（二）评分依据：</w:t>
            </w:r>
          </w:p>
          <w:p w14:paraId="5D7BBDE9" w14:textId="3F3DCF92" w:rsidR="00DE283C" w:rsidRDefault="00901E30" w:rsidP="00901E30">
            <w:pPr>
              <w:numPr>
                <w:ilvl w:val="0"/>
                <w:numId w:val="9"/>
              </w:numPr>
              <w:adjustRightInd w:val="0"/>
              <w:snapToGrid w:val="0"/>
              <w:spacing w:line="360" w:lineRule="exact"/>
              <w:ind w:left="0" w:firstLine="0"/>
              <w:rPr>
                <w:rFonts w:ascii="宋体" w:hAnsi="宋体" w:cs="宋体"/>
                <w:szCs w:val="21"/>
              </w:rPr>
            </w:pPr>
            <w:r>
              <w:rPr>
                <w:rFonts w:ascii="宋体" w:hAnsi="宋体" w:cs="宋体" w:hint="eastAsia"/>
                <w:color w:val="000000"/>
                <w:szCs w:val="21"/>
              </w:rPr>
              <w:lastRenderedPageBreak/>
              <w:t>投标人提供合作协议（合同）等业绩证明材料。合同内容包含但不限于：双方名称、合作主要内容、签章页等，不能提供合同的，提供甲方签章的包含相关内容的证明材料亦视为合格。</w:t>
            </w:r>
          </w:p>
        </w:tc>
        <w:tc>
          <w:tcPr>
            <w:tcW w:w="1187" w:type="dxa"/>
            <w:vAlign w:val="center"/>
          </w:tcPr>
          <w:p w14:paraId="6F318263" w14:textId="77777777" w:rsidR="00DE283C" w:rsidRDefault="00893102">
            <w:pPr>
              <w:spacing w:line="360" w:lineRule="exact"/>
              <w:jc w:val="center"/>
              <w:rPr>
                <w:rFonts w:ascii="宋体" w:hAnsi="宋体" w:cs="宋体"/>
                <w:szCs w:val="21"/>
                <w:lang w:val="zh-CN"/>
              </w:rPr>
            </w:pPr>
            <w:r>
              <w:rPr>
                <w:rFonts w:ascii="宋体" w:hAnsi="宋体" w:cs="宋体" w:hint="eastAsia"/>
                <w:szCs w:val="21"/>
              </w:rPr>
              <w:lastRenderedPageBreak/>
              <w:t>评委</w:t>
            </w:r>
            <w:r>
              <w:rPr>
                <w:rFonts w:ascii="宋体" w:hAnsi="宋体" w:cs="宋体" w:hint="eastAsia"/>
                <w:szCs w:val="21"/>
                <w:lang w:val="zh-CN"/>
              </w:rPr>
              <w:t>打分</w:t>
            </w:r>
          </w:p>
        </w:tc>
      </w:tr>
      <w:tr w:rsidR="00DE283C" w14:paraId="098024D0" w14:textId="77777777">
        <w:trPr>
          <w:trHeight w:val="3488"/>
          <w:jc w:val="center"/>
        </w:trPr>
        <w:tc>
          <w:tcPr>
            <w:tcW w:w="754" w:type="dxa"/>
            <w:vAlign w:val="center"/>
          </w:tcPr>
          <w:p w14:paraId="6BB976CD" w14:textId="77777777" w:rsidR="00DE283C" w:rsidRDefault="00893102">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lastRenderedPageBreak/>
              <w:t>4</w:t>
            </w:r>
          </w:p>
        </w:tc>
        <w:tc>
          <w:tcPr>
            <w:tcW w:w="1143" w:type="dxa"/>
            <w:vAlign w:val="center"/>
          </w:tcPr>
          <w:p w14:paraId="450F8777" w14:textId="77777777" w:rsidR="00DE283C" w:rsidRDefault="00893102">
            <w:pPr>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
          <w:p w14:paraId="7FCCB6C5" w14:textId="77777777" w:rsidR="00DE283C" w:rsidRDefault="00893102">
            <w:pPr>
              <w:spacing w:line="360" w:lineRule="exact"/>
              <w:jc w:val="center"/>
              <w:rPr>
                <w:rFonts w:ascii="宋体" w:hAnsi="宋体" w:cs="宋体"/>
                <w:szCs w:val="21"/>
              </w:rPr>
            </w:pPr>
            <w:r>
              <w:rPr>
                <w:rFonts w:ascii="宋体" w:hAnsi="宋体" w:cs="宋体" w:hint="eastAsia"/>
                <w:szCs w:val="21"/>
              </w:rPr>
              <w:t>5</w:t>
            </w:r>
          </w:p>
        </w:tc>
        <w:tc>
          <w:tcPr>
            <w:tcW w:w="5953" w:type="dxa"/>
            <w:vAlign w:val="center"/>
          </w:tcPr>
          <w:p w14:paraId="6B8C9BE6" w14:textId="77777777" w:rsidR="00DE283C" w:rsidRDefault="00893102">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C45BBF9" w14:textId="77777777" w:rsidR="00DE283C" w:rsidRDefault="00893102" w:rsidP="0075756E">
            <w:pPr>
              <w:tabs>
                <w:tab w:val="left" w:pos="175"/>
              </w:tabs>
              <w:spacing w:line="360" w:lineRule="exact"/>
              <w:ind w:left="33"/>
              <w:jc w:val="left"/>
              <w:rPr>
                <w:rFonts w:ascii="宋体" w:hAnsi="宋体" w:cs="宋体"/>
                <w:szCs w:val="21"/>
              </w:rPr>
            </w:pPr>
            <w:r>
              <w:rPr>
                <w:rFonts w:ascii="宋体" w:hAnsi="宋体" w:cs="宋体" w:hint="eastAsia"/>
                <w:szCs w:val="21"/>
              </w:rPr>
              <w:t>（</w:t>
            </w:r>
            <w:r w:rsidR="0075756E">
              <w:rPr>
                <w:rFonts w:ascii="宋体" w:hAnsi="宋体" w:cs="宋体" w:hint="eastAsia"/>
                <w:szCs w:val="21"/>
              </w:rPr>
              <w:t>投标人</w:t>
            </w:r>
            <w:r>
              <w:rPr>
                <w:rFonts w:ascii="宋体" w:hAnsi="宋体" w:cs="宋体" w:hint="eastAsia"/>
                <w:szCs w:val="21"/>
              </w:rPr>
              <w:t>通过</w:t>
            </w:r>
            <w:r w:rsidR="0075756E">
              <w:rPr>
                <w:rFonts w:ascii="宋体" w:hAnsi="宋体" w:cs="宋体" w:hint="eastAsia"/>
                <w:szCs w:val="21"/>
              </w:rPr>
              <w:t xml:space="preserve"> </w:t>
            </w:r>
            <w:r>
              <w:rPr>
                <w:rFonts w:ascii="宋体" w:hAnsi="宋体" w:cs="宋体" w:hint="eastAsia"/>
                <w:szCs w:val="21"/>
              </w:rPr>
              <w:t>“中国政府采购网”、“深圳市政府采购监管网”</w:t>
            </w:r>
            <w:r w:rsidR="0075756E">
              <w:rPr>
                <w:rFonts w:ascii="宋体" w:hAnsi="宋体" w:cs="宋体" w:hint="eastAsia"/>
                <w:szCs w:val="21"/>
              </w:rPr>
              <w:t>查询并截图</w:t>
            </w:r>
            <w:r>
              <w:rPr>
                <w:rFonts w:ascii="宋体" w:hAnsi="宋体" w:cs="宋体" w:hint="eastAsia"/>
                <w:szCs w:val="21"/>
              </w:rPr>
              <w:t>。）</w:t>
            </w:r>
          </w:p>
        </w:tc>
        <w:tc>
          <w:tcPr>
            <w:tcW w:w="1187" w:type="dxa"/>
            <w:vAlign w:val="center"/>
          </w:tcPr>
          <w:p w14:paraId="6A48E4D8" w14:textId="77777777" w:rsidR="00DE283C" w:rsidRDefault="00893102">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14:paraId="1410FA16" w14:textId="77777777" w:rsidR="00DE283C" w:rsidRDefault="00893102">
      <w:pPr>
        <w:pStyle w:val="20"/>
        <w:spacing w:before="0" w:after="0"/>
        <w:jc w:val="left"/>
        <w:rPr>
          <w:rFonts w:asciiTheme="minorEastAsia" w:hAnsiTheme="minorEastAsia"/>
          <w:bCs w:val="0"/>
          <w:sz w:val="21"/>
          <w:szCs w:val="21"/>
        </w:rPr>
      </w:pPr>
      <w:bookmarkStart w:id="16" w:name="_Toc4263"/>
      <w:r>
        <w:rPr>
          <w:rFonts w:asciiTheme="minorEastAsia" w:hAnsiTheme="minorEastAsia" w:hint="eastAsia"/>
          <w:bCs w:val="0"/>
          <w:sz w:val="21"/>
          <w:szCs w:val="21"/>
        </w:rPr>
        <w:t>备注：</w:t>
      </w:r>
      <w:bookmarkEnd w:id="12"/>
      <w:bookmarkEnd w:id="13"/>
      <w:bookmarkEnd w:id="14"/>
      <w:bookmarkEnd w:id="15"/>
      <w:bookmarkEnd w:id="16"/>
    </w:p>
    <w:p w14:paraId="6A56CC25" w14:textId="77777777" w:rsidR="00DE283C" w:rsidRDefault="00893102">
      <w:pPr>
        <w:pStyle w:val="3"/>
        <w:spacing w:before="0" w:after="0"/>
      </w:pPr>
      <w:bookmarkStart w:id="17" w:name="_Toc25336"/>
      <w:r>
        <w:rPr>
          <w:rFonts w:hint="eastAsia"/>
        </w:rPr>
        <w:t>1</w:t>
      </w:r>
      <w:r>
        <w:rPr>
          <w:rFonts w:hint="eastAsia"/>
        </w:rPr>
        <w:t>、资质证书有效期</w:t>
      </w:r>
      <w:bookmarkEnd w:id="17"/>
    </w:p>
    <w:p w14:paraId="1EE2A373" w14:textId="77777777" w:rsidR="00DE283C" w:rsidRDefault="00893102">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77A53DDA" w14:textId="77777777" w:rsidR="00DE283C" w:rsidRDefault="00DE283C">
      <w:pPr>
        <w:adjustRightInd w:val="0"/>
        <w:spacing w:line="360" w:lineRule="exact"/>
        <w:rPr>
          <w:rFonts w:asciiTheme="minorEastAsia" w:eastAsiaTheme="minorEastAsia" w:hAnsiTheme="minorEastAsia"/>
          <w:b/>
        </w:rPr>
      </w:pPr>
    </w:p>
    <w:p w14:paraId="1942D48D" w14:textId="77777777" w:rsidR="00DE283C" w:rsidRDefault="00893102">
      <w:pPr>
        <w:pStyle w:val="3"/>
        <w:spacing w:before="0" w:after="0"/>
        <w:rPr>
          <w:rFonts w:asciiTheme="minorEastAsia" w:eastAsiaTheme="minorEastAsia" w:hAnsiTheme="minorEastAsia"/>
        </w:rPr>
      </w:pPr>
      <w:bookmarkStart w:id="18" w:name="_Toc2955"/>
      <w:r>
        <w:rPr>
          <w:rFonts w:asciiTheme="minorEastAsia" w:eastAsiaTheme="minorEastAsia" w:hAnsiTheme="minorEastAsia" w:hint="eastAsia"/>
        </w:rPr>
        <w:t>2、政府采购扶持政策</w:t>
      </w:r>
      <w:bookmarkEnd w:id="18"/>
    </w:p>
    <w:p w14:paraId="33E0DE8B" w14:textId="3A033BCC" w:rsidR="00DE283C" w:rsidRDefault="00893102">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w:t>
      </w:r>
      <w:r w:rsidR="00C807BF">
        <w:rPr>
          <w:rFonts w:ascii="宋体" w:hAnsi="宋体" w:hint="eastAsia"/>
          <w:b/>
          <w:snapToGrid w:val="0"/>
          <w:szCs w:val="21"/>
          <w:highlight w:val="yellow"/>
          <w:u w:val="single"/>
        </w:rPr>
        <w:t>其他未列明行</w:t>
      </w:r>
      <w:r>
        <w:rPr>
          <w:rFonts w:ascii="宋体" w:hAnsi="宋体" w:hint="eastAsia"/>
          <w:b/>
          <w:snapToGrid w:val="0"/>
          <w:szCs w:val="21"/>
          <w:highlight w:val="yellow"/>
          <w:u w:val="single"/>
        </w:rPr>
        <w:t xml:space="preserve">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54C6529C" w14:textId="77777777" w:rsidR="00DE283C" w:rsidRDefault="00893102">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14:paraId="575C1BE3" w14:textId="77777777" w:rsidR="00DE283C" w:rsidRDefault="00893102" w:rsidP="001A5FF6">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14:paraId="03A6BEEB" w14:textId="77777777" w:rsidR="00DE283C" w:rsidRDefault="00893102" w:rsidP="001A5FF6">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14:paraId="2EF6DC9E" w14:textId="77777777" w:rsidR="00DE283C" w:rsidRDefault="00893102">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14:paraId="4F7A696C" w14:textId="77777777" w:rsidR="00DE283C" w:rsidRDefault="00893102">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lastRenderedPageBreak/>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14:paraId="262B2DC7" w14:textId="77777777" w:rsidR="00DE283C" w:rsidRDefault="00893102">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14:paraId="6187E117" w14:textId="77777777" w:rsidR="00DE283C" w:rsidRDefault="00893102">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14:paraId="34D3193B" w14:textId="77777777" w:rsidR="00DE283C" w:rsidRDefault="00893102">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217BB92A" w14:textId="77777777" w:rsidR="00DE283C" w:rsidRDefault="00893102">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14:paraId="227B33BC" w14:textId="77777777" w:rsidR="00DE283C" w:rsidRDefault="00893102">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14:paraId="6B7C84F7" w14:textId="77777777" w:rsidR="00DE283C" w:rsidRDefault="00893102" w:rsidP="001A5FF6">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305F77C" w14:textId="77777777" w:rsidR="00DE283C" w:rsidRDefault="00893102">
      <w:pPr>
        <w:spacing w:line="360" w:lineRule="auto"/>
        <w:ind w:firstLineChars="202" w:firstLine="424"/>
      </w:pPr>
      <w:r>
        <w:br w:type="page"/>
      </w:r>
    </w:p>
    <w:p w14:paraId="36F41E59" w14:textId="77777777" w:rsidR="00DE283C" w:rsidRDefault="00DE283C"/>
    <w:p w14:paraId="4E3D0F0D" w14:textId="77777777" w:rsidR="00DE283C" w:rsidRDefault="00DE283C"/>
    <w:p w14:paraId="177753F2" w14:textId="77777777" w:rsidR="00DE283C" w:rsidRDefault="00893102">
      <w:pPr>
        <w:pStyle w:val="1"/>
        <w:spacing w:before="0"/>
      </w:pPr>
      <w:bookmarkStart w:id="19" w:name="_Toc3244"/>
      <w:r>
        <w:rPr>
          <w:rFonts w:hint="eastAsia"/>
        </w:rPr>
        <w:t>第五章</w:t>
      </w:r>
      <w:r>
        <w:rPr>
          <w:rFonts w:hint="eastAsia"/>
        </w:rPr>
        <w:t xml:space="preserve">  </w:t>
      </w:r>
      <w:r>
        <w:rPr>
          <w:rFonts w:hint="eastAsia"/>
        </w:rPr>
        <w:t>投标人须知前附表</w:t>
      </w:r>
      <w:bookmarkEnd w:id="19"/>
    </w:p>
    <w:p w14:paraId="57DC25CE" w14:textId="77777777" w:rsidR="00DE283C" w:rsidRDefault="00893102">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321BA3" w14:paraId="59F6A3DE" w14:textId="77777777" w:rsidTr="00321BA3">
        <w:trPr>
          <w:trHeight w:val="397"/>
          <w:jc w:val="center"/>
        </w:trPr>
        <w:tc>
          <w:tcPr>
            <w:tcW w:w="828" w:type="dxa"/>
            <w:vAlign w:val="center"/>
          </w:tcPr>
          <w:p w14:paraId="33A34733" w14:textId="77777777" w:rsidR="00321BA3" w:rsidRDefault="00321BA3">
            <w:pPr>
              <w:pStyle w:val="ab"/>
              <w:spacing w:line="360" w:lineRule="auto"/>
              <w:jc w:val="center"/>
              <w:rPr>
                <w:rFonts w:hAnsi="宋体"/>
              </w:rPr>
            </w:pPr>
            <w:r>
              <w:rPr>
                <w:rFonts w:hAnsi="宋体" w:hint="eastAsia"/>
              </w:rPr>
              <w:t>项号</w:t>
            </w:r>
          </w:p>
        </w:tc>
        <w:tc>
          <w:tcPr>
            <w:tcW w:w="1843" w:type="dxa"/>
            <w:vAlign w:val="center"/>
          </w:tcPr>
          <w:p w14:paraId="19EF3091" w14:textId="77777777" w:rsidR="00321BA3" w:rsidRDefault="00321BA3">
            <w:pPr>
              <w:pStyle w:val="ab"/>
              <w:spacing w:line="360" w:lineRule="auto"/>
              <w:jc w:val="center"/>
              <w:rPr>
                <w:rFonts w:hAnsi="宋体"/>
              </w:rPr>
            </w:pPr>
            <w:r>
              <w:rPr>
                <w:rFonts w:hAnsi="宋体" w:hint="eastAsia"/>
              </w:rPr>
              <w:t>内容</w:t>
            </w:r>
          </w:p>
        </w:tc>
        <w:tc>
          <w:tcPr>
            <w:tcW w:w="6520" w:type="dxa"/>
          </w:tcPr>
          <w:p w14:paraId="0826F7A2" w14:textId="77777777" w:rsidR="00321BA3" w:rsidRDefault="00321BA3">
            <w:pPr>
              <w:pStyle w:val="ab"/>
              <w:spacing w:line="360" w:lineRule="auto"/>
              <w:jc w:val="center"/>
              <w:rPr>
                <w:rFonts w:hAnsi="宋体"/>
              </w:rPr>
            </w:pPr>
            <w:r>
              <w:rPr>
                <w:rFonts w:hAnsi="宋体" w:hint="eastAsia"/>
              </w:rPr>
              <w:t>内容规定</w:t>
            </w:r>
          </w:p>
        </w:tc>
      </w:tr>
      <w:tr w:rsidR="00321BA3" w14:paraId="01CF1F4E" w14:textId="77777777" w:rsidTr="00321BA3">
        <w:trPr>
          <w:trHeight w:val="397"/>
          <w:jc w:val="center"/>
        </w:trPr>
        <w:tc>
          <w:tcPr>
            <w:tcW w:w="828" w:type="dxa"/>
            <w:vAlign w:val="center"/>
          </w:tcPr>
          <w:p w14:paraId="65F96752" w14:textId="77777777" w:rsidR="00321BA3" w:rsidRDefault="00321BA3">
            <w:pPr>
              <w:pStyle w:val="ab"/>
              <w:spacing w:line="360" w:lineRule="auto"/>
              <w:jc w:val="center"/>
              <w:rPr>
                <w:rFonts w:hAnsi="宋体"/>
              </w:rPr>
            </w:pPr>
            <w:r>
              <w:rPr>
                <w:rFonts w:hAnsi="宋体"/>
              </w:rPr>
              <w:t>1</w:t>
            </w:r>
          </w:p>
        </w:tc>
        <w:tc>
          <w:tcPr>
            <w:tcW w:w="1843" w:type="dxa"/>
            <w:vAlign w:val="center"/>
          </w:tcPr>
          <w:p w14:paraId="2BFD8F4E" w14:textId="77777777" w:rsidR="00321BA3" w:rsidRDefault="00321BA3">
            <w:pPr>
              <w:pStyle w:val="ab"/>
              <w:spacing w:line="360" w:lineRule="exact"/>
              <w:jc w:val="center"/>
              <w:rPr>
                <w:rFonts w:hAnsi="宋体"/>
              </w:rPr>
            </w:pPr>
            <w:r>
              <w:rPr>
                <w:rFonts w:hAnsi="宋体" w:hint="eastAsia"/>
              </w:rPr>
              <w:t>项目名称</w:t>
            </w:r>
          </w:p>
        </w:tc>
        <w:tc>
          <w:tcPr>
            <w:tcW w:w="6520" w:type="dxa"/>
            <w:vAlign w:val="center"/>
          </w:tcPr>
          <w:p w14:paraId="396F66FF" w14:textId="77777777" w:rsidR="00321BA3" w:rsidRDefault="00321BA3">
            <w:pPr>
              <w:pStyle w:val="ab"/>
              <w:spacing w:line="360" w:lineRule="exact"/>
            </w:pPr>
            <w:r>
              <w:rPr>
                <w:rFonts w:hint="eastAsia"/>
              </w:rPr>
              <w:t>XXXXXX</w:t>
            </w:r>
          </w:p>
        </w:tc>
      </w:tr>
      <w:tr w:rsidR="00321BA3" w14:paraId="384AD1AB" w14:textId="77777777" w:rsidTr="00321BA3">
        <w:trPr>
          <w:trHeight w:val="397"/>
          <w:jc w:val="center"/>
        </w:trPr>
        <w:tc>
          <w:tcPr>
            <w:tcW w:w="828" w:type="dxa"/>
            <w:vAlign w:val="center"/>
          </w:tcPr>
          <w:p w14:paraId="01F09E93" w14:textId="77777777" w:rsidR="00321BA3" w:rsidRDefault="00321BA3">
            <w:pPr>
              <w:pStyle w:val="ab"/>
              <w:spacing w:line="360" w:lineRule="auto"/>
              <w:jc w:val="center"/>
              <w:rPr>
                <w:rFonts w:hAnsi="宋体"/>
              </w:rPr>
            </w:pPr>
            <w:r>
              <w:rPr>
                <w:rFonts w:hAnsi="宋体" w:hint="eastAsia"/>
              </w:rPr>
              <w:t>2</w:t>
            </w:r>
          </w:p>
        </w:tc>
        <w:tc>
          <w:tcPr>
            <w:tcW w:w="1843" w:type="dxa"/>
            <w:vAlign w:val="center"/>
          </w:tcPr>
          <w:p w14:paraId="07001977" w14:textId="77777777" w:rsidR="00321BA3" w:rsidRPr="00C807BF" w:rsidRDefault="00321BA3">
            <w:pPr>
              <w:pStyle w:val="ab"/>
              <w:spacing w:line="360" w:lineRule="exact"/>
              <w:jc w:val="center"/>
              <w:rPr>
                <w:rFonts w:hAnsi="宋体"/>
              </w:rPr>
            </w:pPr>
            <w:r w:rsidRPr="00C807BF">
              <w:rPr>
                <w:rFonts w:hAnsi="宋体" w:hint="eastAsia"/>
              </w:rPr>
              <w:t>采购人</w:t>
            </w:r>
          </w:p>
        </w:tc>
        <w:tc>
          <w:tcPr>
            <w:tcW w:w="6520" w:type="dxa"/>
            <w:vAlign w:val="center"/>
          </w:tcPr>
          <w:p w14:paraId="29DDAD37" w14:textId="77777777" w:rsidR="00321BA3" w:rsidRPr="00C807BF" w:rsidRDefault="00321BA3">
            <w:pPr>
              <w:pStyle w:val="ab"/>
              <w:spacing w:line="360" w:lineRule="exact"/>
              <w:rPr>
                <w:rFonts w:hAnsi="宋体"/>
                <w:szCs w:val="24"/>
              </w:rPr>
            </w:pPr>
            <w:r w:rsidRPr="00C807BF">
              <w:rPr>
                <w:rFonts w:hAnsi="宋体" w:hint="eastAsia"/>
                <w:snapToGrid w:val="0"/>
                <w:szCs w:val="21"/>
              </w:rPr>
              <w:t>深圳市第二人民医院</w:t>
            </w:r>
          </w:p>
        </w:tc>
      </w:tr>
      <w:tr w:rsidR="00321BA3" w14:paraId="4B1E906F" w14:textId="77777777" w:rsidTr="00321BA3">
        <w:trPr>
          <w:trHeight w:val="397"/>
          <w:jc w:val="center"/>
        </w:trPr>
        <w:tc>
          <w:tcPr>
            <w:tcW w:w="828" w:type="dxa"/>
            <w:vAlign w:val="center"/>
          </w:tcPr>
          <w:p w14:paraId="295A67B6" w14:textId="77777777" w:rsidR="00321BA3" w:rsidRDefault="00321BA3">
            <w:pPr>
              <w:pStyle w:val="ab"/>
              <w:spacing w:line="360" w:lineRule="auto"/>
              <w:jc w:val="center"/>
              <w:rPr>
                <w:rFonts w:hAnsi="宋体"/>
              </w:rPr>
            </w:pPr>
            <w:r>
              <w:rPr>
                <w:rFonts w:hAnsi="宋体" w:hint="eastAsia"/>
              </w:rPr>
              <w:t>3</w:t>
            </w:r>
          </w:p>
        </w:tc>
        <w:tc>
          <w:tcPr>
            <w:tcW w:w="1843" w:type="dxa"/>
            <w:vAlign w:val="center"/>
          </w:tcPr>
          <w:p w14:paraId="0C497BC0" w14:textId="77777777" w:rsidR="00321BA3" w:rsidRDefault="00321BA3">
            <w:pPr>
              <w:pStyle w:val="ab"/>
              <w:spacing w:line="360" w:lineRule="exact"/>
              <w:jc w:val="center"/>
              <w:rPr>
                <w:rFonts w:hAnsi="宋体"/>
              </w:rPr>
            </w:pPr>
            <w:r>
              <w:rPr>
                <w:rFonts w:hAnsi="宋体" w:hint="eastAsia"/>
              </w:rPr>
              <w:t>采购形式</w:t>
            </w:r>
          </w:p>
        </w:tc>
        <w:tc>
          <w:tcPr>
            <w:tcW w:w="6520" w:type="dxa"/>
            <w:vAlign w:val="center"/>
          </w:tcPr>
          <w:p w14:paraId="7A1D24ED" w14:textId="77777777" w:rsidR="00321BA3" w:rsidRDefault="00321BA3">
            <w:pPr>
              <w:pStyle w:val="ab"/>
              <w:spacing w:line="360" w:lineRule="exact"/>
              <w:rPr>
                <w:rFonts w:hAnsi="宋体"/>
              </w:rPr>
            </w:pPr>
            <w:r>
              <w:rPr>
                <w:rFonts w:hAnsi="宋体" w:hint="eastAsia"/>
              </w:rPr>
              <w:t>自行</w:t>
            </w:r>
            <w:r>
              <w:rPr>
                <w:rFonts w:hAnsi="宋体"/>
              </w:rPr>
              <w:t>采购</w:t>
            </w:r>
          </w:p>
        </w:tc>
      </w:tr>
      <w:tr w:rsidR="00321BA3" w14:paraId="7A5BAAF6" w14:textId="77777777" w:rsidTr="00321BA3">
        <w:trPr>
          <w:trHeight w:val="221"/>
          <w:jc w:val="center"/>
        </w:trPr>
        <w:tc>
          <w:tcPr>
            <w:tcW w:w="828" w:type="dxa"/>
            <w:vAlign w:val="center"/>
          </w:tcPr>
          <w:p w14:paraId="6E97C15F" w14:textId="77777777" w:rsidR="00321BA3" w:rsidRDefault="00321BA3">
            <w:pPr>
              <w:pStyle w:val="ab"/>
              <w:spacing w:line="360" w:lineRule="auto"/>
              <w:jc w:val="center"/>
              <w:rPr>
                <w:rFonts w:hAnsi="宋体"/>
              </w:rPr>
            </w:pPr>
            <w:r>
              <w:rPr>
                <w:rFonts w:hAnsi="宋体" w:hint="eastAsia"/>
              </w:rPr>
              <w:t>4</w:t>
            </w:r>
          </w:p>
        </w:tc>
        <w:tc>
          <w:tcPr>
            <w:tcW w:w="1843" w:type="dxa"/>
            <w:vAlign w:val="center"/>
          </w:tcPr>
          <w:p w14:paraId="4EE24B8D" w14:textId="77777777" w:rsidR="00321BA3" w:rsidRDefault="00321BA3">
            <w:pPr>
              <w:pStyle w:val="ab"/>
              <w:spacing w:line="360" w:lineRule="exact"/>
              <w:jc w:val="center"/>
              <w:rPr>
                <w:rFonts w:hAnsi="宋体"/>
              </w:rPr>
            </w:pPr>
            <w:r>
              <w:rPr>
                <w:rFonts w:hAnsi="宋体" w:hint="eastAsia"/>
              </w:rPr>
              <w:t>资金来源</w:t>
            </w:r>
          </w:p>
        </w:tc>
        <w:tc>
          <w:tcPr>
            <w:tcW w:w="6520" w:type="dxa"/>
            <w:vAlign w:val="center"/>
          </w:tcPr>
          <w:p w14:paraId="5A794BBE" w14:textId="77777777" w:rsidR="00321BA3" w:rsidRDefault="00321BA3">
            <w:pPr>
              <w:pStyle w:val="ab"/>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321BA3" w14:paraId="65942876" w14:textId="77777777" w:rsidTr="00321BA3">
        <w:trPr>
          <w:trHeight w:val="983"/>
          <w:jc w:val="center"/>
        </w:trPr>
        <w:tc>
          <w:tcPr>
            <w:tcW w:w="828" w:type="dxa"/>
            <w:vAlign w:val="center"/>
          </w:tcPr>
          <w:p w14:paraId="29BA91A2" w14:textId="77777777" w:rsidR="00321BA3" w:rsidRDefault="00321BA3">
            <w:pPr>
              <w:pStyle w:val="ab"/>
              <w:spacing w:line="360" w:lineRule="auto"/>
              <w:jc w:val="center"/>
              <w:rPr>
                <w:rFonts w:hAnsi="宋体"/>
              </w:rPr>
            </w:pPr>
            <w:r>
              <w:rPr>
                <w:rFonts w:hAnsi="宋体" w:hint="eastAsia"/>
              </w:rPr>
              <w:t>5</w:t>
            </w:r>
          </w:p>
        </w:tc>
        <w:tc>
          <w:tcPr>
            <w:tcW w:w="1843" w:type="dxa"/>
            <w:vAlign w:val="center"/>
          </w:tcPr>
          <w:p w14:paraId="7571CDD6" w14:textId="77777777" w:rsidR="00321BA3" w:rsidRDefault="00321BA3">
            <w:pPr>
              <w:pStyle w:val="ab"/>
              <w:spacing w:line="360" w:lineRule="auto"/>
              <w:jc w:val="center"/>
              <w:rPr>
                <w:rFonts w:hAnsi="宋体"/>
              </w:rPr>
            </w:pPr>
            <w:r>
              <w:rPr>
                <w:rFonts w:hAnsi="宋体" w:hint="eastAsia"/>
              </w:rPr>
              <w:t>投标人资格要求</w:t>
            </w:r>
          </w:p>
        </w:tc>
        <w:tc>
          <w:tcPr>
            <w:tcW w:w="6520" w:type="dxa"/>
            <w:vAlign w:val="center"/>
          </w:tcPr>
          <w:p w14:paraId="29F290B7" w14:textId="77777777" w:rsidR="00321BA3" w:rsidRDefault="00321BA3">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14:paraId="59A68DA0" w14:textId="77777777" w:rsidR="00321BA3" w:rsidRDefault="00321BA3">
            <w:pPr>
              <w:pStyle w:val="ab"/>
              <w:spacing w:line="360" w:lineRule="auto"/>
              <w:rPr>
                <w:rFonts w:hAnsi="宋体"/>
                <w:b/>
                <w:bCs/>
                <w:szCs w:val="21"/>
              </w:rPr>
            </w:pPr>
            <w:r>
              <w:rPr>
                <w:rFonts w:hAnsi="宋体" w:hint="eastAsia"/>
                <w:b/>
                <w:bCs/>
                <w:szCs w:val="21"/>
              </w:rPr>
              <w:t>（投标人资格证明文件详见第七章 投标文件格式）</w:t>
            </w:r>
          </w:p>
        </w:tc>
      </w:tr>
      <w:tr w:rsidR="00321BA3" w14:paraId="625F05D8" w14:textId="77777777" w:rsidTr="00321BA3">
        <w:trPr>
          <w:trHeight w:val="468"/>
          <w:jc w:val="center"/>
        </w:trPr>
        <w:tc>
          <w:tcPr>
            <w:tcW w:w="828" w:type="dxa"/>
            <w:vAlign w:val="center"/>
          </w:tcPr>
          <w:p w14:paraId="7FE121F0" w14:textId="77777777" w:rsidR="00321BA3" w:rsidRDefault="00321BA3">
            <w:pPr>
              <w:pStyle w:val="ab"/>
              <w:spacing w:line="360" w:lineRule="auto"/>
              <w:jc w:val="center"/>
              <w:rPr>
                <w:rFonts w:hAnsi="宋体"/>
              </w:rPr>
            </w:pPr>
            <w:r>
              <w:rPr>
                <w:rFonts w:hAnsi="宋体" w:hint="eastAsia"/>
              </w:rPr>
              <w:t>6</w:t>
            </w:r>
          </w:p>
        </w:tc>
        <w:tc>
          <w:tcPr>
            <w:tcW w:w="1843" w:type="dxa"/>
            <w:vAlign w:val="center"/>
          </w:tcPr>
          <w:p w14:paraId="7ADFE3AD" w14:textId="77777777" w:rsidR="00321BA3" w:rsidRDefault="00321BA3">
            <w:pPr>
              <w:pStyle w:val="ab"/>
              <w:spacing w:line="360" w:lineRule="auto"/>
              <w:jc w:val="center"/>
              <w:rPr>
                <w:rFonts w:hAnsi="宋体"/>
              </w:rPr>
            </w:pPr>
            <w:r>
              <w:rPr>
                <w:rFonts w:hAnsi="宋体" w:hint="eastAsia"/>
              </w:rPr>
              <w:t>联合体投标</w:t>
            </w:r>
          </w:p>
        </w:tc>
        <w:tc>
          <w:tcPr>
            <w:tcW w:w="6520" w:type="dxa"/>
          </w:tcPr>
          <w:p w14:paraId="7A2E6ED6" w14:textId="77777777" w:rsidR="00321BA3" w:rsidRDefault="00321BA3">
            <w:pPr>
              <w:pStyle w:val="ab"/>
              <w:spacing w:line="360" w:lineRule="auto"/>
              <w:rPr>
                <w:rFonts w:hAnsi="宋体"/>
              </w:rPr>
            </w:pPr>
            <w:r>
              <w:rPr>
                <w:rFonts w:hAnsi="宋体" w:hint="eastAsia"/>
              </w:rPr>
              <w:t>不接受</w:t>
            </w:r>
          </w:p>
        </w:tc>
      </w:tr>
      <w:tr w:rsidR="00321BA3" w14:paraId="1D16AAE2" w14:textId="77777777" w:rsidTr="00321BA3">
        <w:trPr>
          <w:trHeight w:val="468"/>
          <w:jc w:val="center"/>
        </w:trPr>
        <w:tc>
          <w:tcPr>
            <w:tcW w:w="828" w:type="dxa"/>
            <w:vAlign w:val="center"/>
          </w:tcPr>
          <w:p w14:paraId="72702447" w14:textId="77777777" w:rsidR="00321BA3" w:rsidRDefault="00321BA3">
            <w:pPr>
              <w:pStyle w:val="ab"/>
              <w:spacing w:line="360" w:lineRule="auto"/>
              <w:jc w:val="center"/>
              <w:rPr>
                <w:rFonts w:hAnsi="宋体"/>
              </w:rPr>
            </w:pPr>
            <w:r>
              <w:rPr>
                <w:rFonts w:hAnsi="宋体" w:hint="eastAsia"/>
              </w:rPr>
              <w:t>7</w:t>
            </w:r>
          </w:p>
        </w:tc>
        <w:tc>
          <w:tcPr>
            <w:tcW w:w="1843" w:type="dxa"/>
            <w:vAlign w:val="center"/>
          </w:tcPr>
          <w:p w14:paraId="532CBED0" w14:textId="77777777" w:rsidR="00321BA3" w:rsidRDefault="00321BA3">
            <w:pPr>
              <w:pStyle w:val="ab"/>
              <w:spacing w:line="360" w:lineRule="auto"/>
              <w:jc w:val="center"/>
              <w:rPr>
                <w:rFonts w:hAnsi="宋体"/>
              </w:rPr>
            </w:pPr>
            <w:r>
              <w:rPr>
                <w:rFonts w:hAnsi="宋体" w:hint="eastAsia"/>
              </w:rPr>
              <w:t>踏勘现场</w:t>
            </w:r>
          </w:p>
        </w:tc>
        <w:tc>
          <w:tcPr>
            <w:tcW w:w="6520" w:type="dxa"/>
          </w:tcPr>
          <w:p w14:paraId="76A117B0" w14:textId="77777777" w:rsidR="00321BA3" w:rsidRDefault="00321BA3">
            <w:pPr>
              <w:pStyle w:val="ab"/>
              <w:spacing w:line="360" w:lineRule="auto"/>
              <w:rPr>
                <w:rFonts w:hAnsi="宋体"/>
              </w:rPr>
            </w:pPr>
            <w:r>
              <w:rPr>
                <w:rFonts w:hAnsi="宋体" w:hint="eastAsia"/>
              </w:rPr>
              <w:t>不统一组织</w:t>
            </w:r>
            <w:r>
              <w:rPr>
                <w:rFonts w:hint="eastAsia"/>
                <w:snapToGrid w:val="0"/>
              </w:rPr>
              <w:t>，由各投标人自行查看现场。</w:t>
            </w:r>
          </w:p>
        </w:tc>
      </w:tr>
      <w:tr w:rsidR="00321BA3" w14:paraId="43F0A46C" w14:textId="77777777" w:rsidTr="00321BA3">
        <w:trPr>
          <w:trHeight w:val="468"/>
          <w:jc w:val="center"/>
        </w:trPr>
        <w:tc>
          <w:tcPr>
            <w:tcW w:w="828" w:type="dxa"/>
            <w:vAlign w:val="center"/>
          </w:tcPr>
          <w:p w14:paraId="09A661F8" w14:textId="77777777" w:rsidR="00321BA3" w:rsidRDefault="00321BA3">
            <w:pPr>
              <w:pStyle w:val="ab"/>
              <w:spacing w:line="360" w:lineRule="auto"/>
              <w:jc w:val="center"/>
              <w:rPr>
                <w:rFonts w:hAnsi="宋体"/>
              </w:rPr>
            </w:pPr>
            <w:r>
              <w:rPr>
                <w:rFonts w:hAnsi="宋体" w:hint="eastAsia"/>
              </w:rPr>
              <w:t>8</w:t>
            </w:r>
          </w:p>
        </w:tc>
        <w:tc>
          <w:tcPr>
            <w:tcW w:w="1843" w:type="dxa"/>
            <w:vAlign w:val="center"/>
          </w:tcPr>
          <w:p w14:paraId="4F090D9B" w14:textId="77777777" w:rsidR="00321BA3" w:rsidRDefault="00321BA3">
            <w:pPr>
              <w:pStyle w:val="ab"/>
              <w:spacing w:line="360" w:lineRule="auto"/>
              <w:jc w:val="center"/>
              <w:rPr>
                <w:rFonts w:hAnsi="宋体"/>
              </w:rPr>
            </w:pPr>
            <w:r>
              <w:rPr>
                <w:rFonts w:hAnsi="宋体" w:hint="eastAsia"/>
              </w:rPr>
              <w:t>投标有效期</w:t>
            </w:r>
          </w:p>
        </w:tc>
        <w:tc>
          <w:tcPr>
            <w:tcW w:w="6520" w:type="dxa"/>
          </w:tcPr>
          <w:p w14:paraId="295BDB16" w14:textId="77777777" w:rsidR="00321BA3" w:rsidRDefault="00321BA3">
            <w:pPr>
              <w:pStyle w:val="ab"/>
              <w:spacing w:line="360" w:lineRule="auto"/>
              <w:rPr>
                <w:rFonts w:hAnsi="宋体"/>
              </w:rPr>
            </w:pPr>
            <w:r>
              <w:rPr>
                <w:rFonts w:hAnsi="宋体" w:hint="eastAsia"/>
              </w:rPr>
              <w:t>90</w:t>
            </w:r>
            <w:r>
              <w:rPr>
                <w:rFonts w:hAnsi="宋体"/>
              </w:rPr>
              <w:t>日历天（从投标截止之日算起）</w:t>
            </w:r>
          </w:p>
        </w:tc>
      </w:tr>
      <w:tr w:rsidR="00321BA3" w14:paraId="42217CC9" w14:textId="77777777" w:rsidTr="00321BA3">
        <w:trPr>
          <w:trHeight w:val="468"/>
          <w:jc w:val="center"/>
        </w:trPr>
        <w:tc>
          <w:tcPr>
            <w:tcW w:w="828" w:type="dxa"/>
            <w:vAlign w:val="center"/>
          </w:tcPr>
          <w:p w14:paraId="01E09D61" w14:textId="77777777" w:rsidR="00321BA3" w:rsidRDefault="00321BA3">
            <w:pPr>
              <w:pStyle w:val="ab"/>
              <w:spacing w:line="360" w:lineRule="auto"/>
              <w:jc w:val="center"/>
              <w:rPr>
                <w:rFonts w:hAnsi="宋体"/>
              </w:rPr>
            </w:pPr>
            <w:r>
              <w:rPr>
                <w:rFonts w:hAnsi="宋体" w:hint="eastAsia"/>
              </w:rPr>
              <w:t>9</w:t>
            </w:r>
          </w:p>
        </w:tc>
        <w:tc>
          <w:tcPr>
            <w:tcW w:w="1843" w:type="dxa"/>
            <w:vAlign w:val="center"/>
          </w:tcPr>
          <w:p w14:paraId="2102330F" w14:textId="77777777" w:rsidR="00321BA3" w:rsidRDefault="00321BA3">
            <w:pPr>
              <w:pStyle w:val="ab"/>
              <w:spacing w:line="360" w:lineRule="auto"/>
              <w:jc w:val="center"/>
              <w:rPr>
                <w:rFonts w:hAnsi="宋体"/>
              </w:rPr>
            </w:pPr>
            <w:r>
              <w:rPr>
                <w:rFonts w:hAnsi="宋体" w:hint="eastAsia"/>
              </w:rPr>
              <w:t>投标保证金</w:t>
            </w:r>
          </w:p>
        </w:tc>
        <w:tc>
          <w:tcPr>
            <w:tcW w:w="6520" w:type="dxa"/>
            <w:vAlign w:val="center"/>
          </w:tcPr>
          <w:p w14:paraId="6C6D8F5B" w14:textId="77777777" w:rsidR="00321BA3" w:rsidRDefault="00321BA3">
            <w:pPr>
              <w:tabs>
                <w:tab w:val="left" w:pos="915"/>
              </w:tabs>
              <w:spacing w:line="360" w:lineRule="exact"/>
              <w:rPr>
                <w:rFonts w:hAnsi="宋体"/>
              </w:rPr>
            </w:pPr>
            <w:r>
              <w:rPr>
                <w:rFonts w:hAnsi="宋体" w:hint="eastAsia"/>
              </w:rPr>
              <w:t>无</w:t>
            </w:r>
          </w:p>
        </w:tc>
      </w:tr>
      <w:tr w:rsidR="00321BA3" w14:paraId="44274036" w14:textId="77777777" w:rsidTr="00321BA3">
        <w:trPr>
          <w:trHeight w:val="629"/>
          <w:jc w:val="center"/>
        </w:trPr>
        <w:tc>
          <w:tcPr>
            <w:tcW w:w="828" w:type="dxa"/>
            <w:vAlign w:val="center"/>
          </w:tcPr>
          <w:p w14:paraId="19BD060F" w14:textId="77777777" w:rsidR="00321BA3" w:rsidRDefault="00321BA3">
            <w:pPr>
              <w:pStyle w:val="ab"/>
              <w:spacing w:line="360" w:lineRule="auto"/>
              <w:jc w:val="center"/>
              <w:rPr>
                <w:rFonts w:hAnsi="宋体"/>
              </w:rPr>
            </w:pPr>
            <w:r>
              <w:rPr>
                <w:rFonts w:hAnsi="宋体" w:hint="eastAsia"/>
              </w:rPr>
              <w:t>10</w:t>
            </w:r>
          </w:p>
        </w:tc>
        <w:tc>
          <w:tcPr>
            <w:tcW w:w="1843" w:type="dxa"/>
            <w:vAlign w:val="center"/>
          </w:tcPr>
          <w:p w14:paraId="039E3B87" w14:textId="77777777" w:rsidR="00321BA3" w:rsidRDefault="00321BA3">
            <w:pPr>
              <w:pStyle w:val="ab"/>
              <w:spacing w:line="360" w:lineRule="auto"/>
              <w:jc w:val="center"/>
              <w:rPr>
                <w:rFonts w:hAnsi="宋体"/>
              </w:rPr>
            </w:pPr>
            <w:r>
              <w:rPr>
                <w:rFonts w:hAnsi="宋体" w:hint="eastAsia"/>
              </w:rPr>
              <w:t>投标预备会</w:t>
            </w:r>
          </w:p>
          <w:p w14:paraId="685E67DB" w14:textId="77777777" w:rsidR="00321BA3" w:rsidRDefault="00321BA3">
            <w:pPr>
              <w:pStyle w:val="ab"/>
              <w:spacing w:line="360" w:lineRule="auto"/>
              <w:jc w:val="center"/>
              <w:rPr>
                <w:rFonts w:hAnsi="宋体"/>
              </w:rPr>
            </w:pPr>
            <w:r>
              <w:rPr>
                <w:rFonts w:hAnsi="宋体" w:hint="eastAsia"/>
              </w:rPr>
              <w:t>（答疑会）</w:t>
            </w:r>
          </w:p>
        </w:tc>
        <w:tc>
          <w:tcPr>
            <w:tcW w:w="6520" w:type="dxa"/>
            <w:vAlign w:val="center"/>
          </w:tcPr>
          <w:p w14:paraId="08C33725" w14:textId="77777777" w:rsidR="00321BA3" w:rsidRDefault="00321BA3">
            <w:pPr>
              <w:pStyle w:val="ab"/>
              <w:spacing w:line="360" w:lineRule="auto"/>
              <w:rPr>
                <w:rFonts w:hAnsi="宋体"/>
              </w:rPr>
            </w:pPr>
            <w:r>
              <w:rPr>
                <w:rFonts w:hAnsi="宋体" w:hint="eastAsia"/>
              </w:rPr>
              <w:t>不召开</w:t>
            </w:r>
          </w:p>
        </w:tc>
      </w:tr>
      <w:tr w:rsidR="00321BA3" w14:paraId="744ECF8C" w14:textId="77777777" w:rsidTr="00321BA3">
        <w:trPr>
          <w:trHeight w:val="397"/>
          <w:jc w:val="center"/>
        </w:trPr>
        <w:tc>
          <w:tcPr>
            <w:tcW w:w="828" w:type="dxa"/>
            <w:vAlign w:val="center"/>
          </w:tcPr>
          <w:p w14:paraId="30D7332E" w14:textId="77777777" w:rsidR="00321BA3" w:rsidRDefault="00321BA3" w:rsidP="00321BA3">
            <w:pPr>
              <w:pStyle w:val="ab"/>
              <w:spacing w:line="360" w:lineRule="auto"/>
              <w:jc w:val="center"/>
              <w:rPr>
                <w:rFonts w:hAnsi="宋体"/>
              </w:rPr>
            </w:pPr>
            <w:r>
              <w:rPr>
                <w:rFonts w:hAnsi="宋体" w:hint="eastAsia"/>
              </w:rPr>
              <w:t>11</w:t>
            </w:r>
          </w:p>
        </w:tc>
        <w:tc>
          <w:tcPr>
            <w:tcW w:w="1843" w:type="dxa"/>
            <w:vAlign w:val="center"/>
          </w:tcPr>
          <w:p w14:paraId="4AD34433" w14:textId="77777777" w:rsidR="00321BA3" w:rsidRDefault="00321BA3">
            <w:pPr>
              <w:pStyle w:val="ab"/>
              <w:spacing w:line="360" w:lineRule="auto"/>
              <w:jc w:val="center"/>
              <w:rPr>
                <w:rFonts w:hAnsi="宋体"/>
              </w:rPr>
            </w:pPr>
            <w:r>
              <w:rPr>
                <w:rFonts w:hAnsi="宋体" w:hint="eastAsia"/>
              </w:rPr>
              <w:t>开标</w:t>
            </w:r>
          </w:p>
        </w:tc>
        <w:tc>
          <w:tcPr>
            <w:tcW w:w="6520" w:type="dxa"/>
          </w:tcPr>
          <w:p w14:paraId="25EC4639" w14:textId="77777777" w:rsidR="00321BA3" w:rsidRDefault="00321BA3">
            <w:pPr>
              <w:pStyle w:val="ab"/>
              <w:spacing w:line="360" w:lineRule="auto"/>
              <w:rPr>
                <w:rFonts w:hAnsi="宋体"/>
              </w:rPr>
            </w:pPr>
            <w:r>
              <w:rPr>
                <w:rFonts w:hAnsi="宋体" w:hint="eastAsia"/>
                <w:szCs w:val="21"/>
              </w:rPr>
              <w:t>详见深圳市第二人民医院官网开标公告</w:t>
            </w:r>
          </w:p>
        </w:tc>
      </w:tr>
      <w:tr w:rsidR="00321BA3" w14:paraId="564FB42A" w14:textId="77777777" w:rsidTr="00321BA3">
        <w:trPr>
          <w:trHeight w:val="397"/>
          <w:jc w:val="center"/>
        </w:trPr>
        <w:tc>
          <w:tcPr>
            <w:tcW w:w="828" w:type="dxa"/>
            <w:vAlign w:val="center"/>
          </w:tcPr>
          <w:p w14:paraId="0E7D1BB5" w14:textId="77777777" w:rsidR="00321BA3" w:rsidRDefault="00321BA3" w:rsidP="00321BA3">
            <w:pPr>
              <w:pStyle w:val="ab"/>
              <w:spacing w:line="360" w:lineRule="auto"/>
              <w:jc w:val="center"/>
              <w:rPr>
                <w:rFonts w:hAnsi="宋体"/>
              </w:rPr>
            </w:pPr>
            <w:r>
              <w:rPr>
                <w:rFonts w:hAnsi="宋体" w:hint="eastAsia"/>
              </w:rPr>
              <w:t>12</w:t>
            </w:r>
          </w:p>
        </w:tc>
        <w:tc>
          <w:tcPr>
            <w:tcW w:w="1843" w:type="dxa"/>
            <w:vAlign w:val="center"/>
          </w:tcPr>
          <w:p w14:paraId="709CAD51" w14:textId="77777777" w:rsidR="00321BA3" w:rsidRDefault="00321BA3">
            <w:pPr>
              <w:pStyle w:val="ab"/>
              <w:spacing w:line="360" w:lineRule="auto"/>
              <w:jc w:val="center"/>
              <w:rPr>
                <w:rFonts w:hAnsi="宋体"/>
              </w:rPr>
            </w:pPr>
            <w:r>
              <w:rPr>
                <w:rFonts w:hAnsi="宋体" w:hint="eastAsia"/>
              </w:rPr>
              <w:t>投标截止时间</w:t>
            </w:r>
          </w:p>
        </w:tc>
        <w:tc>
          <w:tcPr>
            <w:tcW w:w="6520" w:type="dxa"/>
          </w:tcPr>
          <w:p w14:paraId="45B1EFF7" w14:textId="77777777" w:rsidR="00321BA3" w:rsidRDefault="00321BA3">
            <w:pPr>
              <w:pStyle w:val="ab"/>
              <w:spacing w:line="360" w:lineRule="auto"/>
              <w:rPr>
                <w:rFonts w:hAnsi="宋体"/>
                <w:b/>
              </w:rPr>
            </w:pPr>
            <w:r>
              <w:rPr>
                <w:rFonts w:hAnsi="宋体" w:hint="eastAsia"/>
                <w:szCs w:val="21"/>
              </w:rPr>
              <w:t>详见深圳市第二人民医院官网招标公告</w:t>
            </w:r>
          </w:p>
        </w:tc>
      </w:tr>
      <w:tr w:rsidR="00321BA3" w14:paraId="70D6959A" w14:textId="77777777" w:rsidTr="00321BA3">
        <w:trPr>
          <w:trHeight w:val="397"/>
          <w:jc w:val="center"/>
        </w:trPr>
        <w:tc>
          <w:tcPr>
            <w:tcW w:w="828" w:type="dxa"/>
            <w:vAlign w:val="center"/>
          </w:tcPr>
          <w:p w14:paraId="4ABF9C81" w14:textId="77777777" w:rsidR="00321BA3" w:rsidRDefault="00321BA3" w:rsidP="00321BA3">
            <w:pPr>
              <w:pStyle w:val="ab"/>
              <w:spacing w:line="360" w:lineRule="auto"/>
              <w:jc w:val="center"/>
              <w:rPr>
                <w:rFonts w:hAnsi="宋体"/>
              </w:rPr>
            </w:pPr>
            <w:r>
              <w:rPr>
                <w:rFonts w:hAnsi="宋体" w:hint="eastAsia"/>
              </w:rPr>
              <w:t>13</w:t>
            </w:r>
          </w:p>
        </w:tc>
        <w:tc>
          <w:tcPr>
            <w:tcW w:w="1843" w:type="dxa"/>
            <w:vAlign w:val="center"/>
          </w:tcPr>
          <w:p w14:paraId="33E3D442" w14:textId="77777777" w:rsidR="00321BA3" w:rsidRDefault="00321BA3">
            <w:pPr>
              <w:pStyle w:val="ab"/>
              <w:spacing w:line="360" w:lineRule="auto"/>
              <w:jc w:val="center"/>
              <w:rPr>
                <w:rFonts w:hAnsi="宋体"/>
              </w:rPr>
            </w:pPr>
            <w:r>
              <w:rPr>
                <w:rFonts w:hAnsi="宋体" w:hint="eastAsia"/>
              </w:rPr>
              <w:t>评标办法</w:t>
            </w:r>
          </w:p>
        </w:tc>
        <w:tc>
          <w:tcPr>
            <w:tcW w:w="6520" w:type="dxa"/>
          </w:tcPr>
          <w:p w14:paraId="4652C82F" w14:textId="77777777" w:rsidR="00321BA3" w:rsidRDefault="00321BA3">
            <w:pPr>
              <w:pStyle w:val="ab"/>
              <w:spacing w:line="360" w:lineRule="auto"/>
              <w:rPr>
                <w:rFonts w:hAnsi="宋体"/>
              </w:rPr>
            </w:pPr>
            <w:r>
              <w:rPr>
                <w:rFonts w:hAnsi="宋体" w:hint="eastAsia"/>
              </w:rPr>
              <w:t>综合评分法</w:t>
            </w:r>
          </w:p>
        </w:tc>
      </w:tr>
      <w:tr w:rsidR="00321BA3" w14:paraId="71E0CA31" w14:textId="77777777" w:rsidTr="00321BA3">
        <w:trPr>
          <w:trHeight w:val="397"/>
          <w:jc w:val="center"/>
        </w:trPr>
        <w:tc>
          <w:tcPr>
            <w:tcW w:w="828" w:type="dxa"/>
            <w:vAlign w:val="center"/>
          </w:tcPr>
          <w:p w14:paraId="73362FAD" w14:textId="77777777" w:rsidR="00321BA3" w:rsidRDefault="00321BA3" w:rsidP="00321BA3">
            <w:pPr>
              <w:pStyle w:val="ab"/>
              <w:spacing w:line="360" w:lineRule="auto"/>
              <w:jc w:val="center"/>
              <w:rPr>
                <w:rFonts w:hAnsi="宋体"/>
              </w:rPr>
            </w:pPr>
            <w:r>
              <w:rPr>
                <w:rFonts w:hAnsi="宋体" w:hint="eastAsia"/>
              </w:rPr>
              <w:t>14</w:t>
            </w:r>
          </w:p>
        </w:tc>
        <w:tc>
          <w:tcPr>
            <w:tcW w:w="1843" w:type="dxa"/>
            <w:vAlign w:val="center"/>
          </w:tcPr>
          <w:p w14:paraId="00CFEE12" w14:textId="77777777" w:rsidR="00321BA3" w:rsidRDefault="00321BA3">
            <w:pPr>
              <w:pStyle w:val="ab"/>
              <w:spacing w:line="360" w:lineRule="auto"/>
              <w:jc w:val="center"/>
              <w:rPr>
                <w:snapToGrid w:val="0"/>
                <w:kern w:val="0"/>
              </w:rPr>
            </w:pPr>
            <w:r>
              <w:rPr>
                <w:rFonts w:hint="eastAsia"/>
                <w:snapToGrid w:val="0"/>
                <w:kern w:val="0"/>
              </w:rPr>
              <w:t>履约保证金</w:t>
            </w:r>
          </w:p>
        </w:tc>
        <w:tc>
          <w:tcPr>
            <w:tcW w:w="6520" w:type="dxa"/>
          </w:tcPr>
          <w:p w14:paraId="43ECE382" w14:textId="77777777" w:rsidR="00321BA3" w:rsidRDefault="00321BA3">
            <w:pPr>
              <w:pStyle w:val="ab"/>
              <w:spacing w:line="360" w:lineRule="auto"/>
              <w:rPr>
                <w:rFonts w:hAnsi="宋体"/>
              </w:rPr>
            </w:pPr>
            <w:r>
              <w:rPr>
                <w:rFonts w:hint="eastAsia"/>
                <w:snapToGrid w:val="0"/>
                <w:kern w:val="0"/>
              </w:rPr>
              <w:t>按签订的合同条款执行</w:t>
            </w:r>
          </w:p>
        </w:tc>
      </w:tr>
      <w:tr w:rsidR="00321BA3" w14:paraId="5D097A28" w14:textId="77777777" w:rsidTr="00321BA3">
        <w:trPr>
          <w:trHeight w:val="397"/>
          <w:jc w:val="center"/>
        </w:trPr>
        <w:tc>
          <w:tcPr>
            <w:tcW w:w="828" w:type="dxa"/>
            <w:vAlign w:val="center"/>
          </w:tcPr>
          <w:p w14:paraId="57B9A88B" w14:textId="77777777" w:rsidR="00321BA3" w:rsidRDefault="00321BA3" w:rsidP="00321BA3">
            <w:pPr>
              <w:pStyle w:val="ab"/>
              <w:spacing w:line="360" w:lineRule="auto"/>
              <w:jc w:val="center"/>
              <w:rPr>
                <w:rFonts w:hAnsi="宋体"/>
              </w:rPr>
            </w:pPr>
            <w:r>
              <w:rPr>
                <w:rFonts w:hAnsi="宋体" w:hint="eastAsia"/>
              </w:rPr>
              <w:t>15</w:t>
            </w:r>
          </w:p>
        </w:tc>
        <w:tc>
          <w:tcPr>
            <w:tcW w:w="1843" w:type="dxa"/>
            <w:vAlign w:val="center"/>
          </w:tcPr>
          <w:p w14:paraId="0883C852" w14:textId="77777777" w:rsidR="00321BA3" w:rsidRDefault="00321BA3">
            <w:pPr>
              <w:pStyle w:val="ab"/>
              <w:spacing w:line="360" w:lineRule="auto"/>
              <w:jc w:val="center"/>
              <w:rPr>
                <w:rFonts w:hAnsi="宋体"/>
              </w:rPr>
            </w:pPr>
            <w:r>
              <w:rPr>
                <w:rFonts w:hAnsi="宋体" w:hint="eastAsia"/>
              </w:rPr>
              <w:t>中标服务费</w:t>
            </w:r>
          </w:p>
        </w:tc>
        <w:tc>
          <w:tcPr>
            <w:tcW w:w="6520" w:type="dxa"/>
          </w:tcPr>
          <w:p w14:paraId="42A8B3E0" w14:textId="77777777" w:rsidR="00321BA3" w:rsidRDefault="00321BA3">
            <w:pPr>
              <w:pStyle w:val="ab"/>
              <w:spacing w:line="360" w:lineRule="auto"/>
              <w:rPr>
                <w:rFonts w:hAnsi="宋体"/>
              </w:rPr>
            </w:pPr>
            <w:r>
              <w:rPr>
                <w:rFonts w:asciiTheme="minorEastAsia" w:eastAsiaTheme="minorEastAsia" w:hAnsiTheme="minorEastAsia" w:hint="eastAsia"/>
                <w:szCs w:val="21"/>
              </w:rPr>
              <w:t>无</w:t>
            </w:r>
          </w:p>
        </w:tc>
      </w:tr>
    </w:tbl>
    <w:p w14:paraId="4FA02BF1" w14:textId="77777777" w:rsidR="00DE283C" w:rsidRDefault="00DE283C">
      <w:pPr>
        <w:pStyle w:val="1"/>
        <w:spacing w:before="0" w:after="0"/>
        <w:rPr>
          <w:sz w:val="21"/>
          <w:szCs w:val="21"/>
        </w:rPr>
      </w:pPr>
    </w:p>
    <w:p w14:paraId="4EC2AD78" w14:textId="77777777" w:rsidR="00DE283C" w:rsidRDefault="00893102">
      <w:pPr>
        <w:rPr>
          <w:rFonts w:eastAsiaTheme="minorEastAsia"/>
          <w:kern w:val="44"/>
        </w:rPr>
      </w:pPr>
      <w:r>
        <w:rPr>
          <w:szCs w:val="21"/>
        </w:rPr>
        <w:br w:type="page"/>
      </w:r>
    </w:p>
    <w:p w14:paraId="1D85A42C" w14:textId="77777777" w:rsidR="00DE283C" w:rsidRDefault="00893102">
      <w:pPr>
        <w:pStyle w:val="1"/>
      </w:pPr>
      <w:bookmarkStart w:id="20" w:name="_Toc19565"/>
      <w:r>
        <w:rPr>
          <w:rFonts w:hint="eastAsia"/>
        </w:rPr>
        <w:lastRenderedPageBreak/>
        <w:t>第六章</w:t>
      </w:r>
      <w:r>
        <w:rPr>
          <w:rFonts w:hint="eastAsia"/>
        </w:rPr>
        <w:t xml:space="preserve">  </w:t>
      </w:r>
      <w:r>
        <w:rPr>
          <w:rFonts w:hint="eastAsia"/>
        </w:rPr>
        <w:t>投标人须知</w:t>
      </w:r>
      <w:bookmarkEnd w:id="20"/>
    </w:p>
    <w:p w14:paraId="2AF7DBB7" w14:textId="77777777" w:rsidR="00DE283C" w:rsidRDefault="00893102">
      <w:pPr>
        <w:pStyle w:val="20"/>
        <w:spacing w:before="0" w:after="0"/>
      </w:pPr>
      <w:bookmarkStart w:id="21" w:name="_Toc26797"/>
      <w:r>
        <w:rPr>
          <w:rFonts w:hint="eastAsia"/>
        </w:rPr>
        <w:t>一、说</w:t>
      </w:r>
      <w:r>
        <w:t xml:space="preserve">  </w:t>
      </w:r>
      <w:r>
        <w:rPr>
          <w:rFonts w:hint="eastAsia"/>
        </w:rPr>
        <w:t>明</w:t>
      </w:r>
      <w:bookmarkEnd w:id="21"/>
    </w:p>
    <w:p w14:paraId="01B4CA02"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14:paraId="0FB66FF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14:paraId="64F31EC4"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14:paraId="5DF03E96"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14:paraId="649DE438"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14:paraId="18492F7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w:t>
      </w:r>
      <w:r w:rsidR="00C41283">
        <w:rPr>
          <w:rFonts w:asciiTheme="minorEastAsia" w:eastAsiaTheme="minorEastAsia" w:hAnsiTheme="minorEastAsia" w:cs="宋体" w:hint="eastAsia"/>
          <w:bCs/>
          <w:snapToGrid w:val="0"/>
          <w:kern w:val="0"/>
        </w:rPr>
        <w:t>形式</w:t>
      </w:r>
      <w:r>
        <w:rPr>
          <w:rFonts w:asciiTheme="minorEastAsia" w:eastAsiaTheme="minorEastAsia" w:hAnsiTheme="minorEastAsia" w:hint="eastAsia"/>
          <w:snapToGrid w:val="0"/>
          <w:kern w:val="0"/>
        </w:rPr>
        <w:t>”系前附表第3项所述。</w:t>
      </w:r>
    </w:p>
    <w:p w14:paraId="4AAF542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w:t>
      </w:r>
      <w:r w:rsidR="00C41283">
        <w:rPr>
          <w:rFonts w:asciiTheme="minorEastAsia" w:eastAsiaTheme="minorEastAsia" w:hAnsiTheme="minorEastAsia" w:cs="宋体" w:hint="eastAsia"/>
          <w:bCs/>
          <w:snapToGrid w:val="0"/>
          <w:kern w:val="0"/>
        </w:rPr>
        <w:t>人</w:t>
      </w:r>
      <w:r>
        <w:rPr>
          <w:rFonts w:asciiTheme="minorEastAsia" w:eastAsiaTheme="minorEastAsia" w:hAnsiTheme="minorEastAsia" w:hint="eastAsia"/>
          <w:snapToGrid w:val="0"/>
          <w:kern w:val="0"/>
        </w:rPr>
        <w:t>提交投标文件的供应商。</w:t>
      </w:r>
    </w:p>
    <w:p w14:paraId="433D420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14:paraId="201ACDCD"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14:paraId="3F560159"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14:paraId="617E7EEF"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14:paraId="4CD87B3A"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14:paraId="27FC4932"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14:paraId="1490D6F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14:paraId="13926B8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14:paraId="73334E8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14:paraId="1257F43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14:paraId="533FFEB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14:paraId="591AFF6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14:paraId="7BC40AB8"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14:paraId="2ADC36E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14:paraId="5D33BBC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14:paraId="24B8669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14:paraId="514379E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14:paraId="24A879B9"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14:paraId="6E5269C6"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14:paraId="6AB0BA47"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14:paraId="18E71E9F"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14:paraId="758E71A8"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14:paraId="74AB2733" w14:textId="77777777" w:rsidR="00DE283C" w:rsidRDefault="00893102">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14:paraId="650BC264"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14:paraId="0F2D61B4"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14:paraId="5B09F508"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14:paraId="280A080D"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14:paraId="23E3B3E4"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14:paraId="7178EB25"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14:paraId="46E1E8E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63B1709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14:paraId="293915F1" w14:textId="77777777" w:rsidR="00DE283C" w:rsidRDefault="00C41283">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w:t>
      </w:r>
      <w:r w:rsidR="00893102">
        <w:rPr>
          <w:rFonts w:asciiTheme="minorEastAsia" w:eastAsiaTheme="minorEastAsia" w:hAnsiTheme="minorEastAsia" w:hint="eastAsia"/>
          <w:b/>
          <w:snapToGrid w:val="0"/>
          <w:kern w:val="0"/>
        </w:rPr>
        <w:t>.  踏勘现场</w:t>
      </w:r>
    </w:p>
    <w:p w14:paraId="0E0B842A" w14:textId="77777777" w:rsidR="00DE283C" w:rsidRDefault="00C41283">
      <w:pPr>
        <w:spacing w:line="360" w:lineRule="auto"/>
        <w:rPr>
          <w:rFonts w:asciiTheme="minorEastAsia" w:eastAsiaTheme="minorEastAsia" w:hAnsiTheme="minorEastAsia"/>
        </w:rPr>
      </w:pPr>
      <w:r>
        <w:rPr>
          <w:rFonts w:asciiTheme="minorEastAsia" w:eastAsiaTheme="minorEastAsia" w:hAnsiTheme="minorEastAsia" w:hint="eastAsia"/>
        </w:rPr>
        <w:t>5</w:t>
      </w:r>
      <w:r w:rsidR="00893102">
        <w:rPr>
          <w:rFonts w:asciiTheme="minorEastAsia" w:eastAsiaTheme="minorEastAsia" w:hAnsiTheme="minorEastAsia" w:hint="eastAsia"/>
        </w:rPr>
        <w:t>.1  本项目按前附表第7项的规定安排现场踏勘，以便投标人获取须自己负责的有关编制投标文件和签署合同所需的所有资料。踏勘现场所发生的费用由投标人自己承担。</w:t>
      </w:r>
    </w:p>
    <w:p w14:paraId="6AD9E8EA" w14:textId="77777777" w:rsidR="00DE283C" w:rsidRDefault="00C41283">
      <w:pPr>
        <w:spacing w:line="360" w:lineRule="auto"/>
        <w:rPr>
          <w:rFonts w:asciiTheme="minorEastAsia" w:eastAsiaTheme="minorEastAsia" w:hAnsiTheme="minorEastAsia"/>
        </w:rPr>
      </w:pPr>
      <w:r>
        <w:rPr>
          <w:rFonts w:asciiTheme="minorEastAsia" w:eastAsiaTheme="minorEastAsia" w:hAnsiTheme="minorEastAsia" w:hint="eastAsia"/>
        </w:rPr>
        <w:t>5</w:t>
      </w:r>
      <w:r w:rsidR="00893102">
        <w:rPr>
          <w:rFonts w:asciiTheme="minorEastAsia" w:eastAsiaTheme="minorEastAsia" w:hAnsiTheme="minorEastAsia" w:hint="eastAsia"/>
        </w:rPr>
        <w:t xml:space="preserve">.2 </w:t>
      </w:r>
      <w:r w:rsidR="00893102">
        <w:rPr>
          <w:rFonts w:asciiTheme="minorEastAsia" w:eastAsiaTheme="minorEastAsia" w:hAnsiTheme="minorEastAsia" w:hint="eastAsia"/>
          <w:bCs/>
        </w:rPr>
        <w:t xml:space="preserve"> 采购人</w:t>
      </w:r>
      <w:r w:rsidR="00893102">
        <w:rPr>
          <w:rFonts w:asciiTheme="minorEastAsia" w:eastAsiaTheme="minorEastAsia" w:hAnsiTheme="minorEastAsia" w:hint="eastAsia"/>
        </w:rPr>
        <w:t>向投标人提供的有关现场的资料和数据，是</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现有的能使投标人利用的资料。</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对投标人由此而做出的推论、理解和结论概不负责。</w:t>
      </w:r>
    </w:p>
    <w:p w14:paraId="44C958E9" w14:textId="77777777" w:rsidR="00DE283C" w:rsidRDefault="00C41283">
      <w:pPr>
        <w:spacing w:line="360" w:lineRule="auto"/>
        <w:rPr>
          <w:rFonts w:asciiTheme="minorEastAsia" w:eastAsiaTheme="minorEastAsia" w:hAnsiTheme="minorEastAsia"/>
        </w:rPr>
      </w:pPr>
      <w:r>
        <w:rPr>
          <w:rFonts w:asciiTheme="minorEastAsia" w:eastAsiaTheme="minorEastAsia" w:hAnsiTheme="minorEastAsia" w:hint="eastAsia"/>
        </w:rPr>
        <w:t>5</w:t>
      </w:r>
      <w:r w:rsidR="00893102">
        <w:rPr>
          <w:rFonts w:asciiTheme="minorEastAsia" w:eastAsiaTheme="minorEastAsia" w:hAnsiTheme="minorEastAsia" w:hint="eastAsia"/>
        </w:rPr>
        <w:t>.3  投标人及其人员经过</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的允许，可为踏勘目的进入</w:t>
      </w:r>
      <w:r w:rsidR="00893102">
        <w:rPr>
          <w:rFonts w:asciiTheme="minorEastAsia" w:eastAsiaTheme="minorEastAsia" w:hAnsiTheme="minorEastAsia" w:hint="eastAsia"/>
          <w:bCs/>
          <w:snapToGrid w:val="0"/>
          <w:kern w:val="0"/>
        </w:rPr>
        <w:t>采购人</w:t>
      </w:r>
      <w:r w:rsidR="00893102">
        <w:rPr>
          <w:rFonts w:asciiTheme="minorEastAsia" w:eastAsiaTheme="minorEastAsia" w:hAnsiTheme="minorEastAsia" w:hint="eastAsia"/>
        </w:rPr>
        <w:t>的现场，但投标人及其人员不得因此使</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14:paraId="7B64BEE1" w14:textId="77777777" w:rsidR="00DE283C" w:rsidRDefault="00C41283">
      <w:pPr>
        <w:spacing w:line="360" w:lineRule="auto"/>
        <w:rPr>
          <w:rFonts w:asciiTheme="minorEastAsia" w:eastAsiaTheme="minorEastAsia" w:hAnsiTheme="minorEastAsia"/>
        </w:rPr>
      </w:pPr>
      <w:r>
        <w:rPr>
          <w:rFonts w:asciiTheme="minorEastAsia" w:eastAsiaTheme="minorEastAsia" w:hAnsiTheme="minorEastAsia" w:hint="eastAsia"/>
        </w:rPr>
        <w:lastRenderedPageBreak/>
        <w:t>5</w:t>
      </w:r>
      <w:r w:rsidR="00893102">
        <w:rPr>
          <w:rFonts w:asciiTheme="minorEastAsia" w:eastAsiaTheme="minorEastAsia" w:hAnsiTheme="minorEastAsia" w:hint="eastAsia"/>
        </w:rPr>
        <w:t>.4   如果投标人认为需要再次进行现场踏勘，</w:t>
      </w:r>
      <w:r w:rsidR="00893102">
        <w:rPr>
          <w:rFonts w:asciiTheme="minorEastAsia" w:eastAsiaTheme="minorEastAsia" w:hAnsiTheme="minorEastAsia" w:hint="eastAsia"/>
          <w:bCs/>
        </w:rPr>
        <w:t>采购人</w:t>
      </w:r>
      <w:r w:rsidR="00893102">
        <w:rPr>
          <w:rFonts w:asciiTheme="minorEastAsia" w:eastAsiaTheme="minorEastAsia" w:hAnsiTheme="minorEastAsia" w:hint="eastAsia"/>
        </w:rPr>
        <w:t>将予以支持，费用自理。</w:t>
      </w:r>
    </w:p>
    <w:p w14:paraId="62FBAE94" w14:textId="77777777" w:rsidR="00DE283C" w:rsidRDefault="00DE283C">
      <w:pPr>
        <w:adjustRightInd w:val="0"/>
        <w:spacing w:line="360" w:lineRule="auto"/>
        <w:jc w:val="center"/>
        <w:rPr>
          <w:rFonts w:asciiTheme="minorEastAsia" w:eastAsiaTheme="minorEastAsia" w:hAnsiTheme="minorEastAsia"/>
          <w:b/>
          <w:snapToGrid w:val="0"/>
          <w:kern w:val="0"/>
        </w:rPr>
      </w:pPr>
      <w:bookmarkStart w:id="22" w:name="q5"/>
      <w:bookmarkEnd w:id="22"/>
    </w:p>
    <w:p w14:paraId="6C6552E2" w14:textId="77777777" w:rsidR="00DE283C" w:rsidRDefault="00893102">
      <w:pPr>
        <w:pStyle w:val="20"/>
        <w:spacing w:before="0" w:after="0"/>
      </w:pPr>
      <w:bookmarkStart w:id="23" w:name="_Toc21143"/>
      <w:r>
        <w:rPr>
          <w:rFonts w:hint="eastAsia"/>
        </w:rPr>
        <w:t>二、招标文件说明</w:t>
      </w:r>
      <w:bookmarkEnd w:id="23"/>
    </w:p>
    <w:p w14:paraId="06299041" w14:textId="77777777" w:rsidR="00DE283C" w:rsidRDefault="005D2036">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sidR="00893102">
        <w:rPr>
          <w:rFonts w:asciiTheme="minorEastAsia" w:eastAsiaTheme="minorEastAsia" w:hAnsiTheme="minorEastAsia"/>
          <w:b/>
          <w:snapToGrid w:val="0"/>
          <w:kern w:val="0"/>
        </w:rPr>
        <w:t xml:space="preserve">. </w:t>
      </w:r>
      <w:r w:rsidR="00893102">
        <w:rPr>
          <w:rFonts w:asciiTheme="minorEastAsia" w:eastAsiaTheme="minorEastAsia" w:hAnsiTheme="minorEastAsia" w:hint="eastAsia"/>
          <w:b/>
          <w:snapToGrid w:val="0"/>
          <w:kern w:val="0"/>
        </w:rPr>
        <w:t>招标文件的构成</w:t>
      </w:r>
    </w:p>
    <w:p w14:paraId="038FD3AD"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sidR="00893102">
        <w:rPr>
          <w:rFonts w:asciiTheme="minorEastAsia" w:eastAsiaTheme="minorEastAsia" w:hAnsiTheme="minorEastAsia"/>
          <w:snapToGrid w:val="0"/>
          <w:kern w:val="0"/>
        </w:rPr>
        <w:t xml:space="preserve">.1  </w:t>
      </w:r>
      <w:r w:rsidR="00893102">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14:paraId="3FB840F4"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14:paraId="1AA0B7D2"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14:paraId="22B8AB56"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14:paraId="2191D6FD"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14:paraId="72F16C18"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14:paraId="32CCB9CC"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14:paraId="7300A24B"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14:paraId="7A5F199E"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14:paraId="2D66C4B3"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14:paraId="5A94DC12" w14:textId="77777777" w:rsidR="00DE283C" w:rsidRDefault="005D2036">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sidR="00893102">
        <w:rPr>
          <w:rFonts w:asciiTheme="minorEastAsia" w:eastAsiaTheme="minorEastAsia" w:hAnsiTheme="minorEastAsia"/>
          <w:b/>
          <w:snapToGrid w:val="0"/>
          <w:kern w:val="0"/>
        </w:rPr>
        <w:t xml:space="preserve">.  </w:t>
      </w:r>
      <w:r w:rsidR="00893102">
        <w:rPr>
          <w:rFonts w:asciiTheme="minorEastAsia" w:eastAsiaTheme="minorEastAsia" w:hAnsiTheme="minorEastAsia" w:hint="eastAsia"/>
          <w:b/>
          <w:snapToGrid w:val="0"/>
          <w:kern w:val="0"/>
        </w:rPr>
        <w:t>招标文件的澄清及修改</w:t>
      </w:r>
    </w:p>
    <w:p w14:paraId="1BCB7E9A"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sidR="00893102">
        <w:rPr>
          <w:rFonts w:asciiTheme="minorEastAsia" w:eastAsiaTheme="minorEastAsia" w:hAnsiTheme="minorEastAsia" w:hint="eastAsia"/>
          <w:snapToGrid w:val="0"/>
          <w:kern w:val="0"/>
        </w:rPr>
        <w:t>.1  投标人对招标文件如有疑点，可要求澄清，应在投标截止日5日前</w:t>
      </w:r>
      <w:r>
        <w:rPr>
          <w:rFonts w:asciiTheme="minorEastAsia" w:eastAsiaTheme="minorEastAsia" w:hAnsiTheme="minorEastAsia" w:hint="eastAsia"/>
          <w:snapToGrid w:val="0"/>
          <w:kern w:val="0"/>
        </w:rPr>
        <w:t>通过深圳市第二人民医院招标采购系统</w:t>
      </w:r>
      <w:r w:rsidR="00893102">
        <w:rPr>
          <w:rFonts w:asciiTheme="minorEastAsia" w:eastAsiaTheme="minorEastAsia" w:hAnsiTheme="minorEastAsia" w:hint="eastAsia"/>
          <w:snapToGrid w:val="0"/>
          <w:kern w:val="0"/>
        </w:rPr>
        <w:t>通知到采购</w:t>
      </w:r>
      <w:r>
        <w:rPr>
          <w:rFonts w:asciiTheme="minorEastAsia" w:eastAsiaTheme="minorEastAsia" w:hAnsiTheme="minorEastAsia" w:hint="eastAsia"/>
          <w:snapToGrid w:val="0"/>
          <w:kern w:val="0"/>
        </w:rPr>
        <w:t>人</w:t>
      </w:r>
      <w:r w:rsidR="00893102">
        <w:rPr>
          <w:rFonts w:asciiTheme="minorEastAsia" w:eastAsiaTheme="minorEastAsia" w:hAnsiTheme="minorEastAsia" w:hint="eastAsia"/>
          <w:snapToGrid w:val="0"/>
          <w:kern w:val="0"/>
        </w:rPr>
        <w:t>。采购</w:t>
      </w:r>
      <w:r>
        <w:rPr>
          <w:rFonts w:asciiTheme="minorEastAsia" w:eastAsiaTheme="minorEastAsia" w:hAnsiTheme="minorEastAsia" w:hint="eastAsia"/>
          <w:snapToGrid w:val="0"/>
          <w:kern w:val="0"/>
        </w:rPr>
        <w:t>人</w:t>
      </w:r>
      <w:r w:rsidR="00893102">
        <w:rPr>
          <w:rFonts w:asciiTheme="minorEastAsia" w:eastAsiaTheme="minorEastAsia" w:hAnsiTheme="minorEastAsia" w:hint="eastAsia"/>
          <w:snapToGrid w:val="0"/>
          <w:kern w:val="0"/>
        </w:rPr>
        <w:t>将视情况确定采用适当方式予以澄清或</w:t>
      </w:r>
      <w:r>
        <w:rPr>
          <w:rFonts w:asciiTheme="minorEastAsia" w:eastAsiaTheme="minorEastAsia" w:hAnsiTheme="minorEastAsia" w:hint="eastAsia"/>
          <w:snapToGrid w:val="0"/>
          <w:kern w:val="0"/>
        </w:rPr>
        <w:t>通过招标采购系统</w:t>
      </w:r>
      <w:r w:rsidR="00893102">
        <w:rPr>
          <w:rFonts w:asciiTheme="minorEastAsia" w:eastAsiaTheme="minorEastAsia" w:hAnsiTheme="minorEastAsia" w:hint="eastAsia"/>
          <w:snapToGrid w:val="0"/>
          <w:kern w:val="0"/>
        </w:rPr>
        <w:t>予以答复。</w:t>
      </w:r>
    </w:p>
    <w:p w14:paraId="68C4882D"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sidR="00893102">
        <w:rPr>
          <w:rFonts w:asciiTheme="minorEastAsia" w:eastAsiaTheme="minorEastAsia" w:hAnsiTheme="minorEastAsia" w:hint="eastAsia"/>
          <w:snapToGrid w:val="0"/>
          <w:kern w:val="0"/>
        </w:rPr>
        <w:t>.2  在投标截止日3日前，采购</w:t>
      </w:r>
      <w:r>
        <w:rPr>
          <w:rFonts w:asciiTheme="minorEastAsia" w:eastAsiaTheme="minorEastAsia" w:hAnsiTheme="minorEastAsia" w:hint="eastAsia"/>
          <w:snapToGrid w:val="0"/>
          <w:kern w:val="0"/>
        </w:rPr>
        <w:t>人</w:t>
      </w:r>
      <w:r w:rsidR="00893102">
        <w:rPr>
          <w:rFonts w:asciiTheme="minorEastAsia" w:eastAsiaTheme="minorEastAsia" w:hAnsiTheme="minorEastAsia" w:hint="eastAsia"/>
          <w:snapToGrid w:val="0"/>
          <w:kern w:val="0"/>
        </w:rPr>
        <w:t>可主动或依据投标人要求澄清的问题修改招标文件，</w:t>
      </w:r>
      <w:r>
        <w:rPr>
          <w:rFonts w:asciiTheme="minorEastAsia" w:eastAsiaTheme="minorEastAsia" w:hAnsiTheme="minorEastAsia" w:hint="eastAsia"/>
          <w:snapToGrid w:val="0"/>
          <w:kern w:val="0"/>
        </w:rPr>
        <w:t>并发布更正公告</w:t>
      </w:r>
      <w:r w:rsidR="00893102">
        <w:rPr>
          <w:rFonts w:asciiTheme="minorEastAsia" w:eastAsiaTheme="minorEastAsia" w:hAnsiTheme="minorEastAsia" w:hint="eastAsia"/>
          <w:snapToGrid w:val="0"/>
          <w:kern w:val="0"/>
        </w:rPr>
        <w:t>。</w:t>
      </w:r>
    </w:p>
    <w:p w14:paraId="56A902F5"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sidR="00893102">
        <w:rPr>
          <w:rFonts w:asciiTheme="minorEastAsia" w:eastAsiaTheme="minorEastAsia" w:hAnsiTheme="minorEastAsia"/>
          <w:snapToGrid w:val="0"/>
          <w:kern w:val="0"/>
        </w:rPr>
        <w:t xml:space="preserve">.3  </w:t>
      </w:r>
      <w:r w:rsidR="00893102">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sidR="00893102">
        <w:rPr>
          <w:rFonts w:asciiTheme="minorEastAsia" w:eastAsiaTheme="minorEastAsia" w:hAnsiTheme="minorEastAsia" w:hint="eastAsia"/>
          <w:snapToGrid w:val="0"/>
          <w:kern w:val="0"/>
        </w:rPr>
        <w:t>可酌情推迟投标截止时间和开标时间，并以</w:t>
      </w:r>
      <w:r>
        <w:rPr>
          <w:rFonts w:asciiTheme="minorEastAsia" w:eastAsiaTheme="minorEastAsia" w:hAnsiTheme="minorEastAsia" w:hint="eastAsia"/>
          <w:snapToGrid w:val="0"/>
          <w:kern w:val="0"/>
        </w:rPr>
        <w:t>发布公告形式通知</w:t>
      </w:r>
      <w:r w:rsidR="00893102">
        <w:rPr>
          <w:rFonts w:asciiTheme="minorEastAsia" w:eastAsiaTheme="minorEastAsia" w:hAnsiTheme="minorEastAsia" w:hint="eastAsia"/>
          <w:snapToGrid w:val="0"/>
          <w:kern w:val="0"/>
        </w:rPr>
        <w:t>每一投标人</w:t>
      </w:r>
      <w:r>
        <w:rPr>
          <w:rFonts w:asciiTheme="minorEastAsia" w:eastAsiaTheme="minorEastAsia" w:hAnsiTheme="minorEastAsia" w:hint="eastAsia"/>
          <w:snapToGrid w:val="0"/>
          <w:kern w:val="0"/>
        </w:rPr>
        <w:t>，公告公示即表示内容已送达</w:t>
      </w:r>
      <w:r w:rsidR="00893102">
        <w:rPr>
          <w:rFonts w:asciiTheme="minorEastAsia" w:eastAsiaTheme="minorEastAsia" w:hAnsiTheme="minorEastAsia" w:hint="eastAsia"/>
          <w:snapToGrid w:val="0"/>
          <w:kern w:val="0"/>
        </w:rPr>
        <w:t>。</w:t>
      </w:r>
    </w:p>
    <w:p w14:paraId="2CE35E53"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sidR="00893102">
        <w:rPr>
          <w:rFonts w:asciiTheme="minorEastAsia" w:eastAsiaTheme="minorEastAsia" w:hAnsiTheme="minorEastAsia"/>
          <w:snapToGrid w:val="0"/>
          <w:kern w:val="0"/>
        </w:rPr>
        <w:t xml:space="preserve">.4  </w:t>
      </w:r>
      <w:r w:rsidR="00893102">
        <w:rPr>
          <w:rFonts w:asciiTheme="minorEastAsia" w:eastAsiaTheme="minorEastAsia" w:hAnsiTheme="minorEastAsia" w:hint="eastAsia"/>
          <w:snapToGrid w:val="0"/>
          <w:kern w:val="0"/>
        </w:rPr>
        <w:t>招标文件的修改将构成招标文件的一部分，对投标人有约束力。</w:t>
      </w:r>
    </w:p>
    <w:p w14:paraId="29A67084" w14:textId="77777777" w:rsidR="00DE283C" w:rsidRDefault="00DE283C">
      <w:pPr>
        <w:adjustRightInd w:val="0"/>
        <w:spacing w:line="360" w:lineRule="auto"/>
        <w:ind w:firstLine="600"/>
        <w:jc w:val="center"/>
        <w:rPr>
          <w:rFonts w:asciiTheme="minorEastAsia" w:eastAsiaTheme="minorEastAsia" w:hAnsiTheme="minorEastAsia"/>
          <w:b/>
          <w:snapToGrid w:val="0"/>
          <w:kern w:val="0"/>
        </w:rPr>
      </w:pPr>
    </w:p>
    <w:p w14:paraId="7137540A" w14:textId="77777777" w:rsidR="00DE283C" w:rsidRDefault="00893102">
      <w:pPr>
        <w:pStyle w:val="20"/>
        <w:spacing w:before="0" w:after="0"/>
      </w:pPr>
      <w:bookmarkStart w:id="24" w:name="q6"/>
      <w:bookmarkStart w:id="25" w:name="_Toc9552"/>
      <w:bookmarkEnd w:id="24"/>
      <w:r>
        <w:rPr>
          <w:rFonts w:hint="eastAsia"/>
        </w:rPr>
        <w:t>三、投标文件的编写</w:t>
      </w:r>
      <w:bookmarkEnd w:id="25"/>
    </w:p>
    <w:p w14:paraId="729FE689" w14:textId="77777777" w:rsidR="00DE283C" w:rsidRDefault="005D2036">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sidR="00893102">
        <w:rPr>
          <w:rFonts w:asciiTheme="minorEastAsia" w:eastAsiaTheme="minorEastAsia" w:hAnsiTheme="minorEastAsia"/>
          <w:b/>
          <w:snapToGrid w:val="0"/>
          <w:kern w:val="0"/>
        </w:rPr>
        <w:t xml:space="preserve">. </w:t>
      </w:r>
      <w:r w:rsidR="00893102">
        <w:rPr>
          <w:rFonts w:asciiTheme="minorEastAsia" w:eastAsiaTheme="minorEastAsia" w:hAnsiTheme="minorEastAsia" w:hint="eastAsia"/>
          <w:b/>
          <w:snapToGrid w:val="0"/>
          <w:kern w:val="0"/>
        </w:rPr>
        <w:t>投标语言及计量单位</w:t>
      </w:r>
    </w:p>
    <w:p w14:paraId="7B5C0CFA"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sidR="00893102">
        <w:rPr>
          <w:rFonts w:asciiTheme="minorEastAsia" w:eastAsiaTheme="minorEastAsia" w:hAnsiTheme="minorEastAsia"/>
          <w:snapToGrid w:val="0"/>
          <w:kern w:val="0"/>
        </w:rPr>
        <w:t>.1</w:t>
      </w:r>
      <w:r w:rsidR="00893102">
        <w:rPr>
          <w:rFonts w:asciiTheme="minorEastAsia" w:eastAsiaTheme="minorEastAsia" w:hAnsiTheme="minorEastAsia" w:hint="eastAsia"/>
          <w:snapToGrid w:val="0"/>
          <w:kern w:val="0"/>
        </w:rPr>
        <w:t xml:space="preserve"> </w:t>
      </w:r>
      <w:r w:rsidR="00893102">
        <w:rPr>
          <w:rFonts w:asciiTheme="minorEastAsia" w:eastAsiaTheme="minorEastAsia" w:hAnsiTheme="minorEastAsia"/>
          <w:snapToGrid w:val="0"/>
          <w:kern w:val="0"/>
        </w:rPr>
        <w:t xml:space="preserve"> </w:t>
      </w:r>
      <w:r w:rsidR="00893102">
        <w:rPr>
          <w:rFonts w:asciiTheme="minorEastAsia" w:eastAsiaTheme="minorEastAsia" w:hAnsiTheme="minorEastAsia" w:hint="eastAsia"/>
          <w:snapToGrid w:val="0"/>
          <w:kern w:val="0"/>
        </w:rPr>
        <w:t>投标文件及投标人和</w:t>
      </w:r>
      <w:r w:rsidR="00893102">
        <w:rPr>
          <w:rFonts w:asciiTheme="minorEastAsia" w:eastAsiaTheme="minorEastAsia" w:hAnsiTheme="minorEastAsia" w:cs="宋体" w:hint="eastAsia"/>
          <w:bCs/>
          <w:snapToGrid w:val="0"/>
          <w:kern w:val="0"/>
        </w:rPr>
        <w:t>采购</w:t>
      </w:r>
      <w:r w:rsidR="00E275CE">
        <w:rPr>
          <w:rFonts w:asciiTheme="minorEastAsia" w:eastAsiaTheme="minorEastAsia" w:hAnsiTheme="minorEastAsia" w:cs="宋体" w:hint="eastAsia"/>
          <w:bCs/>
          <w:snapToGrid w:val="0"/>
          <w:kern w:val="0"/>
        </w:rPr>
        <w:t>人</w:t>
      </w:r>
      <w:r w:rsidR="00893102">
        <w:rPr>
          <w:rFonts w:asciiTheme="minorEastAsia" w:eastAsiaTheme="minorEastAsia" w:hAnsiTheme="minorEastAsia" w:hint="eastAsia"/>
          <w:snapToGrid w:val="0"/>
          <w:kern w:val="0"/>
        </w:rPr>
        <w:t>就投标交换的文件和往来的信件，应以中文书写。</w:t>
      </w:r>
    </w:p>
    <w:p w14:paraId="156AD2BA"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sidR="00893102">
        <w:rPr>
          <w:rFonts w:asciiTheme="minorEastAsia" w:eastAsiaTheme="minorEastAsia" w:hAnsiTheme="minorEastAsia"/>
          <w:snapToGrid w:val="0"/>
          <w:kern w:val="0"/>
        </w:rPr>
        <w:t>.2</w:t>
      </w:r>
      <w:r w:rsidR="00893102">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14:paraId="3E22DF72" w14:textId="77777777" w:rsidR="00DE283C" w:rsidRDefault="005D2036">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sidR="00893102">
        <w:rPr>
          <w:rFonts w:asciiTheme="minorEastAsia" w:eastAsiaTheme="minorEastAsia" w:hAnsiTheme="minorEastAsia"/>
          <w:b/>
          <w:snapToGrid w:val="0"/>
          <w:kern w:val="0"/>
        </w:rPr>
        <w:t xml:space="preserve">. </w:t>
      </w:r>
      <w:r w:rsidR="00893102">
        <w:rPr>
          <w:rFonts w:asciiTheme="minorEastAsia" w:eastAsiaTheme="minorEastAsia" w:hAnsiTheme="minorEastAsia" w:hint="eastAsia"/>
          <w:b/>
          <w:snapToGrid w:val="0"/>
          <w:kern w:val="0"/>
        </w:rPr>
        <w:t>投标文件的组成</w:t>
      </w:r>
    </w:p>
    <w:p w14:paraId="5AE2E2E4" w14:textId="77777777" w:rsidR="00DE283C" w:rsidRDefault="005D2036">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sidR="00893102">
        <w:rPr>
          <w:rFonts w:asciiTheme="minorEastAsia" w:eastAsiaTheme="minorEastAsia" w:hAnsiTheme="minorEastAsia"/>
          <w:snapToGrid w:val="0"/>
          <w:kern w:val="0"/>
        </w:rPr>
        <w:t>.1</w:t>
      </w:r>
      <w:r w:rsidR="00893102">
        <w:rPr>
          <w:rFonts w:asciiTheme="minorEastAsia" w:eastAsiaTheme="minorEastAsia" w:hAnsiTheme="minorEastAsia" w:hint="eastAsia"/>
          <w:snapToGrid w:val="0"/>
          <w:kern w:val="0"/>
        </w:rPr>
        <w:t xml:space="preserve">  投标文件应包括下列部分：</w:t>
      </w:r>
    </w:p>
    <w:p w14:paraId="4D2733CC"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14:paraId="73FAF352"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14:paraId="7D55854D"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14:paraId="54E7C632"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14:paraId="5AAB434E"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14:paraId="7741EAB0"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14:paraId="36D55C99"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14:paraId="324E1A65"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14:paraId="79577319"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14:paraId="2AE78131"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14:paraId="0E53F910"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14:paraId="4686A07F" w14:textId="77777777" w:rsidR="00DE283C" w:rsidRDefault="00893102">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14:paraId="35C7FF2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w:t>
      </w:r>
      <w:r w:rsidR="00EA1008">
        <w:rPr>
          <w:rFonts w:asciiTheme="minorEastAsia" w:eastAsiaTheme="minorEastAsia" w:hAnsiTheme="minorEastAsia" w:hint="eastAsia"/>
          <w:b/>
          <w:snapToGrid w:val="0"/>
          <w:kern w:val="0"/>
        </w:rPr>
        <w:t>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14:paraId="54936A68"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sidR="00EA1008">
        <w:rPr>
          <w:rFonts w:asciiTheme="minorEastAsia" w:eastAsiaTheme="minorEastAsia" w:hAnsiTheme="minorEastAsia" w:hint="eastAsia"/>
          <w:snapToGrid w:val="0"/>
          <w:kern w:val="0"/>
        </w:rPr>
        <w:t>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w:t>
      </w:r>
      <w:r w:rsidR="00EA1008">
        <w:rPr>
          <w:rFonts w:asciiTheme="minorEastAsia" w:eastAsiaTheme="minorEastAsia" w:hAnsiTheme="minorEastAsia" w:hint="eastAsia"/>
          <w:snapToGrid w:val="0"/>
          <w:kern w:val="0"/>
        </w:rPr>
        <w:t>9</w:t>
      </w:r>
      <w:r>
        <w:rPr>
          <w:rFonts w:asciiTheme="minorEastAsia" w:eastAsiaTheme="minorEastAsia" w:hAnsiTheme="minorEastAsia" w:hint="eastAsia"/>
          <w:snapToGrid w:val="0"/>
          <w:kern w:val="0"/>
        </w:rPr>
        <w:t>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14:paraId="3665F452"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sidR="00EA1008">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14:paraId="005AADC8" w14:textId="77777777" w:rsidR="00DE283C" w:rsidRDefault="00EA100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sidR="00893102">
        <w:rPr>
          <w:rFonts w:asciiTheme="minorEastAsia" w:eastAsiaTheme="minorEastAsia" w:hAnsiTheme="minorEastAsia"/>
          <w:snapToGrid w:val="0"/>
          <w:kern w:val="0"/>
        </w:rPr>
        <w:t>.1</w:t>
      </w:r>
      <w:r w:rsidR="00893102">
        <w:rPr>
          <w:rFonts w:asciiTheme="minorEastAsia" w:eastAsiaTheme="minorEastAsia" w:hAnsiTheme="minorEastAsia" w:hint="eastAsia"/>
          <w:snapToGrid w:val="0"/>
          <w:kern w:val="0"/>
        </w:rPr>
        <w:t xml:space="preserve">  投标报价应以人民币为结算单位。</w:t>
      </w:r>
    </w:p>
    <w:p w14:paraId="31C989C7" w14:textId="77777777" w:rsidR="00DE283C" w:rsidRDefault="00EA100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sidR="00893102">
        <w:rPr>
          <w:rFonts w:asciiTheme="minorEastAsia" w:eastAsiaTheme="minorEastAsia" w:hAnsiTheme="minorEastAsia"/>
          <w:snapToGrid w:val="0"/>
          <w:kern w:val="0"/>
        </w:rPr>
        <w:t>.</w:t>
      </w:r>
      <w:r w:rsidR="00893102">
        <w:rPr>
          <w:rFonts w:asciiTheme="minorEastAsia" w:eastAsiaTheme="minorEastAsia" w:hAnsiTheme="minorEastAsia" w:hint="eastAsia"/>
          <w:snapToGrid w:val="0"/>
          <w:kern w:val="0"/>
        </w:rPr>
        <w:t>2</w:t>
      </w:r>
      <w:r w:rsidR="00893102">
        <w:rPr>
          <w:rFonts w:asciiTheme="minorEastAsia" w:eastAsiaTheme="minorEastAsia" w:hAnsiTheme="minorEastAsia"/>
          <w:snapToGrid w:val="0"/>
          <w:kern w:val="0"/>
        </w:rPr>
        <w:t xml:space="preserve"> </w:t>
      </w:r>
      <w:r w:rsidR="00893102">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sidR="00893102">
        <w:rPr>
          <w:rFonts w:hint="eastAsia"/>
          <w:snapToGrid w:val="0"/>
          <w:kern w:val="0"/>
        </w:rPr>
        <w:t>投标单价和投标总价</w:t>
      </w:r>
      <w:r w:rsidR="00893102">
        <w:rPr>
          <w:rFonts w:asciiTheme="minorEastAsia" w:eastAsiaTheme="minorEastAsia" w:hAnsiTheme="minorEastAsia" w:hint="eastAsia"/>
          <w:snapToGrid w:val="0"/>
          <w:kern w:val="0"/>
        </w:rPr>
        <w:t>。投标人对每种项目只允许有一个报价，采购</w:t>
      </w:r>
      <w:r w:rsidR="00E275CE">
        <w:rPr>
          <w:rFonts w:asciiTheme="minorEastAsia" w:eastAsiaTheme="minorEastAsia" w:hAnsiTheme="minorEastAsia" w:hint="eastAsia"/>
          <w:snapToGrid w:val="0"/>
          <w:kern w:val="0"/>
        </w:rPr>
        <w:t>人</w:t>
      </w:r>
      <w:r w:rsidR="00893102">
        <w:rPr>
          <w:rFonts w:asciiTheme="minorEastAsia" w:eastAsiaTheme="minorEastAsia" w:hAnsiTheme="minorEastAsia" w:hint="eastAsia"/>
          <w:snapToGrid w:val="0"/>
          <w:kern w:val="0"/>
        </w:rPr>
        <w:t>不接受有任何选择的报价。</w:t>
      </w:r>
    </w:p>
    <w:p w14:paraId="1BB77302" w14:textId="77777777" w:rsidR="00DE283C" w:rsidRDefault="00EA100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sidR="00893102">
        <w:rPr>
          <w:rFonts w:asciiTheme="minorEastAsia" w:eastAsiaTheme="minorEastAsia" w:hAnsiTheme="minorEastAsia"/>
          <w:snapToGrid w:val="0"/>
          <w:kern w:val="0"/>
        </w:rPr>
        <w:t xml:space="preserve">.3  </w:t>
      </w:r>
      <w:r w:rsidR="00893102">
        <w:rPr>
          <w:rFonts w:asciiTheme="minorEastAsia" w:eastAsiaTheme="minorEastAsia" w:hAnsiTheme="minorEastAsia" w:hint="eastAsia"/>
          <w:snapToGrid w:val="0"/>
          <w:kern w:val="0"/>
        </w:rPr>
        <w:t>此报价作为评标委员会评标标准，但不能限制</w:t>
      </w:r>
      <w:r w:rsidR="00893102">
        <w:rPr>
          <w:rFonts w:asciiTheme="minorEastAsia" w:eastAsiaTheme="minorEastAsia" w:hAnsiTheme="minorEastAsia" w:hint="eastAsia"/>
          <w:bCs/>
          <w:snapToGrid w:val="0"/>
          <w:kern w:val="0"/>
        </w:rPr>
        <w:t>采购人</w:t>
      </w:r>
      <w:r w:rsidR="00893102">
        <w:rPr>
          <w:rFonts w:asciiTheme="minorEastAsia" w:eastAsiaTheme="minorEastAsia" w:hAnsiTheme="minorEastAsia" w:hint="eastAsia"/>
          <w:snapToGrid w:val="0"/>
          <w:kern w:val="0"/>
        </w:rPr>
        <w:t>以其它方式签订合同的权力。</w:t>
      </w:r>
    </w:p>
    <w:p w14:paraId="67C3E22D"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sidR="00EA1008">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14:paraId="60C8B90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EA1008">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14:paraId="0F6E4158"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sidR="00EA1008">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14:paraId="13CD889D"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EA1008">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14:paraId="4EFEB8FD"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sidR="00EA1008">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14:paraId="1D0BA677" w14:textId="77777777" w:rsidR="00DE283C" w:rsidRDefault="00EA1008">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14:paraId="62FDF3ED"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sidR="00273678">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14:paraId="4383BCFD" w14:textId="7EEC6F65"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273678">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w:t>
      </w:r>
      <w:r w:rsidR="00273678" w:rsidRPr="00C807BF">
        <w:rPr>
          <w:rFonts w:asciiTheme="minorEastAsia" w:eastAsiaTheme="minorEastAsia" w:hAnsiTheme="minorEastAsia" w:hint="eastAsia"/>
          <w:snapToGrid w:val="0"/>
          <w:kern w:val="0"/>
        </w:rPr>
        <w:t>为</w:t>
      </w:r>
      <w:r w:rsidR="00273678" w:rsidRPr="00C807BF">
        <w:rPr>
          <w:rFonts w:asciiTheme="minorEastAsia" w:eastAsiaTheme="minorEastAsia" w:hAnsiTheme="minorEastAsia" w:hint="eastAsia"/>
          <w:snapToGrid w:val="0"/>
          <w:color w:val="FF0000"/>
          <w:kern w:val="0"/>
        </w:rPr>
        <w:t>正本</w:t>
      </w:r>
      <w:r w:rsidR="00C807BF">
        <w:rPr>
          <w:rFonts w:asciiTheme="minorEastAsia" w:eastAsiaTheme="minorEastAsia" w:hAnsiTheme="minorEastAsia" w:hint="eastAsia"/>
          <w:snapToGrid w:val="0"/>
          <w:color w:val="FF0000"/>
          <w:kern w:val="0"/>
        </w:rPr>
        <w:t>一</w:t>
      </w:r>
      <w:r w:rsidR="00273678" w:rsidRPr="00C807BF">
        <w:rPr>
          <w:rFonts w:asciiTheme="minorEastAsia" w:eastAsiaTheme="minorEastAsia" w:hAnsiTheme="minorEastAsia" w:hint="eastAsia"/>
          <w:snapToGrid w:val="0"/>
          <w:color w:val="FF0000"/>
          <w:kern w:val="0"/>
        </w:rPr>
        <w:t>份，副本</w:t>
      </w:r>
      <w:r w:rsidR="00C807BF">
        <w:rPr>
          <w:rFonts w:asciiTheme="minorEastAsia" w:eastAsiaTheme="minorEastAsia" w:hAnsiTheme="minorEastAsia" w:hint="eastAsia"/>
          <w:snapToGrid w:val="0"/>
          <w:color w:val="FF0000"/>
          <w:kern w:val="0"/>
        </w:rPr>
        <w:t>二</w:t>
      </w:r>
      <w:r w:rsidR="00273678" w:rsidRPr="00C807BF">
        <w:rPr>
          <w:rFonts w:asciiTheme="minorEastAsia" w:eastAsiaTheme="minorEastAsia" w:hAnsiTheme="minorEastAsia" w:hint="eastAsia"/>
          <w:snapToGrid w:val="0"/>
          <w:color w:val="FF0000"/>
          <w:kern w:val="0"/>
        </w:rPr>
        <w:t>份</w:t>
      </w:r>
      <w:r w:rsidRPr="00C807BF">
        <w:rPr>
          <w:rFonts w:asciiTheme="minorEastAsia" w:eastAsiaTheme="minorEastAsia" w:hAnsiTheme="minorEastAsia" w:hint="eastAsia"/>
          <w:snapToGrid w:val="0"/>
          <w:kern w:val="0"/>
        </w:rPr>
        <w:t>。</w:t>
      </w:r>
      <w:r>
        <w:rPr>
          <w:rFonts w:asciiTheme="minorEastAsia" w:eastAsiaTheme="minorEastAsia" w:hAnsiTheme="minorEastAsia" w:hint="eastAsia"/>
          <w:snapToGrid w:val="0"/>
          <w:kern w:val="0"/>
        </w:rPr>
        <w:t xml:space="preserve"> </w:t>
      </w:r>
    </w:p>
    <w:p w14:paraId="2FF61359"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sidR="00273678">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sidRPr="00E275CE">
        <w:rPr>
          <w:rFonts w:asciiTheme="minorEastAsia" w:eastAsiaTheme="minorEastAsia" w:hAnsiTheme="minorEastAsia" w:hint="eastAsia"/>
          <w:b/>
          <w:snapToGrid w:val="0"/>
          <w:kern w:val="0"/>
        </w:rPr>
        <w:t>投标文件正本</w:t>
      </w:r>
      <w:r w:rsidR="00273678" w:rsidRPr="00E275CE">
        <w:rPr>
          <w:rFonts w:asciiTheme="minorEastAsia" w:eastAsiaTheme="minorEastAsia" w:hAnsiTheme="minorEastAsia" w:hint="eastAsia"/>
          <w:b/>
          <w:snapToGrid w:val="0"/>
          <w:kern w:val="0"/>
        </w:rPr>
        <w:t>含</w:t>
      </w:r>
      <w:r w:rsidRPr="00E275CE">
        <w:rPr>
          <w:rFonts w:asciiTheme="minorEastAsia" w:eastAsiaTheme="minorEastAsia" w:hAnsiTheme="minorEastAsia" w:hint="eastAsia"/>
          <w:b/>
          <w:snapToGrid w:val="0"/>
          <w:kern w:val="0"/>
        </w:rPr>
        <w:t>开标一览表</w:t>
      </w:r>
      <w:r>
        <w:rPr>
          <w:rFonts w:asciiTheme="minorEastAsia" w:eastAsiaTheme="minorEastAsia" w:hAnsiTheme="minorEastAsia" w:hint="eastAsia"/>
          <w:snapToGrid w:val="0"/>
          <w:kern w:val="0"/>
        </w:rPr>
        <w:t>，并经法定代表人或其授权代表签字和盖章</w:t>
      </w:r>
      <w:r w:rsidR="00273678">
        <w:rPr>
          <w:rFonts w:asciiTheme="minorEastAsia" w:eastAsiaTheme="minorEastAsia" w:hAnsiTheme="minorEastAsia" w:hint="eastAsia"/>
          <w:snapToGrid w:val="0"/>
          <w:kern w:val="0"/>
        </w:rPr>
        <w:t>，并注明“正本”字样</w:t>
      </w:r>
      <w:r>
        <w:rPr>
          <w:rFonts w:asciiTheme="minorEastAsia" w:eastAsiaTheme="minorEastAsia" w:hAnsiTheme="minorEastAsia" w:hint="eastAsia"/>
          <w:snapToGrid w:val="0"/>
          <w:kern w:val="0"/>
        </w:rPr>
        <w:t>，投标文件的副本可采用正本复印件</w:t>
      </w:r>
      <w:r w:rsidR="00273678">
        <w:rPr>
          <w:rFonts w:asciiTheme="minorEastAsia" w:eastAsiaTheme="minorEastAsia" w:hAnsiTheme="minorEastAsia" w:hint="eastAsia"/>
          <w:snapToGrid w:val="0"/>
          <w:kern w:val="0"/>
        </w:rPr>
        <w:t>并注明“副本”字样</w:t>
      </w:r>
      <w:r>
        <w:rPr>
          <w:rFonts w:asciiTheme="minorEastAsia" w:eastAsiaTheme="minorEastAsia" w:hAnsiTheme="minorEastAsia" w:hint="eastAsia"/>
          <w:snapToGrid w:val="0"/>
          <w:kern w:val="0"/>
        </w:rPr>
        <w:t>。</w:t>
      </w:r>
    </w:p>
    <w:p w14:paraId="0E510438"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273678">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sidR="00273678">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14:paraId="551B856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sidR="00273678">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sidR="00273678">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14:paraId="1BD8941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sidR="00273678">
        <w:rPr>
          <w:rFonts w:asciiTheme="minorEastAsia" w:eastAsiaTheme="minorEastAsia" w:hAnsiTheme="minorEastAsia" w:hint="eastAsia"/>
          <w:snapToGrid w:val="0"/>
          <w:kern w:val="0"/>
        </w:rPr>
        <w:t>5</w:t>
      </w:r>
      <w:r>
        <w:rPr>
          <w:rFonts w:asciiTheme="minorEastAsia" w:eastAsiaTheme="minorEastAsia" w:hAnsiTheme="minorEastAsia" w:hint="eastAsia"/>
          <w:snapToGrid w:val="0"/>
          <w:kern w:val="0"/>
        </w:rPr>
        <w:t>.</w:t>
      </w:r>
      <w:r w:rsidR="00273678">
        <w:rPr>
          <w:rFonts w:asciiTheme="minorEastAsia" w:eastAsiaTheme="minorEastAsia" w:hAnsiTheme="minorEastAsia" w:hint="eastAsia"/>
          <w:snapToGrid w:val="0"/>
          <w:kern w:val="0"/>
        </w:rPr>
        <w:t>5</w:t>
      </w:r>
      <w:r>
        <w:rPr>
          <w:rFonts w:asciiTheme="minorEastAsia" w:eastAsiaTheme="minorEastAsia" w:hAnsiTheme="minorEastAsia" w:hint="eastAsia"/>
          <w:snapToGrid w:val="0"/>
          <w:kern w:val="0"/>
        </w:rPr>
        <w:t xml:space="preserve">  </w:t>
      </w:r>
      <w:r w:rsidRPr="00C807BF">
        <w:rPr>
          <w:rFonts w:asciiTheme="minorEastAsia" w:eastAsiaTheme="minorEastAsia" w:hAnsiTheme="minorEastAsia" w:hint="eastAsia"/>
          <w:snapToGrid w:val="0"/>
          <w:color w:val="FF0000"/>
          <w:kern w:val="0"/>
        </w:rPr>
        <w:t>投标文件必须标注</w:t>
      </w:r>
      <w:r w:rsidR="009A5356" w:rsidRPr="00C807BF">
        <w:rPr>
          <w:rFonts w:asciiTheme="minorEastAsia" w:eastAsiaTheme="minorEastAsia" w:hAnsiTheme="minorEastAsia" w:hint="eastAsia"/>
          <w:snapToGrid w:val="0"/>
          <w:color w:val="FF0000"/>
          <w:kern w:val="0"/>
        </w:rPr>
        <w:t>目录、</w:t>
      </w:r>
      <w:r w:rsidRPr="00C807BF">
        <w:rPr>
          <w:rFonts w:asciiTheme="minorEastAsia" w:eastAsiaTheme="minorEastAsia" w:hAnsiTheme="minorEastAsia" w:hint="eastAsia"/>
          <w:snapToGrid w:val="0"/>
          <w:color w:val="FF0000"/>
          <w:kern w:val="0"/>
        </w:rPr>
        <w:t>页码并装订成册</w:t>
      </w:r>
      <w:r>
        <w:rPr>
          <w:rFonts w:asciiTheme="minorEastAsia" w:eastAsiaTheme="minorEastAsia" w:hAnsiTheme="minorEastAsia" w:hint="eastAsia"/>
          <w:snapToGrid w:val="0"/>
          <w:kern w:val="0"/>
        </w:rPr>
        <w:t xml:space="preserve">。 </w:t>
      </w:r>
    </w:p>
    <w:p w14:paraId="5EB5CC28" w14:textId="77777777" w:rsidR="00DE283C" w:rsidRDefault="00DE283C">
      <w:pPr>
        <w:adjustRightInd w:val="0"/>
        <w:spacing w:line="360" w:lineRule="auto"/>
        <w:rPr>
          <w:rFonts w:asciiTheme="minorEastAsia" w:eastAsiaTheme="minorEastAsia" w:hAnsiTheme="minorEastAsia"/>
          <w:snapToGrid w:val="0"/>
          <w:kern w:val="0"/>
        </w:rPr>
      </w:pPr>
    </w:p>
    <w:p w14:paraId="7F661543" w14:textId="77777777" w:rsidR="00DE283C" w:rsidRDefault="00893102">
      <w:pPr>
        <w:pStyle w:val="20"/>
        <w:spacing w:before="0" w:after="0"/>
      </w:pPr>
      <w:bookmarkStart w:id="26" w:name="q7"/>
      <w:bookmarkStart w:id="27" w:name="_Toc22128"/>
      <w:bookmarkEnd w:id="26"/>
      <w:r>
        <w:rPr>
          <w:rFonts w:hint="eastAsia"/>
        </w:rPr>
        <w:t>四、</w:t>
      </w:r>
      <w:r w:rsidR="00A5357D">
        <w:rPr>
          <w:rFonts w:hint="eastAsia"/>
        </w:rPr>
        <w:t>纸质版</w:t>
      </w:r>
      <w:r>
        <w:rPr>
          <w:rFonts w:hint="eastAsia"/>
        </w:rPr>
        <w:t>投标文件的递交</w:t>
      </w:r>
      <w:bookmarkEnd w:id="27"/>
    </w:p>
    <w:p w14:paraId="0A4A996A"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14:paraId="6AEC248A"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14:paraId="0042A258"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14:paraId="175AC624"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w:t>
      </w:r>
      <w:r w:rsidR="00E275CE">
        <w:rPr>
          <w:rFonts w:asciiTheme="minorEastAsia" w:eastAsiaTheme="minorEastAsia" w:hAnsiTheme="minorEastAsia" w:hint="eastAsia"/>
          <w:bCs/>
          <w:snapToGrid w:val="0"/>
          <w:kern w:val="0"/>
        </w:rPr>
        <w:t>人</w:t>
      </w:r>
      <w:r>
        <w:rPr>
          <w:rFonts w:asciiTheme="minorEastAsia" w:eastAsiaTheme="minorEastAsia" w:hAnsiTheme="minorEastAsia" w:hint="eastAsia"/>
          <w:snapToGrid w:val="0"/>
          <w:kern w:val="0"/>
        </w:rPr>
        <w:t>名称；</w:t>
      </w:r>
    </w:p>
    <w:p w14:paraId="1070011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14:paraId="33E67F1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w:t>
      </w:r>
      <w:r w:rsidR="00E275CE">
        <w:rPr>
          <w:rFonts w:asciiTheme="minorEastAsia" w:eastAsiaTheme="minorEastAsia" w:hAnsiTheme="minorEastAsia" w:hint="eastAsia"/>
          <w:snapToGrid w:val="0"/>
          <w:kern w:val="0"/>
        </w:rPr>
        <w:t>期</w:t>
      </w:r>
      <w:r>
        <w:rPr>
          <w:rFonts w:asciiTheme="minorEastAsia" w:eastAsiaTheme="minorEastAsia" w:hAnsiTheme="minorEastAsia" w:hint="eastAsia"/>
          <w:snapToGrid w:val="0"/>
          <w:kern w:val="0"/>
        </w:rPr>
        <w:t>号；</w:t>
      </w:r>
    </w:p>
    <w:p w14:paraId="2CA5858D"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14:paraId="65013E2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w:t>
      </w:r>
      <w:r w:rsidR="00E275CE">
        <w:rPr>
          <w:rFonts w:asciiTheme="minorEastAsia" w:eastAsiaTheme="minorEastAsia" w:hAnsiTheme="minorEastAsia" w:hint="eastAsia"/>
          <w:snapToGrid w:val="0"/>
          <w:kern w:val="0"/>
        </w:rPr>
        <w:t>（若无可不写）</w:t>
      </w:r>
      <w:r>
        <w:rPr>
          <w:rFonts w:asciiTheme="minorEastAsia" w:eastAsiaTheme="minorEastAsia" w:hAnsiTheme="minorEastAsia" w:hint="eastAsia"/>
          <w:snapToGrid w:val="0"/>
          <w:kern w:val="0"/>
        </w:rPr>
        <w:t>；</w:t>
      </w:r>
    </w:p>
    <w:p w14:paraId="7BB92B89"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14:paraId="09C825C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14:paraId="5E5DF24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14:paraId="55243CFF"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w:t>
      </w:r>
      <w:r w:rsidR="000D1A59">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w:t>
      </w:r>
      <w:r w:rsidR="00E275CE">
        <w:rPr>
          <w:rFonts w:asciiTheme="minorEastAsia" w:eastAsiaTheme="minorEastAsia" w:hAnsiTheme="minorEastAsia" w:hint="eastAsia"/>
          <w:snapToGrid w:val="0"/>
          <w:kern w:val="0"/>
        </w:rPr>
        <w:t>一并封装。</w:t>
      </w:r>
    </w:p>
    <w:p w14:paraId="6A44ED1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w:t>
      </w:r>
      <w:r w:rsidR="00E275CE">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rPr>
        <w:t xml:space="preserve">  如果投标文件没有按本投标须知第18.1款、第18.2款、第18.3款规定进行标记和密封，</w:t>
      </w:r>
      <w:r w:rsidR="000D1A59">
        <w:rPr>
          <w:rFonts w:asciiTheme="minorEastAsia" w:eastAsiaTheme="minorEastAsia" w:hAnsiTheme="minorEastAsia" w:hint="eastAsia"/>
          <w:snapToGrid w:val="0"/>
          <w:kern w:val="0"/>
        </w:rPr>
        <w:t>采购人</w:t>
      </w:r>
      <w:r>
        <w:rPr>
          <w:rFonts w:asciiTheme="minorEastAsia" w:eastAsiaTheme="minorEastAsia" w:hAnsiTheme="minorEastAsia" w:hint="eastAsia"/>
          <w:snapToGrid w:val="0"/>
          <w:kern w:val="0"/>
        </w:rPr>
        <w:t>将拒收或者告知投标人，采购</w:t>
      </w:r>
      <w:r w:rsidR="000D1A59">
        <w:rPr>
          <w:rFonts w:asciiTheme="minorEastAsia" w:eastAsiaTheme="minorEastAsia" w:hAnsiTheme="minorEastAsia" w:hint="eastAsia"/>
          <w:snapToGrid w:val="0"/>
          <w:kern w:val="0"/>
        </w:rPr>
        <w:t>人</w:t>
      </w:r>
      <w:r>
        <w:rPr>
          <w:rFonts w:asciiTheme="minorEastAsia" w:eastAsiaTheme="minorEastAsia" w:hAnsiTheme="minorEastAsia" w:hint="eastAsia"/>
          <w:snapToGrid w:val="0"/>
          <w:kern w:val="0"/>
        </w:rPr>
        <w:t>不承担投标文件错放或提前开封的责任。对由此造成的提前开封的投标文件将予以拒绝，并退还给投标人。</w:t>
      </w:r>
    </w:p>
    <w:p w14:paraId="7149294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w:t>
      </w:r>
      <w:r w:rsidR="00A5357D">
        <w:rPr>
          <w:rFonts w:asciiTheme="minorEastAsia" w:eastAsiaTheme="minorEastAsia" w:hAnsiTheme="minorEastAsia" w:hint="eastAsia"/>
          <w:snapToGrid w:val="0"/>
          <w:kern w:val="0"/>
        </w:rPr>
        <w:t>5</w:t>
      </w:r>
      <w:r>
        <w:rPr>
          <w:rFonts w:asciiTheme="minorEastAsia" w:eastAsiaTheme="minorEastAsia" w:hAnsiTheme="minorEastAsia" w:hint="eastAsia"/>
          <w:snapToGrid w:val="0"/>
          <w:kern w:val="0"/>
        </w:rPr>
        <w:t xml:space="preserve">  所有投标文件的密封袋的封口处应加盖投标人印章。</w:t>
      </w:r>
    </w:p>
    <w:p w14:paraId="1EC18E64"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w:t>
      </w:r>
      <w:r w:rsidR="00A5357D">
        <w:rPr>
          <w:rFonts w:asciiTheme="minorEastAsia" w:eastAsiaTheme="minorEastAsia" w:hAnsiTheme="minorEastAsia" w:hint="eastAsia"/>
          <w:snapToGrid w:val="0"/>
          <w:kern w:val="0"/>
        </w:rPr>
        <w:t>6</w:t>
      </w:r>
      <w:r>
        <w:rPr>
          <w:rFonts w:asciiTheme="minorEastAsia" w:eastAsiaTheme="minorEastAsia" w:hAnsiTheme="minorEastAsia" w:hint="eastAsia"/>
          <w:snapToGrid w:val="0"/>
          <w:kern w:val="0"/>
        </w:rPr>
        <w:t>投标人按招标文件要求如需提供实物，应随投标文件一起递交。</w:t>
      </w:r>
    </w:p>
    <w:p w14:paraId="02806713"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14:paraId="12FF081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w:t>
      </w:r>
      <w:r w:rsidR="00A5357D">
        <w:rPr>
          <w:rFonts w:asciiTheme="minorEastAsia" w:eastAsiaTheme="minorEastAsia" w:hAnsiTheme="minorEastAsia" w:hint="eastAsia"/>
          <w:snapToGrid w:val="0"/>
          <w:kern w:val="0"/>
        </w:rPr>
        <w:t>纸质版</w:t>
      </w:r>
      <w:r>
        <w:rPr>
          <w:rFonts w:asciiTheme="minorEastAsia" w:eastAsiaTheme="minorEastAsia" w:hAnsiTheme="minorEastAsia" w:hint="eastAsia"/>
          <w:snapToGrid w:val="0"/>
          <w:kern w:val="0"/>
        </w:rPr>
        <w:t>投标文件的地点与开标仪式的地点相同。</w:t>
      </w:r>
    </w:p>
    <w:p w14:paraId="5CE61912"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w:t>
      </w:r>
      <w:r w:rsidR="00A5357D">
        <w:rPr>
          <w:rFonts w:asciiTheme="minorEastAsia" w:eastAsiaTheme="minorEastAsia" w:hAnsiTheme="minorEastAsia" w:hint="eastAsia"/>
          <w:snapToGrid w:val="0"/>
          <w:kern w:val="0"/>
        </w:rPr>
        <w:t>纸质版</w:t>
      </w:r>
      <w:r>
        <w:rPr>
          <w:rFonts w:asciiTheme="minorEastAsia" w:eastAsiaTheme="minorEastAsia" w:hAnsiTheme="minorEastAsia" w:hint="eastAsia"/>
          <w:snapToGrid w:val="0"/>
          <w:kern w:val="0"/>
        </w:rPr>
        <w:t>投标文件都必须按</w:t>
      </w:r>
      <w:r>
        <w:rPr>
          <w:rFonts w:asciiTheme="minorEastAsia" w:eastAsiaTheme="minorEastAsia" w:hAnsiTheme="minorEastAsia" w:cs="宋体" w:hint="eastAsia"/>
          <w:bCs/>
          <w:snapToGrid w:val="0"/>
          <w:kern w:val="0"/>
        </w:rPr>
        <w:t>采购</w:t>
      </w:r>
      <w:r w:rsidR="000D1A59">
        <w:rPr>
          <w:rFonts w:asciiTheme="minorEastAsia" w:eastAsiaTheme="minorEastAsia" w:hAnsiTheme="minorEastAsia" w:cs="宋体" w:hint="eastAsia"/>
          <w:bCs/>
          <w:snapToGrid w:val="0"/>
          <w:kern w:val="0"/>
        </w:rPr>
        <w:t>人要求的开标地点提交</w:t>
      </w:r>
      <w:r>
        <w:rPr>
          <w:rFonts w:asciiTheme="minorEastAsia" w:eastAsiaTheme="minorEastAsia" w:hAnsiTheme="minorEastAsia" w:hint="eastAsia"/>
          <w:snapToGrid w:val="0"/>
          <w:kern w:val="0"/>
        </w:rPr>
        <w:t>。</w:t>
      </w:r>
    </w:p>
    <w:p w14:paraId="025CB9A9" w14:textId="77777777" w:rsidR="00A5357D" w:rsidRPr="00A5357D" w:rsidRDefault="00A5357D" w:rsidP="00A5357D">
      <w:pPr>
        <w:pStyle w:val="aff2"/>
      </w:pPr>
      <w:r>
        <w:rPr>
          <w:rFonts w:hint="eastAsia"/>
        </w:rPr>
        <w:t xml:space="preserve">19.3  </w:t>
      </w:r>
      <w:r>
        <w:rPr>
          <w:rFonts w:hint="eastAsia"/>
        </w:rPr>
        <w:t>纸质版投标文件提交截止时间与开标时间相同。</w:t>
      </w:r>
    </w:p>
    <w:p w14:paraId="3A4B2E02"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14:paraId="7130E39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w:t>
      </w:r>
      <w:r w:rsidR="000D1A59">
        <w:rPr>
          <w:rFonts w:asciiTheme="minorEastAsia" w:eastAsiaTheme="minorEastAsia" w:hAnsiTheme="minorEastAsia" w:cs="宋体" w:hint="eastAsia"/>
          <w:bCs/>
          <w:snapToGrid w:val="0"/>
          <w:kern w:val="0"/>
        </w:rPr>
        <w:t>人</w:t>
      </w:r>
      <w:r>
        <w:rPr>
          <w:rFonts w:asciiTheme="minorEastAsia" w:eastAsiaTheme="minorEastAsia" w:hAnsiTheme="minorEastAsia" w:hint="eastAsia"/>
          <w:snapToGrid w:val="0"/>
          <w:kern w:val="0"/>
        </w:rPr>
        <w:t>将拒绝接收在</w:t>
      </w:r>
      <w:r w:rsidR="00A5357D">
        <w:rPr>
          <w:rFonts w:asciiTheme="minorEastAsia" w:eastAsiaTheme="minorEastAsia" w:hAnsiTheme="minorEastAsia" w:hint="eastAsia"/>
          <w:snapToGrid w:val="0"/>
          <w:kern w:val="0"/>
        </w:rPr>
        <w:t>开标</w:t>
      </w:r>
      <w:r>
        <w:rPr>
          <w:rFonts w:asciiTheme="minorEastAsia" w:eastAsiaTheme="minorEastAsia" w:hAnsiTheme="minorEastAsia" w:hint="eastAsia"/>
          <w:snapToGrid w:val="0"/>
          <w:kern w:val="0"/>
        </w:rPr>
        <w:t>时间后递交的投标文件。</w:t>
      </w:r>
    </w:p>
    <w:p w14:paraId="7B98C331"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14:paraId="2E8521D1" w14:textId="77777777" w:rsidR="00DE283C" w:rsidRDefault="00893102">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w:t>
      </w:r>
      <w:r w:rsidR="00A5357D">
        <w:rPr>
          <w:rFonts w:asciiTheme="minorEastAsia" w:eastAsiaTheme="minorEastAsia" w:hAnsiTheme="minorEastAsia" w:hint="eastAsia"/>
          <w:snapToGrid w:val="0"/>
          <w:kern w:val="0"/>
        </w:rPr>
        <w:t>前</w:t>
      </w:r>
      <w:r>
        <w:rPr>
          <w:rFonts w:asciiTheme="minorEastAsia" w:eastAsiaTheme="minorEastAsia" w:hAnsiTheme="minorEastAsia" w:hint="eastAsia"/>
          <w:snapToGrid w:val="0"/>
          <w:kern w:val="0"/>
        </w:rPr>
        <w:t>可对其投标文件进行修改或撤销。</w:t>
      </w:r>
    </w:p>
    <w:p w14:paraId="446F21DF" w14:textId="77777777" w:rsidR="00DE283C" w:rsidRDefault="00893102">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w:t>
      </w:r>
      <w:r w:rsidR="00A5357D">
        <w:rPr>
          <w:rFonts w:asciiTheme="minorEastAsia" w:eastAsiaTheme="minorEastAsia" w:hAnsiTheme="minorEastAsia" w:hint="eastAsia"/>
          <w:snapToGrid w:val="0"/>
          <w:kern w:val="0"/>
        </w:rPr>
        <w:t>开标</w:t>
      </w:r>
      <w:r>
        <w:rPr>
          <w:rFonts w:asciiTheme="minorEastAsia" w:eastAsiaTheme="minorEastAsia" w:hAnsiTheme="minorEastAsia" w:hint="eastAsia"/>
          <w:snapToGrid w:val="0"/>
          <w:kern w:val="0"/>
        </w:rPr>
        <w:t>时间以后不得修改投标文件。</w:t>
      </w:r>
    </w:p>
    <w:p w14:paraId="767344C5" w14:textId="77777777" w:rsidR="00DE283C" w:rsidRDefault="00893102">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sidR="000D1A59">
        <w:rPr>
          <w:rFonts w:asciiTheme="minorEastAsia" w:eastAsiaTheme="minorEastAsia" w:hAnsiTheme="minorEastAsia" w:hint="eastAsia"/>
          <w:snapToGrid w:val="0"/>
          <w:kern w:val="0"/>
        </w:rPr>
        <w:t>3</w:t>
      </w:r>
      <w:r>
        <w:rPr>
          <w:rFonts w:asciiTheme="minorEastAsia" w:eastAsiaTheme="minorEastAsia" w:hAnsiTheme="minorEastAsia" w:hint="eastAsia"/>
          <w:snapToGrid w:val="0"/>
          <w:kern w:val="0"/>
        </w:rPr>
        <w:t xml:space="preserve">  投标人不得在开标时间起到投标文件有效期满前撤销投标文件。</w:t>
      </w:r>
    </w:p>
    <w:p w14:paraId="3F2234D3" w14:textId="77777777" w:rsidR="00DE283C" w:rsidRDefault="00DE283C">
      <w:pPr>
        <w:tabs>
          <w:tab w:val="left" w:pos="0"/>
        </w:tabs>
        <w:adjustRightInd w:val="0"/>
        <w:spacing w:line="360" w:lineRule="auto"/>
        <w:rPr>
          <w:rFonts w:asciiTheme="minorEastAsia" w:eastAsiaTheme="minorEastAsia" w:hAnsiTheme="minorEastAsia"/>
          <w:snapToGrid w:val="0"/>
          <w:kern w:val="0"/>
        </w:rPr>
      </w:pPr>
    </w:p>
    <w:p w14:paraId="1E5154DA" w14:textId="77777777" w:rsidR="00DE283C" w:rsidRDefault="00893102">
      <w:pPr>
        <w:pStyle w:val="20"/>
        <w:spacing w:before="0" w:after="0"/>
      </w:pPr>
      <w:bookmarkStart w:id="28" w:name="q8"/>
      <w:bookmarkStart w:id="29" w:name="_Toc30493"/>
      <w:bookmarkEnd w:id="28"/>
      <w:r>
        <w:rPr>
          <w:rFonts w:hint="eastAsia"/>
        </w:rPr>
        <w:t>五、开标和评标</w:t>
      </w:r>
      <w:bookmarkEnd w:id="29"/>
    </w:p>
    <w:p w14:paraId="3130ECA3"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14:paraId="3CF300F5"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sidRPr="00AD4939">
        <w:rPr>
          <w:rFonts w:asciiTheme="minorEastAsia" w:eastAsiaTheme="minorEastAsia" w:hAnsiTheme="minorEastAsia" w:cs="宋体" w:hint="eastAsia"/>
          <w:bCs/>
          <w:snapToGrid w:val="0"/>
          <w:color w:val="000000" w:themeColor="text1"/>
          <w:kern w:val="0"/>
        </w:rPr>
        <w:t>采购</w:t>
      </w:r>
      <w:r w:rsidR="00A5357D" w:rsidRPr="00AD4939">
        <w:rPr>
          <w:rFonts w:asciiTheme="minorEastAsia" w:eastAsiaTheme="minorEastAsia" w:hAnsiTheme="minorEastAsia" w:cs="宋体" w:hint="eastAsia"/>
          <w:bCs/>
          <w:snapToGrid w:val="0"/>
          <w:color w:val="000000" w:themeColor="text1"/>
          <w:kern w:val="0"/>
        </w:rPr>
        <w:t>人</w:t>
      </w:r>
      <w:r w:rsidRPr="00AD4939">
        <w:rPr>
          <w:rFonts w:asciiTheme="minorEastAsia" w:eastAsiaTheme="minorEastAsia" w:hAnsiTheme="minorEastAsia" w:hint="eastAsia"/>
          <w:snapToGrid w:val="0"/>
          <w:color w:val="000000" w:themeColor="text1"/>
          <w:kern w:val="0"/>
        </w:rPr>
        <w:t>在前附表第12项规定的时间和地点公开开标。</w:t>
      </w:r>
    </w:p>
    <w:p w14:paraId="51788561" w14:textId="77777777" w:rsidR="00DE283C" w:rsidRDefault="00893102" w:rsidP="00A5357D">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w:t>
      </w:r>
      <w:r w:rsidR="00A5357D">
        <w:rPr>
          <w:rFonts w:asciiTheme="minorEastAsia" w:eastAsiaTheme="minorEastAsia" w:hAnsiTheme="minorEastAsia" w:cs="宋体" w:hint="eastAsia"/>
          <w:bCs/>
          <w:snapToGrid w:val="0"/>
          <w:kern w:val="0"/>
        </w:rPr>
        <w:t>人</w:t>
      </w:r>
      <w:r>
        <w:rPr>
          <w:rFonts w:asciiTheme="minorEastAsia" w:eastAsiaTheme="minorEastAsia" w:hAnsiTheme="minorEastAsia" w:hint="eastAsia"/>
          <w:snapToGrid w:val="0"/>
          <w:kern w:val="0"/>
        </w:rPr>
        <w:t>将检查投标文件的密封情况，在确认无误后拆封。</w:t>
      </w:r>
    </w:p>
    <w:p w14:paraId="17A1B3EE"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14:paraId="31807533"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w:t>
      </w:r>
      <w:r w:rsidR="00A5357D">
        <w:rPr>
          <w:rFonts w:asciiTheme="minorEastAsia" w:eastAsiaTheme="minorEastAsia" w:hAnsiTheme="minorEastAsia" w:cs="宋体" w:hint="eastAsia"/>
          <w:bCs/>
          <w:snapToGrid w:val="0"/>
          <w:kern w:val="0"/>
        </w:rPr>
        <w:t>人</w:t>
      </w:r>
      <w:r>
        <w:rPr>
          <w:rFonts w:asciiTheme="minorEastAsia" w:eastAsiaTheme="minorEastAsia" w:hAnsiTheme="minorEastAsia" w:hint="eastAsia"/>
          <w:snapToGrid w:val="0"/>
          <w:kern w:val="0"/>
        </w:rPr>
        <w:t>将根据招标采购货物的特点组建评标委员会，其成员由</w:t>
      </w:r>
      <w:r w:rsidR="00A5357D">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w:t>
      </w:r>
      <w:r w:rsidR="00A5357D">
        <w:rPr>
          <w:rFonts w:asciiTheme="minorEastAsia" w:eastAsiaTheme="minorEastAsia" w:hAnsiTheme="minorEastAsia" w:cs="宋体" w:hint="eastAsia"/>
          <w:bCs/>
          <w:snapToGrid w:val="0"/>
          <w:kern w:val="0"/>
        </w:rPr>
        <w:t>归口科室</w:t>
      </w:r>
      <w:r>
        <w:rPr>
          <w:rFonts w:asciiTheme="minorEastAsia" w:eastAsiaTheme="minorEastAsia" w:hAnsiTheme="minorEastAsia" w:cs="宋体" w:hint="eastAsia"/>
          <w:bCs/>
          <w:snapToGrid w:val="0"/>
          <w:kern w:val="0"/>
        </w:rPr>
        <w:t>的</w:t>
      </w:r>
      <w:r>
        <w:rPr>
          <w:rFonts w:asciiTheme="minorEastAsia" w:eastAsiaTheme="minorEastAsia" w:hAnsiTheme="minorEastAsia" w:hint="eastAsia"/>
          <w:snapToGrid w:val="0"/>
          <w:kern w:val="0"/>
        </w:rPr>
        <w:t>专家组成。评标委员会对投标文件进行审查、评估和比较。</w:t>
      </w:r>
    </w:p>
    <w:p w14:paraId="281CE0C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14:paraId="76E8BF95"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14:paraId="5A0AB049"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24.1  </w:t>
      </w:r>
      <w:r w:rsidR="00A5357D">
        <w:rPr>
          <w:rFonts w:asciiTheme="minorEastAsia" w:eastAsiaTheme="minorEastAsia" w:hAnsiTheme="minorEastAsia" w:hint="eastAsia"/>
          <w:snapToGrid w:val="0"/>
          <w:kern w:val="0"/>
        </w:rPr>
        <w:t>评标委员会</w:t>
      </w:r>
      <w:r>
        <w:rPr>
          <w:rFonts w:asciiTheme="minorEastAsia" w:eastAsiaTheme="minorEastAsia" w:hAnsiTheme="minorEastAsia" w:hint="eastAsia"/>
          <w:snapToGrid w:val="0"/>
          <w:kern w:val="0"/>
        </w:rPr>
        <w:t>就投标文件中的资格证明等内容对投标供应商进行资格性审查，审查不合格的，认定其投标无效。合格投标人不足3家的，不得评标。</w:t>
      </w:r>
    </w:p>
    <w:p w14:paraId="6719D5C8"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14:paraId="652B3DC2"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14:paraId="46ED2F1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14:paraId="1434699D" w14:textId="77777777" w:rsidR="00DE283C" w:rsidRDefault="00893102">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14:paraId="39C460DC" w14:textId="77777777" w:rsidR="00DE283C" w:rsidRDefault="00893102">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14:paraId="3DC4B3EF"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14:paraId="3E37B3C3" w14:textId="77777777" w:rsidR="00DE283C" w:rsidRDefault="00893102">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14:paraId="79F814C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14:paraId="3D43224A"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14:paraId="538749A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14:paraId="08222EB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14:paraId="226602A9" w14:textId="77777777" w:rsidR="00DE283C" w:rsidRDefault="00893102">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E80D660" w14:textId="77777777" w:rsidR="00DE283C" w:rsidRDefault="00893102">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6FACF790"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14:paraId="59A25595"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14:paraId="43BA222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14:paraId="56BCF0A8"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2969499B"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14:paraId="47397A5A"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14:paraId="0317ADA2"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14:paraId="3E6CD8A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14:paraId="70C02601"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14:paraId="167EF312"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F3FB303"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14:paraId="69C339C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14:paraId="018C7046"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14:paraId="03BBCCE7"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14:paraId="56B0787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4B0B05B8"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评委会不向落标方解释落标原因，不退还投标文件。</w:t>
      </w:r>
    </w:p>
    <w:p w14:paraId="00E7482D" w14:textId="77777777" w:rsidR="00DE283C" w:rsidRDefault="00DE283C">
      <w:pPr>
        <w:adjustRightInd w:val="0"/>
        <w:spacing w:line="360" w:lineRule="auto"/>
        <w:ind w:left="357"/>
        <w:jc w:val="center"/>
        <w:rPr>
          <w:rFonts w:asciiTheme="minorEastAsia" w:eastAsiaTheme="minorEastAsia" w:hAnsiTheme="minorEastAsia"/>
          <w:b/>
          <w:snapToGrid w:val="0"/>
          <w:kern w:val="0"/>
        </w:rPr>
      </w:pPr>
      <w:bookmarkStart w:id="30" w:name="q9"/>
      <w:bookmarkEnd w:id="30"/>
    </w:p>
    <w:p w14:paraId="43C8A224" w14:textId="77777777" w:rsidR="00DE283C" w:rsidRDefault="00893102">
      <w:pPr>
        <w:pStyle w:val="20"/>
        <w:spacing w:before="0" w:after="0"/>
      </w:pPr>
      <w:bookmarkStart w:id="31" w:name="_Toc10522"/>
      <w:r>
        <w:rPr>
          <w:rFonts w:hint="eastAsia"/>
        </w:rPr>
        <w:t>六、授予合同</w:t>
      </w:r>
      <w:bookmarkEnd w:id="31"/>
    </w:p>
    <w:p w14:paraId="030116F9"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14:paraId="5BDB0FDE" w14:textId="77777777" w:rsidR="00DE283C" w:rsidRDefault="00893102">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14:paraId="7DFCA771"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14:paraId="60B08B31"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30.1  </w:t>
      </w:r>
      <w:r w:rsidR="008513CD">
        <w:rPr>
          <w:rFonts w:asciiTheme="minorEastAsia" w:eastAsiaTheme="minorEastAsia" w:hAnsiTheme="minorEastAsia" w:hint="eastAsia"/>
          <w:snapToGrid w:val="0"/>
          <w:kern w:val="0"/>
        </w:rPr>
        <w:t>采购人招标采购中心</w:t>
      </w:r>
      <w:r>
        <w:rPr>
          <w:rFonts w:asciiTheme="minorEastAsia" w:eastAsiaTheme="minorEastAsia" w:hAnsiTheme="minorEastAsia" w:hint="eastAsia"/>
          <w:snapToGrid w:val="0"/>
          <w:kern w:val="0"/>
        </w:rPr>
        <w:t>在发出《中标通知书》之前，将中标结果通过</w:t>
      </w:r>
      <w:r w:rsidR="008513CD">
        <w:rPr>
          <w:rFonts w:asciiTheme="minorEastAsia" w:eastAsiaTheme="minorEastAsia" w:hAnsiTheme="minorEastAsia" w:hint="eastAsia"/>
          <w:snapToGrid w:val="0"/>
          <w:kern w:val="0"/>
        </w:rPr>
        <w:t>深圳市第二人民医院官方</w:t>
      </w:r>
      <w:r>
        <w:rPr>
          <w:rFonts w:asciiTheme="minorEastAsia" w:eastAsiaTheme="minorEastAsia" w:hAnsiTheme="minorEastAsia" w:hint="eastAsia"/>
          <w:snapToGrid w:val="0"/>
          <w:kern w:val="0"/>
        </w:rPr>
        <w:t>网站进行公示。中标结果公示期满无异议或者异议不成立的，</w:t>
      </w:r>
      <w:r w:rsidR="008513CD">
        <w:rPr>
          <w:rFonts w:asciiTheme="minorEastAsia" w:eastAsiaTheme="minorEastAsia" w:hAnsiTheme="minorEastAsia" w:hint="eastAsia"/>
          <w:snapToGrid w:val="0"/>
          <w:kern w:val="0"/>
        </w:rPr>
        <w:t>投标人可在深圳市第二人民医院招标采购系统下载</w:t>
      </w:r>
      <w:r>
        <w:rPr>
          <w:rFonts w:asciiTheme="minorEastAsia" w:eastAsiaTheme="minorEastAsia" w:hAnsiTheme="minorEastAsia" w:hint="eastAsia"/>
          <w:snapToGrid w:val="0"/>
          <w:kern w:val="0"/>
        </w:rPr>
        <w:t>《中标通知书》。《中标通知书》一经发出即发生法律效力。</w:t>
      </w:r>
      <w:r>
        <w:rPr>
          <w:rFonts w:asciiTheme="minorEastAsia" w:eastAsiaTheme="minorEastAsia" w:hAnsiTheme="minorEastAsia"/>
          <w:snapToGrid w:val="0"/>
          <w:kern w:val="0"/>
        </w:rPr>
        <w:t xml:space="preserve"> </w:t>
      </w:r>
    </w:p>
    <w:p w14:paraId="6FD8BB6D"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w:t>
      </w:r>
      <w:r w:rsidR="008513CD">
        <w:rPr>
          <w:rFonts w:asciiTheme="minorEastAsia" w:eastAsiaTheme="minorEastAsia" w:hAnsiTheme="minorEastAsia" w:hint="eastAsia"/>
          <w:snapToGrid w:val="0"/>
          <w:kern w:val="0"/>
        </w:rPr>
        <w:t>《中标通知书》</w:t>
      </w:r>
      <w:r>
        <w:rPr>
          <w:rFonts w:asciiTheme="minorEastAsia" w:eastAsiaTheme="minorEastAsia" w:hAnsiTheme="minorEastAsia" w:hint="eastAsia"/>
          <w:snapToGrid w:val="0"/>
          <w:kern w:val="0"/>
        </w:rPr>
        <w:t>作为签订合同的重要依据。</w:t>
      </w:r>
    </w:p>
    <w:p w14:paraId="689B42A0" w14:textId="77777777" w:rsidR="00DE283C" w:rsidRDefault="00893102">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w:t>
      </w:r>
      <w:r w:rsidR="00066EBF">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14:paraId="2757E20C"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w:t>
      </w:r>
      <w:r w:rsidR="00066EBF">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14:paraId="7187ABBE" w14:textId="77777777" w:rsidR="00DE283C" w:rsidRDefault="00893102">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w:t>
      </w:r>
      <w:r w:rsidR="00066EBF">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14:paraId="65A62D2F" w14:textId="77777777" w:rsidR="00DE283C" w:rsidRDefault="00DE283C">
      <w:pPr>
        <w:spacing w:line="360" w:lineRule="auto"/>
        <w:ind w:firstLineChars="200" w:firstLine="1044"/>
        <w:rPr>
          <w:b/>
          <w:sz w:val="52"/>
          <w:szCs w:val="52"/>
        </w:rPr>
      </w:pPr>
    </w:p>
    <w:p w14:paraId="33205B70" w14:textId="77777777" w:rsidR="00DE283C" w:rsidRDefault="00893102">
      <w:pPr>
        <w:pStyle w:val="20"/>
        <w:spacing w:before="0" w:after="0"/>
      </w:pPr>
      <w:bookmarkStart w:id="32" w:name="_Toc110410376"/>
      <w:bookmarkStart w:id="33" w:name="_Toc1670"/>
      <w:r>
        <w:rPr>
          <w:rFonts w:hint="eastAsia"/>
        </w:rPr>
        <w:t>七、质疑处理</w:t>
      </w:r>
      <w:bookmarkEnd w:id="32"/>
      <w:bookmarkEnd w:id="33"/>
    </w:p>
    <w:p w14:paraId="7B6098B9" w14:textId="77777777" w:rsidR="00DE283C" w:rsidRDefault="00893102">
      <w:pPr>
        <w:spacing w:line="360" w:lineRule="auto"/>
        <w:rPr>
          <w:rFonts w:asciiTheme="majorEastAsia" w:eastAsiaTheme="majorEastAsia" w:hAnsiTheme="majorEastAsia"/>
          <w:b/>
          <w:bCs/>
          <w:szCs w:val="21"/>
        </w:rPr>
      </w:pPr>
      <w:bookmarkStart w:id="34" w:name="_Hlk72439706"/>
      <w:r>
        <w:rPr>
          <w:rFonts w:asciiTheme="majorEastAsia" w:eastAsiaTheme="majorEastAsia" w:hAnsiTheme="majorEastAsia" w:hint="eastAsia"/>
          <w:b/>
          <w:bCs/>
          <w:szCs w:val="21"/>
        </w:rPr>
        <w:t>3</w:t>
      </w:r>
      <w:r w:rsidR="00F02B8D">
        <w:rPr>
          <w:rFonts w:asciiTheme="majorEastAsia" w:eastAsiaTheme="majorEastAsia" w:hAnsiTheme="majorEastAsia" w:hint="eastAsia"/>
          <w:b/>
          <w:bCs/>
          <w:szCs w:val="21"/>
        </w:rPr>
        <w:t>3</w:t>
      </w:r>
      <w:r>
        <w:rPr>
          <w:rFonts w:asciiTheme="majorEastAsia" w:eastAsiaTheme="majorEastAsia" w:hAnsiTheme="majorEastAsia" w:hint="eastAsia"/>
          <w:b/>
          <w:bCs/>
          <w:szCs w:val="21"/>
        </w:rPr>
        <w:t>.质疑提出与答复</w:t>
      </w:r>
    </w:p>
    <w:p w14:paraId="43CFE486" w14:textId="77777777" w:rsidR="00DE283C" w:rsidRDefault="00893102">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w:t>
      </w:r>
      <w:r w:rsidR="00F02B8D">
        <w:rPr>
          <w:rFonts w:asciiTheme="majorEastAsia" w:eastAsiaTheme="majorEastAsia" w:hAnsiTheme="majorEastAsia" w:hint="eastAsia"/>
          <w:szCs w:val="21"/>
        </w:rPr>
        <w:t>3</w:t>
      </w:r>
      <w:r>
        <w:rPr>
          <w:rFonts w:asciiTheme="majorEastAsia" w:eastAsiaTheme="majorEastAsia" w:hAnsiTheme="majorEastAsia" w:hint="eastAsia"/>
          <w:szCs w:val="21"/>
        </w:rPr>
        <w:t>.1提出质疑</w:t>
      </w:r>
    </w:p>
    <w:p w14:paraId="197EB123"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w:t>
      </w:r>
      <w:r w:rsidR="00F02B8D">
        <w:rPr>
          <w:rFonts w:asciiTheme="majorEastAsia" w:eastAsiaTheme="majorEastAsia" w:hAnsiTheme="majorEastAsia" w:hint="eastAsia"/>
          <w:szCs w:val="21"/>
        </w:rPr>
        <w:t>自行</w:t>
      </w:r>
      <w:r>
        <w:rPr>
          <w:rFonts w:asciiTheme="majorEastAsia" w:eastAsiaTheme="majorEastAsia" w:hAnsiTheme="majorEastAsia" w:hint="eastAsia"/>
          <w:szCs w:val="21"/>
        </w:rPr>
        <w:t>采购活动的供应商认为自己的权益在采购活动中受到损害的，应当自知道或者应当知道其权益受到损害之日起七个工作日内向采购人</w:t>
      </w:r>
      <w:r w:rsidR="00F02B8D">
        <w:rPr>
          <w:rFonts w:asciiTheme="majorEastAsia" w:eastAsiaTheme="majorEastAsia" w:hAnsiTheme="majorEastAsia" w:hint="eastAsia"/>
          <w:szCs w:val="21"/>
        </w:rPr>
        <w:t>招标采购系统以电子版上传</w:t>
      </w:r>
      <w:r>
        <w:rPr>
          <w:rFonts w:asciiTheme="majorEastAsia" w:eastAsiaTheme="majorEastAsia" w:hAnsiTheme="majorEastAsia" w:hint="eastAsia"/>
          <w:szCs w:val="21"/>
        </w:rPr>
        <w:t>形式提出质疑。</w:t>
      </w:r>
    </w:p>
    <w:p w14:paraId="2C5E57FE"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w:t>
      </w:r>
      <w:r w:rsidR="00F02B8D">
        <w:rPr>
          <w:rFonts w:asciiTheme="majorEastAsia" w:eastAsiaTheme="majorEastAsia" w:hAnsiTheme="majorEastAsia" w:hint="eastAsia"/>
          <w:szCs w:val="21"/>
        </w:rPr>
        <w:t>3</w:t>
      </w:r>
      <w:r>
        <w:rPr>
          <w:rFonts w:asciiTheme="majorEastAsia" w:eastAsiaTheme="majorEastAsia" w:hAnsiTheme="majorEastAsia" w:hint="eastAsia"/>
          <w:szCs w:val="21"/>
        </w:rPr>
        <w:t>.2</w:t>
      </w:r>
      <w:r>
        <w:rPr>
          <w:rFonts w:asciiTheme="majorEastAsia" w:eastAsiaTheme="majorEastAsia" w:hAnsiTheme="majorEastAsia"/>
          <w:szCs w:val="21"/>
        </w:rPr>
        <w:t>法律依据</w:t>
      </w:r>
    </w:p>
    <w:p w14:paraId="3A6281AB"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w:t>
      </w:r>
      <w:r w:rsidR="00F02B8D">
        <w:rPr>
          <w:rFonts w:asciiTheme="majorEastAsia" w:eastAsiaTheme="majorEastAsia" w:hAnsiTheme="majorEastAsia" w:hint="eastAsia"/>
          <w:szCs w:val="21"/>
        </w:rPr>
        <w:t>、《深圳市第二人民医院招标采购管理办法》</w:t>
      </w:r>
      <w:r>
        <w:rPr>
          <w:rFonts w:asciiTheme="majorEastAsia" w:eastAsiaTheme="majorEastAsia" w:hAnsiTheme="majorEastAsia" w:hint="eastAsia"/>
          <w:szCs w:val="21"/>
        </w:rPr>
        <w:t>和其他有关法律法规规定。</w:t>
      </w:r>
    </w:p>
    <w:p w14:paraId="70154127"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.3质疑条件</w:t>
      </w:r>
    </w:p>
    <w:p w14:paraId="7A7172AB"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.3.1提出质疑的供应商应当是参与所质疑项目采购活动的供应商；</w:t>
      </w:r>
      <w:bookmarkStart w:id="35" w:name="_Hlk75374941"/>
      <w:r>
        <w:rPr>
          <w:rFonts w:asciiTheme="majorEastAsia" w:eastAsiaTheme="majorEastAsia" w:hAnsiTheme="majorEastAsia" w:hint="eastAsia"/>
          <w:szCs w:val="21"/>
        </w:rPr>
        <w:t>以联合体形式参与的，质疑应当</w:t>
      </w:r>
      <w:r>
        <w:rPr>
          <w:rFonts w:asciiTheme="majorEastAsia" w:eastAsiaTheme="majorEastAsia" w:hAnsiTheme="majorEastAsia" w:hint="eastAsia"/>
          <w:szCs w:val="21"/>
        </w:rPr>
        <w:lastRenderedPageBreak/>
        <w:t>由组成联合体的所有成员共同提出</w:t>
      </w:r>
      <w:bookmarkEnd w:id="35"/>
      <w:r>
        <w:rPr>
          <w:rFonts w:asciiTheme="majorEastAsia" w:eastAsiaTheme="majorEastAsia" w:hAnsiTheme="majorEastAsia" w:hint="eastAsia"/>
          <w:szCs w:val="21"/>
        </w:rPr>
        <w:t>；</w:t>
      </w:r>
    </w:p>
    <w:p w14:paraId="6D4913E9"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78DD359" w14:textId="77777777" w:rsidR="00DE283C" w:rsidRDefault="00893102">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.3.3提交</w:t>
      </w:r>
      <w:r w:rsidR="00105E40">
        <w:rPr>
          <w:rFonts w:asciiTheme="majorEastAsia" w:eastAsiaTheme="majorEastAsia" w:hAnsiTheme="majorEastAsia" w:hint="eastAsia"/>
          <w:szCs w:val="21"/>
        </w:rPr>
        <w:t>电子版</w:t>
      </w:r>
      <w:r>
        <w:rPr>
          <w:rFonts w:asciiTheme="majorEastAsia" w:eastAsiaTheme="majorEastAsia" w:hAnsiTheme="majorEastAsia" w:hint="eastAsia"/>
          <w:szCs w:val="21"/>
        </w:rPr>
        <w:t>质疑函应当包括以下内容：</w:t>
      </w:r>
    </w:p>
    <w:p w14:paraId="06F1C0FF" w14:textId="77777777" w:rsidR="00DE283C" w:rsidRDefault="00893102">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14:paraId="0385AAF1"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14:paraId="39FB8AC9"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14:paraId="02081372"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14:paraId="0ADEA867"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14:paraId="1AEF1C70"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14:paraId="6222B4D1"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14:paraId="687F9319"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14:paraId="013B0E16"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.4提交</w:t>
      </w:r>
      <w:r>
        <w:rPr>
          <w:rFonts w:asciiTheme="majorEastAsia" w:eastAsiaTheme="majorEastAsia" w:hAnsiTheme="majorEastAsia"/>
          <w:szCs w:val="21"/>
        </w:rPr>
        <w:t>材料</w:t>
      </w:r>
    </w:p>
    <w:p w14:paraId="519819F6"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328E682"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31FDCFF"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w:t>
      </w:r>
      <w:r w:rsidR="00105E40">
        <w:rPr>
          <w:rFonts w:asciiTheme="majorEastAsia" w:eastAsiaTheme="majorEastAsia" w:hAnsiTheme="majorEastAsia" w:hint="eastAsia"/>
          <w:szCs w:val="21"/>
        </w:rPr>
        <w:t>3</w:t>
      </w:r>
      <w:r>
        <w:rPr>
          <w:rFonts w:asciiTheme="majorEastAsia" w:eastAsiaTheme="majorEastAsia" w:hAnsiTheme="majorEastAsia" w:hint="eastAsia"/>
          <w:szCs w:val="21"/>
        </w:rPr>
        <w:t>.5提交方式</w:t>
      </w:r>
    </w:p>
    <w:p w14:paraId="586DFF52" w14:textId="4772C51F" w:rsidR="00DE283C" w:rsidRDefault="00893102">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w:t>
      </w:r>
      <w:r w:rsidR="00F93201">
        <w:rPr>
          <w:rFonts w:asciiTheme="majorEastAsia" w:eastAsiaTheme="majorEastAsia" w:hAnsiTheme="majorEastAsia" w:hint="eastAsia"/>
          <w:szCs w:val="21"/>
        </w:rPr>
        <w:t>将拟定好的质疑函扫描件上传至深圳市第二人民医院招标采购系统</w:t>
      </w:r>
      <w:r>
        <w:rPr>
          <w:rFonts w:asciiTheme="majorEastAsia" w:eastAsiaTheme="majorEastAsia" w:hAnsiTheme="majorEastAsia" w:hint="eastAsia"/>
          <w:bCs/>
          <w:szCs w:val="21"/>
        </w:rPr>
        <w:t>，质疑咨询电话：</w:t>
      </w:r>
      <w:r w:rsidRPr="00EC5AE1">
        <w:rPr>
          <w:rFonts w:asciiTheme="majorEastAsia" w:eastAsiaTheme="majorEastAsia" w:hAnsiTheme="majorEastAsia" w:hint="eastAsia"/>
          <w:bCs/>
          <w:color w:val="FF0000"/>
          <w:szCs w:val="21"/>
        </w:rPr>
        <w:t>0755-</w:t>
      </w:r>
      <w:r w:rsidR="00C807BF">
        <w:rPr>
          <w:rFonts w:asciiTheme="majorEastAsia" w:eastAsiaTheme="majorEastAsia" w:hAnsiTheme="majorEastAsia" w:hint="eastAsia"/>
          <w:bCs/>
          <w:color w:val="FF0000"/>
          <w:szCs w:val="21"/>
        </w:rPr>
        <w:t>82552360</w:t>
      </w:r>
      <w:r>
        <w:rPr>
          <w:rFonts w:asciiTheme="majorEastAsia" w:eastAsiaTheme="majorEastAsia" w:hAnsiTheme="majorEastAsia" w:hint="eastAsia"/>
          <w:bCs/>
          <w:szCs w:val="21"/>
        </w:rPr>
        <w:t>。</w:t>
      </w:r>
    </w:p>
    <w:p w14:paraId="0EE8E115"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.6质疑受理</w:t>
      </w:r>
      <w:r>
        <w:rPr>
          <w:rFonts w:asciiTheme="majorEastAsia" w:eastAsiaTheme="majorEastAsia" w:hAnsiTheme="majorEastAsia"/>
          <w:szCs w:val="21"/>
        </w:rPr>
        <w:t>程序</w:t>
      </w:r>
    </w:p>
    <w:p w14:paraId="170F9283"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.6.1供应商提交的质疑符合受理条件的，</w:t>
      </w:r>
      <w:r w:rsidR="00F93201">
        <w:rPr>
          <w:rFonts w:asciiTheme="majorEastAsia" w:eastAsiaTheme="majorEastAsia" w:hAnsiTheme="majorEastAsia" w:hint="eastAsia"/>
          <w:szCs w:val="21"/>
        </w:rPr>
        <w:t>上传至深圳市第二人民医院招标采购系统</w:t>
      </w:r>
      <w:r>
        <w:rPr>
          <w:rFonts w:asciiTheme="majorEastAsia" w:eastAsiaTheme="majorEastAsia" w:hAnsiTheme="majorEastAsia" w:hint="eastAsia"/>
          <w:szCs w:val="21"/>
        </w:rPr>
        <w:t>即为受理。</w:t>
      </w:r>
    </w:p>
    <w:p w14:paraId="4B7461B0"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.6.2供应商提交的质疑材料不符合质疑条件的，视情况处理：</w:t>
      </w:r>
    </w:p>
    <w:p w14:paraId="4AD47C52"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w:t>
      </w:r>
      <w:r w:rsidR="00F93201">
        <w:rPr>
          <w:rFonts w:asciiTheme="majorEastAsia" w:eastAsiaTheme="majorEastAsia" w:hAnsiTheme="majorEastAsia" w:hint="eastAsia"/>
          <w:szCs w:val="21"/>
        </w:rPr>
        <w:t>人</w:t>
      </w:r>
      <w:r>
        <w:rPr>
          <w:rFonts w:asciiTheme="majorEastAsia" w:eastAsiaTheme="majorEastAsia" w:hAnsiTheme="majorEastAsia" w:hint="eastAsia"/>
          <w:szCs w:val="21"/>
        </w:rPr>
        <w:t>应当一次性告知供应商需补正的内容和补正期限</w:t>
      </w:r>
      <w:r w:rsidR="00F93201">
        <w:rPr>
          <w:rFonts w:asciiTheme="majorEastAsia" w:eastAsiaTheme="majorEastAsia" w:hAnsiTheme="majorEastAsia" w:hint="eastAsia"/>
          <w:szCs w:val="21"/>
        </w:rPr>
        <w:t>，受理时间以重新上传正确质疑函为准</w:t>
      </w:r>
      <w:r>
        <w:rPr>
          <w:rFonts w:asciiTheme="majorEastAsia" w:eastAsiaTheme="majorEastAsia" w:hAnsiTheme="majorEastAsia" w:hint="eastAsia"/>
          <w:szCs w:val="21"/>
        </w:rPr>
        <w:t>。</w:t>
      </w:r>
    </w:p>
    <w:p w14:paraId="54B23865"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14:paraId="542A5607"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lastRenderedPageBreak/>
        <w:t>（1）质疑主体不满足要求的；</w:t>
      </w:r>
    </w:p>
    <w:p w14:paraId="7733347D"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14:paraId="02719979"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14:paraId="5B196663"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14:paraId="7879BCFB" w14:textId="77777777" w:rsidR="00DE283C" w:rsidRDefault="0089310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14:paraId="7153D1EE"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.7质疑答复时限</w:t>
      </w:r>
    </w:p>
    <w:p w14:paraId="37A99544"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14:paraId="7FD02AA4"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w:t>
      </w:r>
      <w:r w:rsidR="00F93201">
        <w:rPr>
          <w:rFonts w:asciiTheme="majorEastAsia" w:eastAsiaTheme="majorEastAsia" w:hAnsiTheme="majorEastAsia" w:hint="eastAsia"/>
          <w:szCs w:val="21"/>
        </w:rPr>
        <w:t>3</w:t>
      </w:r>
      <w:r>
        <w:rPr>
          <w:rFonts w:asciiTheme="majorEastAsia" w:eastAsiaTheme="majorEastAsia" w:hAnsiTheme="majorEastAsia" w:hint="eastAsia"/>
          <w:szCs w:val="21"/>
        </w:rPr>
        <w:t>.8投诉</w:t>
      </w:r>
    </w:p>
    <w:p w14:paraId="7000C6B8" w14:textId="77777777" w:rsidR="00DE283C" w:rsidRDefault="00893102">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4"/>
    </w:p>
    <w:p w14:paraId="68D46578" w14:textId="77777777" w:rsidR="00DE283C" w:rsidRDefault="00DE283C">
      <w:pPr>
        <w:jc w:val="center"/>
        <w:rPr>
          <w:b/>
          <w:sz w:val="52"/>
          <w:szCs w:val="52"/>
        </w:rPr>
      </w:pPr>
    </w:p>
    <w:p w14:paraId="3745AAB3" w14:textId="77777777" w:rsidR="00DE283C" w:rsidRDefault="00DE283C"/>
    <w:p w14:paraId="06B26368" w14:textId="77777777" w:rsidR="00DE283C" w:rsidRDefault="00DE283C"/>
    <w:p w14:paraId="049C401C" w14:textId="77777777" w:rsidR="00DE283C" w:rsidRDefault="00DE283C"/>
    <w:p w14:paraId="795435E7" w14:textId="77777777" w:rsidR="00DE283C" w:rsidRDefault="00DE283C"/>
    <w:p w14:paraId="2EA4E6EA" w14:textId="77777777" w:rsidR="00DE283C" w:rsidRDefault="00DE283C"/>
    <w:p w14:paraId="073B6C90" w14:textId="77777777" w:rsidR="00DE283C" w:rsidRDefault="00DE283C"/>
    <w:p w14:paraId="0DC083B7" w14:textId="77777777" w:rsidR="00DE283C" w:rsidRDefault="00DE283C"/>
    <w:p w14:paraId="2D89CE2F" w14:textId="77777777" w:rsidR="00DE283C" w:rsidRDefault="00DE283C"/>
    <w:p w14:paraId="1AB7BE96" w14:textId="77777777" w:rsidR="00DE283C" w:rsidRDefault="00DE283C"/>
    <w:p w14:paraId="16174E58" w14:textId="77777777" w:rsidR="00DE283C" w:rsidRDefault="00DE283C"/>
    <w:p w14:paraId="1725553F" w14:textId="77777777" w:rsidR="00DE283C" w:rsidRDefault="00DE283C"/>
    <w:p w14:paraId="0E440C1C" w14:textId="77777777" w:rsidR="00F93201" w:rsidRDefault="00F93201" w:rsidP="00F93201">
      <w:pPr>
        <w:pStyle w:val="aff2"/>
      </w:pPr>
    </w:p>
    <w:p w14:paraId="639146D1" w14:textId="77777777" w:rsidR="00F93201" w:rsidRDefault="00F93201" w:rsidP="00F93201"/>
    <w:p w14:paraId="5756A60D" w14:textId="77777777" w:rsidR="00F93201" w:rsidRDefault="00F93201" w:rsidP="00F93201">
      <w:pPr>
        <w:pStyle w:val="aff2"/>
      </w:pPr>
    </w:p>
    <w:p w14:paraId="322D30AB" w14:textId="77777777" w:rsidR="00F93201" w:rsidRDefault="00F93201" w:rsidP="00F93201">
      <w:pPr>
        <w:pStyle w:val="aff2"/>
      </w:pPr>
    </w:p>
    <w:p w14:paraId="0AB0D1D6" w14:textId="77777777" w:rsidR="00F93201" w:rsidRDefault="00F93201" w:rsidP="00F93201">
      <w:pPr>
        <w:pStyle w:val="aff2"/>
      </w:pPr>
    </w:p>
    <w:p w14:paraId="3C6EBDAF" w14:textId="77777777" w:rsidR="00F93201" w:rsidRDefault="00F93201" w:rsidP="00F93201">
      <w:pPr>
        <w:pStyle w:val="aff2"/>
      </w:pPr>
    </w:p>
    <w:p w14:paraId="7F6FAC3A" w14:textId="77777777" w:rsidR="00F93201" w:rsidRDefault="00F93201" w:rsidP="00F93201">
      <w:pPr>
        <w:pStyle w:val="aff2"/>
      </w:pPr>
    </w:p>
    <w:p w14:paraId="7A2F1C1C" w14:textId="77777777" w:rsidR="00F93201" w:rsidRDefault="00F93201" w:rsidP="00F93201">
      <w:pPr>
        <w:pStyle w:val="aff2"/>
      </w:pPr>
    </w:p>
    <w:p w14:paraId="7C5665DD" w14:textId="77777777" w:rsidR="00F93201" w:rsidRPr="00F93201" w:rsidRDefault="00F93201" w:rsidP="00F93201">
      <w:pPr>
        <w:pStyle w:val="aff2"/>
      </w:pPr>
    </w:p>
    <w:p w14:paraId="198ECDB1" w14:textId="77777777" w:rsidR="00DE283C" w:rsidRDefault="00893102">
      <w:pPr>
        <w:pStyle w:val="1"/>
      </w:pPr>
      <w:bookmarkStart w:id="36" w:name="_Toc17871"/>
      <w:r>
        <w:rPr>
          <w:rFonts w:hint="eastAsia"/>
        </w:rPr>
        <w:t>第七章</w:t>
      </w:r>
      <w:r>
        <w:rPr>
          <w:rFonts w:hint="eastAsia"/>
        </w:rPr>
        <w:t xml:space="preserve">  </w:t>
      </w:r>
      <w:r>
        <w:rPr>
          <w:rFonts w:hint="eastAsia"/>
        </w:rPr>
        <w:t>投标文件格式</w:t>
      </w:r>
      <w:bookmarkEnd w:id="36"/>
    </w:p>
    <w:p w14:paraId="1675C343" w14:textId="77777777" w:rsidR="00DE283C" w:rsidRDefault="00DE283C"/>
    <w:p w14:paraId="3ED0B183" w14:textId="77777777" w:rsidR="00DE283C" w:rsidRDefault="00DE283C"/>
    <w:p w14:paraId="6736D610" w14:textId="77777777" w:rsidR="00DE283C" w:rsidRDefault="00893102">
      <w:pPr>
        <w:jc w:val="center"/>
        <w:rPr>
          <w:b/>
          <w:bCs/>
          <w:sz w:val="52"/>
        </w:rPr>
      </w:pPr>
      <w:r>
        <w:rPr>
          <w:rFonts w:hint="eastAsia"/>
          <w:b/>
          <w:bCs/>
          <w:sz w:val="52"/>
        </w:rPr>
        <w:lastRenderedPageBreak/>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14:paraId="3DBF1E19" w14:textId="77777777" w:rsidR="00DE283C" w:rsidRDefault="00DE283C">
      <w:pPr>
        <w:jc w:val="center"/>
        <w:rPr>
          <w:b/>
          <w:bCs/>
        </w:rPr>
      </w:pPr>
    </w:p>
    <w:p w14:paraId="67F26957" w14:textId="77777777" w:rsidR="00DE283C" w:rsidRDefault="00DE283C">
      <w:pPr>
        <w:jc w:val="center"/>
        <w:rPr>
          <w:b/>
          <w:bCs/>
        </w:rPr>
      </w:pPr>
    </w:p>
    <w:p w14:paraId="59C01AA7" w14:textId="77777777" w:rsidR="00DE283C" w:rsidRDefault="00DE283C">
      <w:pPr>
        <w:jc w:val="center"/>
        <w:rPr>
          <w:b/>
          <w:bCs/>
        </w:rPr>
      </w:pPr>
    </w:p>
    <w:p w14:paraId="39CB4FA9" w14:textId="77777777" w:rsidR="00DE283C" w:rsidRDefault="00DE283C">
      <w:pPr>
        <w:jc w:val="center"/>
        <w:rPr>
          <w:b/>
          <w:bCs/>
        </w:rPr>
      </w:pPr>
    </w:p>
    <w:p w14:paraId="47BBDBD0" w14:textId="77777777" w:rsidR="00DE283C" w:rsidRDefault="00DE283C">
      <w:pPr>
        <w:jc w:val="center"/>
        <w:rPr>
          <w:b/>
          <w:bCs/>
        </w:rPr>
      </w:pPr>
    </w:p>
    <w:p w14:paraId="0CEC971A" w14:textId="77777777" w:rsidR="00DE283C" w:rsidRDefault="00DE283C">
      <w:pPr>
        <w:jc w:val="center"/>
        <w:rPr>
          <w:b/>
          <w:bCs/>
        </w:rPr>
      </w:pPr>
    </w:p>
    <w:p w14:paraId="6B6D806F" w14:textId="77777777" w:rsidR="00DE283C" w:rsidRDefault="00893102">
      <w:pPr>
        <w:jc w:val="center"/>
        <w:rPr>
          <w:rFonts w:ascii="宋体" w:hAnsi="宋体"/>
          <w:b/>
          <w:bCs/>
          <w:sz w:val="30"/>
          <w:szCs w:val="30"/>
        </w:rPr>
      </w:pPr>
      <w:r>
        <w:rPr>
          <w:rFonts w:ascii="宋体" w:hAnsi="宋体" w:hint="eastAsia"/>
          <w:b/>
          <w:bCs/>
          <w:sz w:val="30"/>
          <w:szCs w:val="30"/>
        </w:rPr>
        <w:t>（正本/副本）</w:t>
      </w:r>
    </w:p>
    <w:p w14:paraId="62E500CF" w14:textId="77777777" w:rsidR="00DE283C" w:rsidRDefault="00DE283C">
      <w:pPr>
        <w:jc w:val="center"/>
        <w:rPr>
          <w:b/>
          <w:bCs/>
        </w:rPr>
      </w:pPr>
    </w:p>
    <w:p w14:paraId="065CE0FD" w14:textId="77777777" w:rsidR="00DE283C" w:rsidRDefault="00DE283C">
      <w:pPr>
        <w:jc w:val="center"/>
        <w:rPr>
          <w:b/>
          <w:bCs/>
        </w:rPr>
      </w:pPr>
    </w:p>
    <w:p w14:paraId="343010F1" w14:textId="77777777" w:rsidR="00DE283C" w:rsidRDefault="00DE283C">
      <w:pPr>
        <w:jc w:val="center"/>
        <w:rPr>
          <w:b/>
          <w:bCs/>
        </w:rPr>
      </w:pPr>
    </w:p>
    <w:p w14:paraId="3306CEE2" w14:textId="77777777" w:rsidR="00DE283C" w:rsidRDefault="00DE283C">
      <w:pPr>
        <w:jc w:val="center"/>
        <w:rPr>
          <w:b/>
          <w:bCs/>
        </w:rPr>
      </w:pPr>
    </w:p>
    <w:p w14:paraId="273B8C12" w14:textId="77777777" w:rsidR="00DE283C" w:rsidRDefault="00DE283C">
      <w:pPr>
        <w:jc w:val="center"/>
        <w:rPr>
          <w:b/>
          <w:bCs/>
        </w:rPr>
      </w:pPr>
    </w:p>
    <w:p w14:paraId="32794B75" w14:textId="77777777" w:rsidR="00DE283C" w:rsidRDefault="00DE283C">
      <w:pPr>
        <w:jc w:val="center"/>
        <w:rPr>
          <w:b/>
          <w:bCs/>
        </w:rPr>
      </w:pPr>
    </w:p>
    <w:p w14:paraId="725094D4" w14:textId="77777777" w:rsidR="00DE283C" w:rsidRDefault="00DE283C">
      <w:pPr>
        <w:jc w:val="center"/>
        <w:rPr>
          <w:b/>
          <w:bCs/>
        </w:rPr>
      </w:pPr>
    </w:p>
    <w:p w14:paraId="186A743E" w14:textId="77777777" w:rsidR="00DE283C" w:rsidRDefault="00DE283C">
      <w:pPr>
        <w:jc w:val="center"/>
        <w:rPr>
          <w:b/>
          <w:bCs/>
        </w:rPr>
      </w:pPr>
    </w:p>
    <w:p w14:paraId="46FA1F4D" w14:textId="77777777" w:rsidR="00DE283C" w:rsidRDefault="00DE283C">
      <w:pPr>
        <w:jc w:val="center"/>
        <w:rPr>
          <w:b/>
          <w:bCs/>
        </w:rPr>
      </w:pPr>
    </w:p>
    <w:p w14:paraId="048FB055" w14:textId="77777777" w:rsidR="00DE283C" w:rsidRDefault="00DE283C">
      <w:pPr>
        <w:jc w:val="center"/>
        <w:rPr>
          <w:b/>
          <w:bCs/>
        </w:rPr>
      </w:pPr>
    </w:p>
    <w:p w14:paraId="176C5AD0" w14:textId="77777777" w:rsidR="00DE283C" w:rsidRDefault="00DE283C">
      <w:pPr>
        <w:jc w:val="center"/>
        <w:rPr>
          <w:b/>
          <w:bCs/>
        </w:rPr>
      </w:pPr>
    </w:p>
    <w:p w14:paraId="32E49E4D" w14:textId="77777777" w:rsidR="00DE283C" w:rsidRDefault="00DE283C">
      <w:pPr>
        <w:jc w:val="center"/>
        <w:rPr>
          <w:b/>
          <w:bCs/>
        </w:rPr>
      </w:pPr>
    </w:p>
    <w:p w14:paraId="0799C76B" w14:textId="77777777" w:rsidR="00DE283C" w:rsidRDefault="0089310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14:paraId="31840660" w14:textId="77777777" w:rsidR="00DE283C" w:rsidRDefault="0089310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sidR="00F93201">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14:paraId="30F554B0" w14:textId="77777777" w:rsidR="00DE283C" w:rsidRDefault="00893102">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w:t>
      </w:r>
      <w:r w:rsidR="00F93201">
        <w:rPr>
          <w:rFonts w:hint="eastAsia"/>
          <w:b/>
          <w:bCs/>
          <w:sz w:val="24"/>
        </w:rPr>
        <w:t>（若无可删除）</w:t>
      </w:r>
      <w:r>
        <w:rPr>
          <w:rFonts w:hint="eastAsia"/>
          <w:b/>
          <w:bCs/>
          <w:sz w:val="24"/>
        </w:rPr>
        <w:t>：</w:t>
      </w:r>
      <w:r>
        <w:rPr>
          <w:rFonts w:hint="eastAsia"/>
          <w:b/>
          <w:bCs/>
          <w:sz w:val="24"/>
          <w:u w:val="single"/>
        </w:rPr>
        <w:t xml:space="preserve">                                      </w:t>
      </w:r>
    </w:p>
    <w:p w14:paraId="4EBEA62C" w14:textId="77777777" w:rsidR="00DE283C" w:rsidRDefault="00893102">
      <w:pPr>
        <w:spacing w:line="480" w:lineRule="auto"/>
        <w:ind w:firstLineChars="529" w:firstLine="1275"/>
        <w:rPr>
          <w:b/>
          <w:bCs/>
          <w:sz w:val="24"/>
        </w:rPr>
      </w:pPr>
      <w:r>
        <w:rPr>
          <w:rFonts w:hint="eastAsia"/>
          <w:b/>
          <w:bCs/>
          <w:sz w:val="24"/>
        </w:rPr>
        <w:t>法定代表人或</w:t>
      </w:r>
    </w:p>
    <w:p w14:paraId="02F9D5B5" w14:textId="77777777" w:rsidR="00DE283C" w:rsidRDefault="0089310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14:paraId="45882D90" w14:textId="77777777" w:rsidR="00DE283C" w:rsidRDefault="00893102">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14:paraId="1448B89F" w14:textId="77777777" w:rsidR="00DE283C" w:rsidRDefault="0089310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44DF64EF" w14:textId="77777777" w:rsidR="00DE283C" w:rsidRDefault="00DE283C">
      <w:pPr>
        <w:rPr>
          <w:b/>
          <w:bCs/>
        </w:rPr>
      </w:pPr>
    </w:p>
    <w:p w14:paraId="492FEF01" w14:textId="77777777" w:rsidR="00DE283C" w:rsidRDefault="00893102">
      <w:pPr>
        <w:rPr>
          <w:b/>
          <w:bCs/>
        </w:rPr>
      </w:pPr>
      <w:bookmarkStart w:id="37" w:name="_投标文件格式（第一册）"/>
      <w:bookmarkStart w:id="38" w:name="q0"/>
      <w:bookmarkEnd w:id="37"/>
      <w:r>
        <w:rPr>
          <w:rFonts w:ascii="仿宋" w:eastAsia="仿宋" w:hAnsi="仿宋"/>
        </w:rPr>
        <w:br w:type="page"/>
      </w:r>
    </w:p>
    <w:p w14:paraId="4EF0CC75" w14:textId="77777777" w:rsidR="00DE283C" w:rsidRDefault="00DE283C">
      <w:pPr>
        <w:pStyle w:val="20"/>
        <w:spacing w:line="400" w:lineRule="exact"/>
        <w:rPr>
          <w:rFonts w:ascii="仿宋" w:eastAsia="仿宋" w:hAnsi="仿宋"/>
        </w:rPr>
      </w:pPr>
    </w:p>
    <w:p w14:paraId="06E08F35" w14:textId="77777777" w:rsidR="00DE283C" w:rsidRDefault="00893102">
      <w:pPr>
        <w:pStyle w:val="20"/>
        <w:spacing w:line="400" w:lineRule="exact"/>
        <w:rPr>
          <w:rFonts w:ascii="仿宋" w:eastAsia="仿宋" w:hAnsi="仿宋"/>
        </w:rPr>
      </w:pPr>
      <w:bookmarkStart w:id="39" w:name="_Toc19289"/>
      <w:r>
        <w:rPr>
          <w:rFonts w:ascii="仿宋" w:eastAsia="仿宋" w:hAnsi="仿宋" w:hint="eastAsia"/>
        </w:rPr>
        <w:t>投标文件格式</w:t>
      </w:r>
      <w:bookmarkEnd w:id="39"/>
    </w:p>
    <w:bookmarkEnd w:id="38"/>
    <w:p w14:paraId="6FE28A8A"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14:paraId="60E9C95D"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14:paraId="03DEF118" w14:textId="6F7D1D70"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w:t>
      </w:r>
      <w:r w:rsidR="007A6416">
        <w:rPr>
          <w:rFonts w:asciiTheme="minorEastAsia" w:eastAsiaTheme="minorEastAsia" w:hAnsiTheme="minorEastAsia" w:hint="eastAsia"/>
          <w:snapToGrid w:val="0"/>
          <w:kern w:val="0"/>
          <w:szCs w:val="21"/>
        </w:rPr>
        <w:t>（目录）</w:t>
      </w:r>
      <w:r>
        <w:rPr>
          <w:rFonts w:asciiTheme="minorEastAsia" w:eastAsiaTheme="minorEastAsia" w:hAnsiTheme="minorEastAsia" w:hint="eastAsia"/>
          <w:snapToGrid w:val="0"/>
          <w:kern w:val="0"/>
          <w:szCs w:val="21"/>
        </w:rPr>
        <w:t>、供应商基本情况表</w:t>
      </w:r>
    </w:p>
    <w:p w14:paraId="1AD3E64F"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14:paraId="4E372E34"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14:paraId="35F46200"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14:paraId="7B605D0F"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14:paraId="3ADEF818"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14:paraId="16E07D13" w14:textId="77777777" w:rsidR="00DE283C" w:rsidRDefault="00893102">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w:t>
      </w:r>
      <w:r w:rsidR="00D01881">
        <w:rPr>
          <w:rFonts w:asciiTheme="minorEastAsia" w:eastAsiaTheme="minorEastAsia" w:hAnsiTheme="minorEastAsia" w:hint="eastAsia"/>
          <w:b/>
          <w:snapToGrid w:val="0"/>
          <w:kern w:val="0"/>
          <w:szCs w:val="21"/>
        </w:rPr>
        <w:t>投标文件中于开标时</w:t>
      </w:r>
      <w:r>
        <w:rPr>
          <w:rFonts w:asciiTheme="minorEastAsia" w:eastAsiaTheme="minorEastAsia" w:hAnsiTheme="minorEastAsia" w:hint="eastAsia"/>
          <w:b/>
          <w:snapToGrid w:val="0"/>
          <w:kern w:val="0"/>
          <w:szCs w:val="21"/>
        </w:rPr>
        <w:t>交与</w:t>
      </w:r>
      <w:r>
        <w:rPr>
          <w:rFonts w:asciiTheme="minorEastAsia" w:eastAsiaTheme="minorEastAsia" w:hAnsiTheme="minorEastAsia" w:hint="eastAsia"/>
          <w:b/>
          <w:bCs/>
          <w:snapToGrid w:val="0"/>
          <w:kern w:val="0"/>
          <w:szCs w:val="21"/>
        </w:rPr>
        <w:t>采购</w:t>
      </w:r>
      <w:r w:rsidR="00D01881">
        <w:rPr>
          <w:rFonts w:asciiTheme="minorEastAsia" w:eastAsiaTheme="minorEastAsia" w:hAnsiTheme="minorEastAsia" w:hint="eastAsia"/>
          <w:b/>
          <w:bCs/>
          <w:snapToGrid w:val="0"/>
          <w:kern w:val="0"/>
          <w:szCs w:val="21"/>
        </w:rPr>
        <w:t>人招标工作人员</w:t>
      </w:r>
      <w:r>
        <w:rPr>
          <w:rFonts w:asciiTheme="minorEastAsia" w:eastAsiaTheme="minorEastAsia" w:hAnsiTheme="minorEastAsia" w:hint="eastAsia"/>
          <w:b/>
          <w:bCs/>
          <w:snapToGrid w:val="0"/>
          <w:kern w:val="0"/>
          <w:szCs w:val="21"/>
        </w:rPr>
        <w:t>。</w:t>
      </w:r>
    </w:p>
    <w:p w14:paraId="3D2AF8E6" w14:textId="77777777" w:rsidR="00DE283C" w:rsidRDefault="00893102">
      <w:pPr>
        <w:numPr>
          <w:ilvl w:val="0"/>
          <w:numId w:val="10"/>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14:paraId="349B75D5" w14:textId="77777777" w:rsidR="00DE283C" w:rsidRDefault="00893102">
      <w:pPr>
        <w:pStyle w:val="afff5"/>
        <w:numPr>
          <w:ilvl w:val="0"/>
          <w:numId w:val="1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14:paraId="4B0443E5" w14:textId="77777777" w:rsidR="00DE283C" w:rsidRDefault="00893102">
      <w:pPr>
        <w:pStyle w:val="afff5"/>
        <w:numPr>
          <w:ilvl w:val="0"/>
          <w:numId w:val="10"/>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14:paraId="7DAD8805" w14:textId="0085C434" w:rsidR="00DE283C" w:rsidRDefault="007A6416">
      <w:pPr>
        <w:pStyle w:val="afff5"/>
        <w:numPr>
          <w:ilvl w:val="0"/>
          <w:numId w:val="1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技术、商务</w:t>
      </w:r>
      <w:r w:rsidR="00893102">
        <w:rPr>
          <w:rFonts w:asciiTheme="minorEastAsia" w:eastAsiaTheme="minorEastAsia" w:hAnsiTheme="minorEastAsia" w:hint="eastAsia"/>
          <w:snapToGrid w:val="0"/>
          <w:kern w:val="0"/>
          <w:szCs w:val="21"/>
        </w:rPr>
        <w:t>偏离</w:t>
      </w:r>
      <w:r w:rsidR="00893102">
        <w:rPr>
          <w:rFonts w:asciiTheme="minorEastAsia" w:eastAsiaTheme="minorEastAsia" w:hAnsiTheme="minorEastAsia"/>
          <w:snapToGrid w:val="0"/>
          <w:kern w:val="0"/>
          <w:szCs w:val="21"/>
        </w:rPr>
        <w:t>表（格式</w:t>
      </w:r>
      <w:r w:rsidR="00893102">
        <w:rPr>
          <w:rFonts w:asciiTheme="minorEastAsia" w:eastAsiaTheme="minorEastAsia" w:hAnsiTheme="minorEastAsia" w:hint="eastAsia"/>
          <w:snapToGrid w:val="0"/>
          <w:kern w:val="0"/>
          <w:szCs w:val="21"/>
        </w:rPr>
        <w:t>9</w:t>
      </w:r>
      <w:r w:rsidR="00893102">
        <w:rPr>
          <w:rFonts w:asciiTheme="minorEastAsia" w:eastAsiaTheme="minorEastAsia" w:hAnsiTheme="minorEastAsia"/>
          <w:snapToGrid w:val="0"/>
          <w:kern w:val="0"/>
          <w:szCs w:val="21"/>
        </w:rPr>
        <w:t>）</w:t>
      </w:r>
    </w:p>
    <w:p w14:paraId="0548343C" w14:textId="77777777" w:rsidR="00DE283C" w:rsidRDefault="00893102">
      <w:pPr>
        <w:pStyle w:val="afff5"/>
        <w:numPr>
          <w:ilvl w:val="0"/>
          <w:numId w:val="10"/>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14:paraId="3E08A48F" w14:textId="77777777" w:rsidR="00DE283C" w:rsidRDefault="00DE283C">
      <w:pPr>
        <w:adjustRightInd w:val="0"/>
        <w:spacing w:line="300" w:lineRule="auto"/>
        <w:ind w:left="-2"/>
        <w:rPr>
          <w:rFonts w:ascii="宋体" w:hAnsi="宋体"/>
          <w:snapToGrid w:val="0"/>
          <w:kern w:val="0"/>
          <w:szCs w:val="21"/>
        </w:rPr>
      </w:pPr>
    </w:p>
    <w:p w14:paraId="6C9DD5B7" w14:textId="77777777" w:rsidR="00DE283C" w:rsidRDefault="00DE283C">
      <w:pPr>
        <w:adjustRightInd w:val="0"/>
        <w:spacing w:line="300" w:lineRule="auto"/>
        <w:ind w:left="-2"/>
        <w:rPr>
          <w:rFonts w:ascii="宋体" w:hAnsi="宋体"/>
          <w:snapToGrid w:val="0"/>
          <w:kern w:val="0"/>
          <w:szCs w:val="21"/>
        </w:rPr>
      </w:pPr>
    </w:p>
    <w:p w14:paraId="7E1CD087" w14:textId="77777777" w:rsidR="00DE283C" w:rsidRDefault="00DE283C">
      <w:pPr>
        <w:adjustRightInd w:val="0"/>
        <w:spacing w:line="300" w:lineRule="auto"/>
        <w:ind w:left="-2"/>
        <w:rPr>
          <w:rFonts w:ascii="宋体" w:hAnsi="宋体"/>
          <w:snapToGrid w:val="0"/>
          <w:kern w:val="0"/>
          <w:szCs w:val="21"/>
        </w:rPr>
      </w:pPr>
    </w:p>
    <w:p w14:paraId="3278BF68" w14:textId="77777777" w:rsidR="00DE283C" w:rsidRDefault="00DE283C">
      <w:pPr>
        <w:ind w:hanging="2"/>
        <w:rPr>
          <w:b/>
          <w:bCs/>
          <w:sz w:val="28"/>
        </w:rPr>
      </w:pPr>
    </w:p>
    <w:p w14:paraId="5D53D611" w14:textId="77777777" w:rsidR="00DE283C" w:rsidRDefault="00893102">
      <w:pPr>
        <w:adjustRightInd w:val="0"/>
        <w:snapToGrid w:val="0"/>
        <w:spacing w:line="300" w:lineRule="auto"/>
        <w:jc w:val="center"/>
      </w:pPr>
      <w:bookmarkStart w:id="40" w:name="_格式1__投标人资格证明文件"/>
      <w:bookmarkEnd w:id="40"/>
      <w:r>
        <w:br w:type="page"/>
      </w:r>
    </w:p>
    <w:p w14:paraId="7448297B" w14:textId="77777777" w:rsidR="00DE283C" w:rsidRDefault="00893102">
      <w:pPr>
        <w:pStyle w:val="20"/>
        <w:spacing w:line="400" w:lineRule="exact"/>
        <w:rPr>
          <w:rFonts w:ascii="仿宋" w:eastAsia="仿宋" w:hAnsi="仿宋"/>
        </w:rPr>
      </w:pPr>
      <w:bookmarkStart w:id="41" w:name="_Toc110410380"/>
      <w:bookmarkStart w:id="42" w:name="_Toc31055"/>
      <w:bookmarkStart w:id="43" w:name="_Toc73613640"/>
      <w:r>
        <w:rPr>
          <w:rFonts w:ascii="仿宋" w:eastAsia="仿宋" w:hAnsi="仿宋" w:hint="eastAsia"/>
        </w:rPr>
        <w:lastRenderedPageBreak/>
        <w:t>政府采购违法行为风险知悉确认书</w:t>
      </w:r>
      <w:bookmarkEnd w:id="41"/>
      <w:bookmarkEnd w:id="42"/>
    </w:p>
    <w:p w14:paraId="0F6C55B0" w14:textId="77777777" w:rsidR="00DE283C" w:rsidRDefault="00893102" w:rsidP="001A5FF6">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DE283C" w14:paraId="4A5B25CA" w14:textId="77777777">
        <w:trPr>
          <w:trHeight w:val="457"/>
          <w:jc w:val="center"/>
        </w:trPr>
        <w:tc>
          <w:tcPr>
            <w:tcW w:w="809" w:type="dxa"/>
          </w:tcPr>
          <w:p w14:paraId="4A1FFA1C" w14:textId="77777777" w:rsidR="00DE283C" w:rsidRDefault="00893102">
            <w:pPr>
              <w:spacing w:line="400" w:lineRule="exact"/>
              <w:jc w:val="center"/>
              <w:rPr>
                <w:rFonts w:ascii="宋体" w:hAnsi="宋体" w:cs="宋体"/>
                <w:szCs w:val="21"/>
              </w:rPr>
            </w:pPr>
            <w:r>
              <w:rPr>
                <w:rFonts w:ascii="宋体" w:hAnsi="宋体" w:cs="宋体" w:hint="eastAsia"/>
                <w:szCs w:val="21"/>
              </w:rPr>
              <w:t>序号</w:t>
            </w:r>
          </w:p>
        </w:tc>
        <w:tc>
          <w:tcPr>
            <w:tcW w:w="8910" w:type="dxa"/>
          </w:tcPr>
          <w:p w14:paraId="47CACE5A" w14:textId="77777777" w:rsidR="00DE283C" w:rsidRDefault="00893102">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DE283C" w14:paraId="7CD6F006" w14:textId="77777777">
        <w:trPr>
          <w:trHeight w:val="883"/>
          <w:jc w:val="center"/>
        </w:trPr>
        <w:tc>
          <w:tcPr>
            <w:tcW w:w="809" w:type="dxa"/>
          </w:tcPr>
          <w:p w14:paraId="25C5A115" w14:textId="77777777" w:rsidR="00DE283C" w:rsidRDefault="0089310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14:paraId="29C16F48" w14:textId="77777777" w:rsidR="00DE283C" w:rsidRDefault="00893102">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DE283C" w14:paraId="0CCE0399" w14:textId="77777777">
        <w:trPr>
          <w:trHeight w:val="883"/>
          <w:jc w:val="center"/>
        </w:trPr>
        <w:tc>
          <w:tcPr>
            <w:tcW w:w="809" w:type="dxa"/>
          </w:tcPr>
          <w:p w14:paraId="5CC31256" w14:textId="77777777" w:rsidR="00DE283C" w:rsidRDefault="0089310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14:paraId="42A34655" w14:textId="77777777" w:rsidR="00DE283C" w:rsidRDefault="00893102" w:rsidP="00E10D66">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DE283C" w14:paraId="5C126027" w14:textId="77777777">
        <w:trPr>
          <w:trHeight w:val="457"/>
          <w:jc w:val="center"/>
        </w:trPr>
        <w:tc>
          <w:tcPr>
            <w:tcW w:w="809" w:type="dxa"/>
          </w:tcPr>
          <w:p w14:paraId="566CBA74" w14:textId="77777777" w:rsidR="00DE283C" w:rsidRDefault="0089310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14:paraId="2439E4FC" w14:textId="77777777" w:rsidR="00DE283C" w:rsidRDefault="00893102">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DE283C" w14:paraId="2D27BBE6" w14:textId="77777777">
        <w:trPr>
          <w:trHeight w:val="883"/>
          <w:jc w:val="center"/>
        </w:trPr>
        <w:tc>
          <w:tcPr>
            <w:tcW w:w="809" w:type="dxa"/>
          </w:tcPr>
          <w:p w14:paraId="47FF9262" w14:textId="77777777" w:rsidR="00DE283C" w:rsidRDefault="0089310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14:paraId="329F87C1" w14:textId="77777777" w:rsidR="00DE283C" w:rsidRDefault="00893102" w:rsidP="00E10D66">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DE283C" w14:paraId="5D8AE763" w14:textId="77777777">
        <w:trPr>
          <w:trHeight w:val="883"/>
          <w:jc w:val="center"/>
        </w:trPr>
        <w:tc>
          <w:tcPr>
            <w:tcW w:w="809" w:type="dxa"/>
          </w:tcPr>
          <w:p w14:paraId="686036A7" w14:textId="77777777" w:rsidR="00DE283C" w:rsidRDefault="0089310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14:paraId="4E1D852D" w14:textId="77777777" w:rsidR="00DE283C" w:rsidRDefault="0089310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34DBAB37" w14:textId="77777777" w:rsidR="00DE283C" w:rsidRDefault="00893102" w:rsidP="001A5FF6">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14:paraId="6A44262F"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14:paraId="5379C4AC"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14:paraId="017ACE09"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14:paraId="5F3ED0B0"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14:paraId="07D8CA3B"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14:paraId="22D2F3A8" w14:textId="77777777" w:rsidR="00DE283C" w:rsidRDefault="0089310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14:paraId="11DA2CAE"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14:paraId="79F0CEF9" w14:textId="77777777" w:rsidR="00DE283C" w:rsidRDefault="00893102">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26411667"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14:paraId="2A052F48"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14:paraId="23F3AA09"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14:paraId="55CEDCAE"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14:paraId="7BF4EF00"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14:paraId="7E81D380"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14:paraId="559BC31E"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14:paraId="53994C36" w14:textId="77777777" w:rsidR="00DE283C" w:rsidRDefault="0089310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14:paraId="3B0D8630" w14:textId="77777777" w:rsidR="00DE283C" w:rsidRDefault="00893102">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10E1BFB9"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14:paraId="3F84DF58" w14:textId="77777777" w:rsidR="00DE283C" w:rsidRDefault="00893102">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14:paraId="67790337"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w:t>
      </w:r>
      <w:r w:rsidR="003133A0">
        <w:rPr>
          <w:rFonts w:ascii="宋体" w:hAnsi="宋体" w:cs="宋体" w:hint="eastAsia"/>
          <w:szCs w:val="21"/>
        </w:rPr>
        <w:t>采购人</w:t>
      </w:r>
      <w:r>
        <w:rPr>
          <w:rFonts w:ascii="宋体" w:hAnsi="宋体" w:cs="宋体" w:hint="eastAsia"/>
          <w:szCs w:val="21"/>
        </w:rPr>
        <w:t>将依据</w:t>
      </w:r>
      <w:r w:rsidR="003133A0">
        <w:rPr>
          <w:rFonts w:ascii="宋体" w:hAnsi="宋体" w:cs="宋体" w:hint="eastAsia"/>
          <w:szCs w:val="21"/>
        </w:rPr>
        <w:t>采购人内控制度</w:t>
      </w:r>
      <w:r>
        <w:rPr>
          <w:rFonts w:ascii="宋体" w:hAnsi="宋体" w:cs="宋体" w:hint="eastAsia"/>
          <w:szCs w:val="21"/>
        </w:rPr>
        <w:t>记入供应商诚信档案，</w:t>
      </w:r>
      <w:r w:rsidR="003133A0">
        <w:rPr>
          <w:rFonts w:ascii="宋体" w:hAnsi="宋体" w:cs="宋体" w:hint="eastAsia"/>
          <w:szCs w:val="21"/>
        </w:rPr>
        <w:t>；</w:t>
      </w:r>
      <w:r>
        <w:rPr>
          <w:rFonts w:ascii="宋体" w:hAnsi="宋体" w:cs="宋体" w:hint="eastAsia"/>
          <w:szCs w:val="21"/>
        </w:rPr>
        <w:t>情节严重的，</w:t>
      </w:r>
      <w:r w:rsidR="003133A0">
        <w:rPr>
          <w:rFonts w:ascii="宋体" w:hAnsi="宋体" w:cs="宋体" w:hint="eastAsia"/>
          <w:szCs w:val="21"/>
        </w:rPr>
        <w:t>将列入采购人黑名单，并按采购人相关规定处理</w:t>
      </w:r>
      <w:r>
        <w:rPr>
          <w:rFonts w:ascii="宋体" w:hAnsi="宋体" w:cs="宋体" w:hint="eastAsia"/>
          <w:szCs w:val="21"/>
        </w:rPr>
        <w:t>。</w:t>
      </w:r>
    </w:p>
    <w:p w14:paraId="287D436D" w14:textId="77777777" w:rsidR="00DE283C" w:rsidRDefault="00893102">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DE283C" w14:paraId="0A0119B1" w14:textId="77777777">
        <w:trPr>
          <w:trHeight w:val="364"/>
          <w:jc w:val="center"/>
        </w:trPr>
        <w:tc>
          <w:tcPr>
            <w:tcW w:w="9720" w:type="dxa"/>
            <w:tcBorders>
              <w:top w:val="nil"/>
              <w:left w:val="nil"/>
              <w:bottom w:val="single" w:sz="8" w:space="0" w:color="000000"/>
              <w:right w:val="nil"/>
            </w:tcBorders>
          </w:tcPr>
          <w:p w14:paraId="68907C65" w14:textId="77777777" w:rsidR="00DE283C" w:rsidRDefault="00DE283C">
            <w:pPr>
              <w:autoSpaceDE w:val="0"/>
              <w:autoSpaceDN w:val="0"/>
              <w:spacing w:line="340" w:lineRule="exact"/>
              <w:ind w:firstLine="1866"/>
              <w:rPr>
                <w:rFonts w:ascii="宋体" w:hAnsi="宋体" w:cs="宋体"/>
                <w:spacing w:val="-4"/>
                <w:kern w:val="0"/>
                <w:szCs w:val="21"/>
              </w:rPr>
            </w:pPr>
          </w:p>
        </w:tc>
      </w:tr>
      <w:tr w:rsidR="00DE283C" w14:paraId="1E65609F" w14:textId="77777777">
        <w:trPr>
          <w:trHeight w:val="390"/>
          <w:jc w:val="center"/>
        </w:trPr>
        <w:tc>
          <w:tcPr>
            <w:tcW w:w="9720" w:type="dxa"/>
            <w:tcBorders>
              <w:top w:val="single" w:sz="8" w:space="0" w:color="000000"/>
              <w:left w:val="nil"/>
              <w:bottom w:val="single" w:sz="8" w:space="0" w:color="000000"/>
              <w:right w:val="nil"/>
            </w:tcBorders>
          </w:tcPr>
          <w:p w14:paraId="67435D76" w14:textId="77777777" w:rsidR="00DE283C" w:rsidRDefault="00DE283C">
            <w:pPr>
              <w:autoSpaceDE w:val="0"/>
              <w:autoSpaceDN w:val="0"/>
              <w:spacing w:line="340" w:lineRule="exact"/>
              <w:ind w:firstLine="1866"/>
              <w:rPr>
                <w:rFonts w:ascii="宋体" w:hAnsi="宋体" w:cs="宋体"/>
                <w:spacing w:val="-4"/>
                <w:kern w:val="0"/>
                <w:szCs w:val="21"/>
              </w:rPr>
            </w:pPr>
          </w:p>
        </w:tc>
      </w:tr>
      <w:tr w:rsidR="00DE283C" w14:paraId="387BA53B" w14:textId="77777777">
        <w:trPr>
          <w:trHeight w:val="390"/>
          <w:jc w:val="center"/>
        </w:trPr>
        <w:tc>
          <w:tcPr>
            <w:tcW w:w="9720" w:type="dxa"/>
            <w:tcBorders>
              <w:top w:val="single" w:sz="8" w:space="0" w:color="000000"/>
              <w:left w:val="nil"/>
              <w:bottom w:val="single" w:sz="8" w:space="0" w:color="000000"/>
              <w:right w:val="nil"/>
            </w:tcBorders>
          </w:tcPr>
          <w:p w14:paraId="323864B1" w14:textId="77777777" w:rsidR="00DE283C" w:rsidRDefault="00DE283C">
            <w:pPr>
              <w:autoSpaceDE w:val="0"/>
              <w:autoSpaceDN w:val="0"/>
              <w:spacing w:line="340" w:lineRule="exact"/>
              <w:ind w:firstLine="1866"/>
              <w:rPr>
                <w:rFonts w:ascii="宋体" w:hAnsi="宋体" w:cs="宋体"/>
                <w:spacing w:val="-4"/>
                <w:kern w:val="0"/>
                <w:szCs w:val="21"/>
              </w:rPr>
            </w:pPr>
          </w:p>
        </w:tc>
      </w:tr>
      <w:tr w:rsidR="00DE283C" w14:paraId="651340E5" w14:textId="77777777">
        <w:trPr>
          <w:trHeight w:val="433"/>
          <w:jc w:val="center"/>
        </w:trPr>
        <w:tc>
          <w:tcPr>
            <w:tcW w:w="9720" w:type="dxa"/>
            <w:tcBorders>
              <w:top w:val="single" w:sz="8" w:space="0" w:color="000000"/>
              <w:left w:val="nil"/>
              <w:bottom w:val="single" w:sz="8" w:space="0" w:color="auto"/>
              <w:right w:val="nil"/>
            </w:tcBorders>
          </w:tcPr>
          <w:p w14:paraId="7A7E947C" w14:textId="77777777" w:rsidR="00DE283C" w:rsidRDefault="00DE283C">
            <w:pPr>
              <w:autoSpaceDE w:val="0"/>
              <w:autoSpaceDN w:val="0"/>
              <w:spacing w:line="340" w:lineRule="exact"/>
              <w:ind w:firstLine="1866"/>
              <w:rPr>
                <w:rFonts w:ascii="宋体" w:hAnsi="宋体" w:cs="宋体"/>
                <w:spacing w:val="-4"/>
                <w:kern w:val="0"/>
                <w:szCs w:val="21"/>
              </w:rPr>
            </w:pPr>
          </w:p>
        </w:tc>
      </w:tr>
    </w:tbl>
    <w:p w14:paraId="2EAD881B" w14:textId="77777777" w:rsidR="00DE283C" w:rsidRDefault="00DE283C">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524B3166" w14:textId="77777777" w:rsidR="00DE283C" w:rsidRDefault="0089310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29B2FBBC" w14:textId="77777777" w:rsidR="00DE283C" w:rsidRDefault="0089310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14:paraId="5270216E" w14:textId="77777777" w:rsidR="00DE283C" w:rsidRDefault="0089310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32BF5367" w14:textId="77777777" w:rsidR="00DE283C" w:rsidRDefault="00893102">
      <w:pPr>
        <w:widowControl/>
        <w:jc w:val="left"/>
        <w:rPr>
          <w:rFonts w:ascii="仿宋" w:eastAsia="仿宋" w:hAnsi="仿宋"/>
          <w:b/>
          <w:bCs/>
          <w:sz w:val="28"/>
          <w:szCs w:val="32"/>
        </w:rPr>
      </w:pPr>
      <w:r>
        <w:rPr>
          <w:rFonts w:ascii="仿宋" w:eastAsia="仿宋" w:hAnsi="仿宋"/>
        </w:rPr>
        <w:br w:type="page"/>
      </w:r>
    </w:p>
    <w:p w14:paraId="70EF531B" w14:textId="77777777" w:rsidR="00DE283C" w:rsidRDefault="00893102">
      <w:pPr>
        <w:pStyle w:val="20"/>
        <w:spacing w:line="400" w:lineRule="exact"/>
        <w:rPr>
          <w:rFonts w:ascii="仿宋" w:eastAsia="仿宋" w:hAnsi="仿宋"/>
        </w:rPr>
      </w:pPr>
      <w:bookmarkStart w:id="44" w:name="_Toc14203"/>
      <w:bookmarkStart w:id="45" w:name="_Toc44690705"/>
      <w:bookmarkStart w:id="46" w:name="_Toc44690432"/>
      <w:bookmarkStart w:id="47" w:name="_Toc44691164"/>
      <w:bookmarkStart w:id="48" w:name="_Toc44691396"/>
      <w:bookmarkEnd w:id="43"/>
      <w:r>
        <w:rPr>
          <w:rFonts w:ascii="仿宋" w:eastAsia="仿宋" w:hAnsi="仿宋" w:hint="eastAsia"/>
        </w:rPr>
        <w:lastRenderedPageBreak/>
        <w:t>供应商基本情况表</w:t>
      </w:r>
      <w:bookmarkEnd w:id="44"/>
    </w:p>
    <w:p w14:paraId="285437F5" w14:textId="77777777" w:rsidR="00DE283C" w:rsidRDefault="0089310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14:paraId="41F3834D" w14:textId="77777777" w:rsidR="00DE283C" w:rsidRDefault="00DE283C">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DE283C" w14:paraId="6DCD40A3" w14:textId="77777777">
        <w:trPr>
          <w:trHeight w:val="633"/>
          <w:jc w:val="center"/>
        </w:trPr>
        <w:tc>
          <w:tcPr>
            <w:tcW w:w="1416" w:type="dxa"/>
            <w:gridSpan w:val="2"/>
          </w:tcPr>
          <w:p w14:paraId="3600FDE2" w14:textId="77777777" w:rsidR="00DE283C" w:rsidRDefault="00893102">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14:paraId="5F18A9EE" w14:textId="77777777" w:rsidR="00DE283C" w:rsidRDefault="00DE283C">
            <w:pPr>
              <w:jc w:val="center"/>
              <w:rPr>
                <w:rFonts w:ascii="宋体" w:hAnsi="宋体" w:cs="宋体"/>
                <w:szCs w:val="21"/>
              </w:rPr>
            </w:pPr>
          </w:p>
        </w:tc>
        <w:tc>
          <w:tcPr>
            <w:tcW w:w="1990" w:type="dxa"/>
            <w:gridSpan w:val="2"/>
          </w:tcPr>
          <w:p w14:paraId="503BFFB4" w14:textId="77777777" w:rsidR="00DE283C" w:rsidRDefault="00893102">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14:paraId="28CD79FA" w14:textId="77777777" w:rsidR="00DE283C" w:rsidRDefault="00DE283C">
            <w:pPr>
              <w:jc w:val="center"/>
              <w:rPr>
                <w:rFonts w:ascii="宋体" w:hAnsi="宋体" w:cs="宋体"/>
                <w:szCs w:val="21"/>
              </w:rPr>
            </w:pPr>
          </w:p>
        </w:tc>
      </w:tr>
      <w:tr w:rsidR="00DE283C" w14:paraId="043ADCD5" w14:textId="77777777">
        <w:trPr>
          <w:trHeight w:val="706"/>
          <w:jc w:val="center"/>
        </w:trPr>
        <w:tc>
          <w:tcPr>
            <w:tcW w:w="1416" w:type="dxa"/>
            <w:gridSpan w:val="2"/>
          </w:tcPr>
          <w:p w14:paraId="76359EBA" w14:textId="77777777" w:rsidR="00DE283C" w:rsidRDefault="0089310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14:paraId="02174CF8" w14:textId="77777777" w:rsidR="00DE283C" w:rsidRDefault="00DE283C">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52F08243" w14:textId="77777777" w:rsidR="00DE283C" w:rsidRDefault="0089310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14:paraId="6FC218B5" w14:textId="77777777" w:rsidR="00DE283C" w:rsidRDefault="00DE283C">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DE283C" w14:paraId="0223E022" w14:textId="77777777">
        <w:trPr>
          <w:trHeight w:val="629"/>
          <w:jc w:val="center"/>
        </w:trPr>
        <w:tc>
          <w:tcPr>
            <w:tcW w:w="8945" w:type="dxa"/>
            <w:gridSpan w:val="8"/>
          </w:tcPr>
          <w:p w14:paraId="61367B45" w14:textId="77777777" w:rsidR="00DE283C" w:rsidRDefault="0089310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DE283C" w14:paraId="090B707E" w14:textId="77777777">
        <w:trPr>
          <w:trHeight w:val="705"/>
          <w:jc w:val="center"/>
        </w:trPr>
        <w:tc>
          <w:tcPr>
            <w:tcW w:w="740" w:type="dxa"/>
          </w:tcPr>
          <w:p w14:paraId="355A3891" w14:textId="77777777" w:rsidR="00DE283C" w:rsidRDefault="00893102">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6138DFB4" w14:textId="77777777" w:rsidR="00DE283C" w:rsidRDefault="00893102">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14:paraId="5DEAE2BE" w14:textId="77777777" w:rsidR="00DE283C" w:rsidRDefault="00893102">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14:paraId="17097183" w14:textId="77777777" w:rsidR="00DE283C" w:rsidRDefault="00893102">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14:paraId="605463F0" w14:textId="77777777" w:rsidR="00DE283C" w:rsidRDefault="0089310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14:paraId="208AD49E" w14:textId="77777777" w:rsidR="00DE283C" w:rsidRDefault="0089310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DE283C" w14:paraId="2D7157F7" w14:textId="77777777">
        <w:trPr>
          <w:trHeight w:val="924"/>
          <w:jc w:val="center"/>
        </w:trPr>
        <w:tc>
          <w:tcPr>
            <w:tcW w:w="740" w:type="dxa"/>
          </w:tcPr>
          <w:p w14:paraId="16E74301" w14:textId="77777777" w:rsidR="00DE283C" w:rsidRDefault="00DE283C">
            <w:pPr>
              <w:spacing w:line="252" w:lineRule="auto"/>
              <w:rPr>
                <w:rFonts w:ascii="宋体" w:hAnsi="宋体" w:cs="宋体"/>
                <w:szCs w:val="21"/>
              </w:rPr>
            </w:pPr>
          </w:p>
          <w:p w14:paraId="41023DCD" w14:textId="77777777" w:rsidR="00DE283C" w:rsidRDefault="0089310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0E09C368" w14:textId="77777777" w:rsidR="00DE283C" w:rsidRDefault="0089310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14:paraId="279A2FC5" w14:textId="77777777" w:rsidR="00DE283C" w:rsidRDefault="00DE283C">
            <w:pPr>
              <w:jc w:val="center"/>
              <w:rPr>
                <w:rFonts w:ascii="宋体" w:hAnsi="宋体" w:cs="宋体"/>
                <w:szCs w:val="21"/>
              </w:rPr>
            </w:pPr>
          </w:p>
        </w:tc>
        <w:tc>
          <w:tcPr>
            <w:tcW w:w="1990" w:type="dxa"/>
            <w:gridSpan w:val="2"/>
            <w:vAlign w:val="center"/>
          </w:tcPr>
          <w:p w14:paraId="61275AE0" w14:textId="77777777" w:rsidR="00DE283C" w:rsidRDefault="00DE283C">
            <w:pPr>
              <w:jc w:val="center"/>
              <w:rPr>
                <w:rFonts w:ascii="宋体" w:hAnsi="宋体" w:cs="宋体"/>
                <w:szCs w:val="21"/>
              </w:rPr>
            </w:pPr>
          </w:p>
        </w:tc>
        <w:tc>
          <w:tcPr>
            <w:tcW w:w="1499" w:type="dxa"/>
            <w:vAlign w:val="center"/>
          </w:tcPr>
          <w:p w14:paraId="3DD63A10" w14:textId="77777777" w:rsidR="00DE283C" w:rsidRDefault="00DE283C">
            <w:pPr>
              <w:jc w:val="center"/>
              <w:rPr>
                <w:rFonts w:ascii="宋体" w:hAnsi="宋体" w:cs="宋体"/>
                <w:szCs w:val="21"/>
              </w:rPr>
            </w:pPr>
          </w:p>
        </w:tc>
        <w:tc>
          <w:tcPr>
            <w:tcW w:w="1489" w:type="dxa"/>
            <w:vAlign w:val="center"/>
          </w:tcPr>
          <w:p w14:paraId="5E7E46DC" w14:textId="77777777" w:rsidR="00DE283C" w:rsidRDefault="00DE283C">
            <w:pPr>
              <w:jc w:val="center"/>
              <w:rPr>
                <w:rFonts w:ascii="宋体" w:hAnsi="宋体" w:cs="宋体"/>
                <w:szCs w:val="21"/>
              </w:rPr>
            </w:pPr>
          </w:p>
        </w:tc>
      </w:tr>
      <w:tr w:rsidR="00DE283C" w14:paraId="582EC390" w14:textId="77777777">
        <w:trPr>
          <w:trHeight w:val="629"/>
          <w:jc w:val="center"/>
        </w:trPr>
        <w:tc>
          <w:tcPr>
            <w:tcW w:w="740" w:type="dxa"/>
          </w:tcPr>
          <w:p w14:paraId="704863BD" w14:textId="77777777" w:rsidR="00DE283C" w:rsidRDefault="0089310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24272EAA" w14:textId="77777777" w:rsidR="00DE283C" w:rsidRDefault="00893102">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14:paraId="0E3603E8" w14:textId="77777777" w:rsidR="00DE283C" w:rsidRDefault="00DE283C">
            <w:pPr>
              <w:jc w:val="center"/>
              <w:rPr>
                <w:rFonts w:ascii="宋体" w:hAnsi="宋体" w:cs="宋体"/>
                <w:szCs w:val="21"/>
              </w:rPr>
            </w:pPr>
          </w:p>
        </w:tc>
        <w:tc>
          <w:tcPr>
            <w:tcW w:w="1990" w:type="dxa"/>
            <w:gridSpan w:val="2"/>
            <w:vAlign w:val="center"/>
          </w:tcPr>
          <w:p w14:paraId="49408E15" w14:textId="77777777" w:rsidR="00DE283C" w:rsidRDefault="00DE283C">
            <w:pPr>
              <w:jc w:val="center"/>
              <w:rPr>
                <w:rFonts w:ascii="宋体" w:hAnsi="宋体" w:cs="宋体"/>
                <w:szCs w:val="21"/>
              </w:rPr>
            </w:pPr>
          </w:p>
        </w:tc>
        <w:tc>
          <w:tcPr>
            <w:tcW w:w="1499" w:type="dxa"/>
            <w:vAlign w:val="center"/>
          </w:tcPr>
          <w:p w14:paraId="4C979B50" w14:textId="77777777" w:rsidR="00DE283C" w:rsidRDefault="00DE283C">
            <w:pPr>
              <w:jc w:val="center"/>
              <w:rPr>
                <w:rFonts w:ascii="宋体" w:hAnsi="宋体" w:cs="宋体"/>
                <w:szCs w:val="21"/>
              </w:rPr>
            </w:pPr>
          </w:p>
        </w:tc>
        <w:tc>
          <w:tcPr>
            <w:tcW w:w="1489" w:type="dxa"/>
            <w:vAlign w:val="center"/>
          </w:tcPr>
          <w:p w14:paraId="6F2E242D" w14:textId="77777777" w:rsidR="00DE283C" w:rsidRDefault="00DE283C">
            <w:pPr>
              <w:jc w:val="center"/>
              <w:rPr>
                <w:rFonts w:ascii="宋体" w:hAnsi="宋体" w:cs="宋体"/>
                <w:szCs w:val="21"/>
              </w:rPr>
            </w:pPr>
          </w:p>
        </w:tc>
      </w:tr>
      <w:tr w:rsidR="00DE283C" w14:paraId="3B169D82" w14:textId="77777777">
        <w:trPr>
          <w:trHeight w:val="629"/>
          <w:jc w:val="center"/>
        </w:trPr>
        <w:tc>
          <w:tcPr>
            <w:tcW w:w="740" w:type="dxa"/>
          </w:tcPr>
          <w:p w14:paraId="151156D6" w14:textId="77777777" w:rsidR="00DE283C" w:rsidRDefault="0089310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14:paraId="553D1C51" w14:textId="77777777" w:rsidR="00DE283C" w:rsidRDefault="00893102">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14:paraId="247441B2" w14:textId="77777777" w:rsidR="00DE283C" w:rsidRDefault="00DE283C">
            <w:pPr>
              <w:jc w:val="center"/>
              <w:rPr>
                <w:rFonts w:ascii="宋体" w:hAnsi="宋体" w:cs="宋体"/>
                <w:szCs w:val="21"/>
              </w:rPr>
            </w:pPr>
          </w:p>
        </w:tc>
        <w:tc>
          <w:tcPr>
            <w:tcW w:w="1990" w:type="dxa"/>
            <w:gridSpan w:val="2"/>
            <w:vAlign w:val="center"/>
          </w:tcPr>
          <w:p w14:paraId="1B08FD38" w14:textId="77777777" w:rsidR="00DE283C" w:rsidRDefault="00DE283C">
            <w:pPr>
              <w:jc w:val="center"/>
              <w:rPr>
                <w:rFonts w:ascii="宋体" w:hAnsi="宋体" w:cs="宋体"/>
                <w:szCs w:val="21"/>
              </w:rPr>
            </w:pPr>
          </w:p>
        </w:tc>
        <w:tc>
          <w:tcPr>
            <w:tcW w:w="1499" w:type="dxa"/>
            <w:vAlign w:val="center"/>
          </w:tcPr>
          <w:p w14:paraId="42E6FF9F" w14:textId="77777777" w:rsidR="00DE283C" w:rsidRDefault="00DE283C">
            <w:pPr>
              <w:jc w:val="center"/>
              <w:rPr>
                <w:rFonts w:ascii="宋体" w:hAnsi="宋体" w:cs="宋体"/>
                <w:szCs w:val="21"/>
              </w:rPr>
            </w:pPr>
          </w:p>
        </w:tc>
        <w:tc>
          <w:tcPr>
            <w:tcW w:w="1489" w:type="dxa"/>
            <w:vAlign w:val="center"/>
          </w:tcPr>
          <w:p w14:paraId="32E94C08" w14:textId="77777777" w:rsidR="00DE283C" w:rsidRDefault="00DE283C">
            <w:pPr>
              <w:jc w:val="center"/>
              <w:rPr>
                <w:rFonts w:ascii="宋体" w:hAnsi="宋体" w:cs="宋体"/>
                <w:szCs w:val="21"/>
              </w:rPr>
            </w:pPr>
          </w:p>
        </w:tc>
      </w:tr>
      <w:tr w:rsidR="00DE283C" w14:paraId="36228AEC" w14:textId="77777777">
        <w:trPr>
          <w:trHeight w:val="629"/>
          <w:jc w:val="center"/>
        </w:trPr>
        <w:tc>
          <w:tcPr>
            <w:tcW w:w="740" w:type="dxa"/>
          </w:tcPr>
          <w:p w14:paraId="6DA54C74" w14:textId="77777777" w:rsidR="00DE283C" w:rsidRDefault="0089310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14:paraId="7973023C" w14:textId="77777777" w:rsidR="00DE283C" w:rsidRDefault="00893102">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14:paraId="4C29C0FD" w14:textId="77777777" w:rsidR="00DE283C" w:rsidRDefault="00DE283C">
            <w:pPr>
              <w:jc w:val="center"/>
              <w:rPr>
                <w:rFonts w:ascii="宋体" w:hAnsi="宋体" w:cs="宋体"/>
                <w:szCs w:val="21"/>
              </w:rPr>
            </w:pPr>
          </w:p>
        </w:tc>
        <w:tc>
          <w:tcPr>
            <w:tcW w:w="1990" w:type="dxa"/>
            <w:gridSpan w:val="2"/>
            <w:vAlign w:val="center"/>
          </w:tcPr>
          <w:p w14:paraId="78DD9A39" w14:textId="77777777" w:rsidR="00DE283C" w:rsidRDefault="00DE283C">
            <w:pPr>
              <w:jc w:val="center"/>
              <w:rPr>
                <w:rFonts w:ascii="宋体" w:hAnsi="宋体" w:cs="宋体"/>
                <w:szCs w:val="21"/>
              </w:rPr>
            </w:pPr>
          </w:p>
        </w:tc>
        <w:tc>
          <w:tcPr>
            <w:tcW w:w="1499" w:type="dxa"/>
            <w:vAlign w:val="center"/>
          </w:tcPr>
          <w:p w14:paraId="6872879F" w14:textId="77777777" w:rsidR="00DE283C" w:rsidRDefault="00DE283C">
            <w:pPr>
              <w:jc w:val="center"/>
              <w:rPr>
                <w:rFonts w:ascii="宋体" w:hAnsi="宋体" w:cs="宋体"/>
                <w:szCs w:val="21"/>
              </w:rPr>
            </w:pPr>
          </w:p>
        </w:tc>
        <w:tc>
          <w:tcPr>
            <w:tcW w:w="1489" w:type="dxa"/>
            <w:vAlign w:val="center"/>
          </w:tcPr>
          <w:p w14:paraId="0CC9D5FA" w14:textId="77777777" w:rsidR="00DE283C" w:rsidRDefault="00DE283C">
            <w:pPr>
              <w:jc w:val="center"/>
              <w:rPr>
                <w:rFonts w:ascii="宋体" w:hAnsi="宋体" w:cs="宋体"/>
                <w:szCs w:val="21"/>
              </w:rPr>
            </w:pPr>
          </w:p>
        </w:tc>
      </w:tr>
      <w:tr w:rsidR="00DE283C" w14:paraId="4E73AE06" w14:textId="77777777">
        <w:trPr>
          <w:trHeight w:val="629"/>
          <w:jc w:val="center"/>
        </w:trPr>
        <w:tc>
          <w:tcPr>
            <w:tcW w:w="740" w:type="dxa"/>
          </w:tcPr>
          <w:p w14:paraId="663854ED" w14:textId="77777777" w:rsidR="00DE283C" w:rsidRDefault="0089310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14:paraId="1A1EF618" w14:textId="77777777" w:rsidR="00DE283C" w:rsidRDefault="00893102">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14:paraId="30D3C312" w14:textId="77777777" w:rsidR="00DE283C" w:rsidRDefault="00DE283C">
            <w:pPr>
              <w:jc w:val="center"/>
              <w:rPr>
                <w:rFonts w:ascii="宋体" w:hAnsi="宋体" w:cs="宋体"/>
                <w:szCs w:val="21"/>
              </w:rPr>
            </w:pPr>
          </w:p>
        </w:tc>
        <w:tc>
          <w:tcPr>
            <w:tcW w:w="1990" w:type="dxa"/>
            <w:gridSpan w:val="2"/>
            <w:vAlign w:val="center"/>
          </w:tcPr>
          <w:p w14:paraId="46EF66E6" w14:textId="77777777" w:rsidR="00DE283C" w:rsidRDefault="00DE283C">
            <w:pPr>
              <w:jc w:val="center"/>
              <w:rPr>
                <w:rFonts w:ascii="宋体" w:hAnsi="宋体" w:cs="宋体"/>
                <w:szCs w:val="21"/>
              </w:rPr>
            </w:pPr>
          </w:p>
        </w:tc>
        <w:tc>
          <w:tcPr>
            <w:tcW w:w="1499" w:type="dxa"/>
            <w:vAlign w:val="center"/>
          </w:tcPr>
          <w:p w14:paraId="694B6BD4" w14:textId="77777777" w:rsidR="00DE283C" w:rsidRDefault="00DE283C">
            <w:pPr>
              <w:jc w:val="center"/>
              <w:rPr>
                <w:rFonts w:ascii="宋体" w:hAnsi="宋体" w:cs="宋体"/>
                <w:szCs w:val="21"/>
              </w:rPr>
            </w:pPr>
          </w:p>
        </w:tc>
        <w:tc>
          <w:tcPr>
            <w:tcW w:w="1489" w:type="dxa"/>
            <w:vAlign w:val="center"/>
          </w:tcPr>
          <w:p w14:paraId="0D74A1E6" w14:textId="77777777" w:rsidR="00DE283C" w:rsidRDefault="00DE283C">
            <w:pPr>
              <w:jc w:val="center"/>
              <w:rPr>
                <w:rFonts w:ascii="宋体" w:hAnsi="宋体" w:cs="宋体"/>
                <w:szCs w:val="21"/>
              </w:rPr>
            </w:pPr>
          </w:p>
        </w:tc>
      </w:tr>
      <w:tr w:rsidR="00DE283C" w14:paraId="2026D3FB" w14:textId="77777777">
        <w:trPr>
          <w:trHeight w:val="629"/>
          <w:jc w:val="center"/>
        </w:trPr>
        <w:tc>
          <w:tcPr>
            <w:tcW w:w="8945" w:type="dxa"/>
            <w:gridSpan w:val="8"/>
          </w:tcPr>
          <w:p w14:paraId="46E8023B" w14:textId="77777777" w:rsidR="00DE283C" w:rsidRDefault="0089310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14:paraId="4DAA7A68" w14:textId="77777777" w:rsidR="00DE283C" w:rsidRDefault="0089310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DE283C" w14:paraId="4B394CED" w14:textId="77777777">
        <w:trPr>
          <w:trHeight w:val="629"/>
          <w:jc w:val="center"/>
        </w:trPr>
        <w:tc>
          <w:tcPr>
            <w:tcW w:w="8945" w:type="dxa"/>
            <w:gridSpan w:val="8"/>
          </w:tcPr>
          <w:p w14:paraId="0C9F02C1" w14:textId="77777777" w:rsidR="00DE283C" w:rsidRDefault="0089310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DE283C" w14:paraId="0F5E9E9D" w14:textId="77777777">
        <w:trPr>
          <w:trHeight w:val="629"/>
          <w:jc w:val="center"/>
        </w:trPr>
        <w:tc>
          <w:tcPr>
            <w:tcW w:w="740" w:type="dxa"/>
          </w:tcPr>
          <w:p w14:paraId="7048FD61" w14:textId="77777777" w:rsidR="00DE283C" w:rsidRDefault="00893102">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3B2D77E9" w14:textId="77777777" w:rsidR="00DE283C" w:rsidRDefault="00893102">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14:paraId="5A5E0148" w14:textId="77777777" w:rsidR="00DE283C" w:rsidRDefault="00893102">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14:paraId="6364069D" w14:textId="77777777" w:rsidR="00DE283C" w:rsidRDefault="00893102">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DE283C" w14:paraId="73F9FB75" w14:textId="77777777">
        <w:trPr>
          <w:trHeight w:val="1582"/>
          <w:jc w:val="center"/>
        </w:trPr>
        <w:tc>
          <w:tcPr>
            <w:tcW w:w="740" w:type="dxa"/>
          </w:tcPr>
          <w:p w14:paraId="3BF79DE4" w14:textId="77777777" w:rsidR="00DE283C" w:rsidRDefault="00DE283C">
            <w:pPr>
              <w:spacing w:line="290" w:lineRule="auto"/>
              <w:rPr>
                <w:rFonts w:ascii="宋体" w:hAnsi="宋体" w:cs="宋体"/>
                <w:szCs w:val="21"/>
              </w:rPr>
            </w:pPr>
          </w:p>
          <w:p w14:paraId="2570F7CA" w14:textId="77777777" w:rsidR="00DE283C" w:rsidRDefault="00DE283C">
            <w:pPr>
              <w:spacing w:line="290" w:lineRule="auto"/>
              <w:rPr>
                <w:rFonts w:ascii="宋体" w:hAnsi="宋体" w:cs="宋体"/>
                <w:szCs w:val="21"/>
              </w:rPr>
            </w:pPr>
          </w:p>
          <w:p w14:paraId="79DED08E" w14:textId="77777777" w:rsidR="00DE283C" w:rsidRDefault="0089310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73F3BF0F" w14:textId="77777777" w:rsidR="00DE283C" w:rsidRDefault="00DE283C">
            <w:pPr>
              <w:spacing w:line="274" w:lineRule="auto"/>
              <w:rPr>
                <w:rFonts w:ascii="宋体" w:hAnsi="宋体" w:cs="宋体"/>
                <w:szCs w:val="21"/>
              </w:rPr>
            </w:pPr>
          </w:p>
          <w:p w14:paraId="68F59CCE" w14:textId="77777777" w:rsidR="00DE283C" w:rsidRDefault="00DE283C">
            <w:pPr>
              <w:spacing w:line="274" w:lineRule="auto"/>
              <w:rPr>
                <w:rFonts w:ascii="宋体" w:hAnsi="宋体" w:cs="宋体"/>
                <w:szCs w:val="21"/>
              </w:rPr>
            </w:pPr>
          </w:p>
          <w:p w14:paraId="318D7C81" w14:textId="77777777" w:rsidR="00DE283C" w:rsidRDefault="00893102">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14:paraId="1BEE2965" w14:textId="77777777" w:rsidR="00DE283C" w:rsidRDefault="00DE283C">
            <w:pPr>
              <w:jc w:val="center"/>
              <w:rPr>
                <w:rFonts w:ascii="宋体" w:hAnsi="宋体" w:cs="宋体"/>
                <w:szCs w:val="21"/>
              </w:rPr>
            </w:pPr>
          </w:p>
        </w:tc>
        <w:tc>
          <w:tcPr>
            <w:tcW w:w="4187" w:type="dxa"/>
            <w:gridSpan w:val="3"/>
            <w:vAlign w:val="center"/>
          </w:tcPr>
          <w:p w14:paraId="1AB6DAF0" w14:textId="77777777" w:rsidR="00DE283C" w:rsidRDefault="0089310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DE283C" w14:paraId="1EBFD137" w14:textId="77777777">
        <w:trPr>
          <w:trHeight w:val="705"/>
          <w:jc w:val="center"/>
        </w:trPr>
        <w:tc>
          <w:tcPr>
            <w:tcW w:w="740" w:type="dxa"/>
          </w:tcPr>
          <w:p w14:paraId="5830A247" w14:textId="77777777" w:rsidR="00DE283C" w:rsidRDefault="0089310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5CCE517D" w14:textId="77777777" w:rsidR="00DE283C" w:rsidRDefault="00893102">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14:paraId="7218FE20" w14:textId="77777777" w:rsidR="00DE283C" w:rsidRDefault="00DE283C">
            <w:pPr>
              <w:jc w:val="center"/>
              <w:rPr>
                <w:rFonts w:ascii="宋体" w:hAnsi="宋体" w:cs="宋体"/>
                <w:szCs w:val="21"/>
              </w:rPr>
            </w:pPr>
          </w:p>
        </w:tc>
        <w:tc>
          <w:tcPr>
            <w:tcW w:w="4187" w:type="dxa"/>
            <w:gridSpan w:val="3"/>
          </w:tcPr>
          <w:p w14:paraId="43DA0A09" w14:textId="77777777" w:rsidR="00DE283C" w:rsidRDefault="0089310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DE283C" w14:paraId="405F098B" w14:textId="77777777">
        <w:trPr>
          <w:trHeight w:val="541"/>
          <w:jc w:val="center"/>
        </w:trPr>
        <w:tc>
          <w:tcPr>
            <w:tcW w:w="8945" w:type="dxa"/>
            <w:gridSpan w:val="8"/>
          </w:tcPr>
          <w:p w14:paraId="3FC9EB92" w14:textId="77777777" w:rsidR="00DE283C" w:rsidRDefault="00893102">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18FDFA9B" w14:textId="77777777" w:rsidR="00DE283C" w:rsidRDefault="00893102">
      <w:pPr>
        <w:spacing w:line="360" w:lineRule="auto"/>
        <w:rPr>
          <w:rFonts w:ascii="宋体" w:hAnsi="宋体" w:cs="宋体"/>
        </w:rPr>
      </w:pPr>
      <w:r>
        <w:rPr>
          <w:rFonts w:ascii="宋体" w:hAnsi="宋体" w:cs="宋体" w:hint="eastAsia"/>
        </w:rPr>
        <w:t>填报要求：</w:t>
      </w:r>
    </w:p>
    <w:p w14:paraId="6283CF5E" w14:textId="77777777" w:rsidR="00DE283C" w:rsidRDefault="00893102">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14:paraId="75B738CA" w14:textId="77777777" w:rsidR="00DE283C" w:rsidRDefault="00893102">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14:paraId="110A8FF4" w14:textId="77777777" w:rsidR="00DE283C" w:rsidRDefault="00893102">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如社会保险未由投标（响应）供应商缴纳，亦须提供相应单位为其缴纳的社会保险证明。社会保险证明材料中须体现社保缴纳单位。</w:t>
      </w:r>
    </w:p>
    <w:p w14:paraId="5D412CC6" w14:textId="77777777" w:rsidR="00DE283C" w:rsidRDefault="00893102">
      <w:pPr>
        <w:spacing w:line="360" w:lineRule="auto"/>
        <w:rPr>
          <w:rFonts w:ascii="宋体" w:hAnsi="宋体" w:cs="宋体"/>
          <w:highlight w:val="yellow"/>
        </w:rPr>
      </w:pPr>
      <w:r>
        <w:rPr>
          <w:rFonts w:ascii="宋体" w:hAnsi="宋体" w:cs="宋体" w:hint="eastAsia"/>
          <w:highlight w:val="yellow"/>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14:paraId="285F9D6B" w14:textId="77777777" w:rsidR="00DE283C" w:rsidRDefault="00893102">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3)如投标（响应）供应商为新成立单位且成立时间不足一个月或相关人员任职不足一个月，无法提供社保证明的，应提供加盖投标（响应）供应商公章的情况说明或者证明材料。</w:t>
      </w:r>
    </w:p>
    <w:p w14:paraId="7726E484" w14:textId="77777777" w:rsidR="00DE283C" w:rsidRDefault="00893102">
      <w:pPr>
        <w:spacing w:line="360" w:lineRule="auto"/>
        <w:rPr>
          <w:rFonts w:ascii="宋体" w:hAnsi="宋体" w:cs="宋体"/>
          <w:highlight w:val="yellow"/>
        </w:rPr>
      </w:pPr>
      <w:r>
        <w:rPr>
          <w:rFonts w:ascii="宋体" w:hAnsi="宋体" w:cs="宋体" w:hint="eastAsia"/>
          <w:highlight w:val="yellow"/>
        </w:rPr>
        <w:t>4)如为退休人员，无法提供社保证明的，应提供退休证明。</w:t>
      </w:r>
    </w:p>
    <w:p w14:paraId="2A198335" w14:textId="77777777" w:rsidR="00DE283C" w:rsidRDefault="00893102">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14:paraId="2FCB476B" w14:textId="77777777" w:rsidR="00DE283C" w:rsidRDefault="00893102">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6)如本项目未安排项目投标授权代表人、项目负责人、主要技术人员的，相关人员信息可填写“无”，无需提供未安排人员的社保证明。</w:t>
      </w:r>
    </w:p>
    <w:p w14:paraId="247FB26F" w14:textId="77777777" w:rsidR="00DE283C" w:rsidRDefault="00893102">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7）本表中填报的人员姓名、身份证号码、缴纳社会保险单位应与社保证明材料中显示的信息相同。</w:t>
      </w:r>
    </w:p>
    <w:p w14:paraId="51ED08A4" w14:textId="77777777" w:rsidR="00DE283C" w:rsidRDefault="00893102">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14:paraId="0D715DE3" w14:textId="77777777" w:rsidR="00DE283C" w:rsidRDefault="00893102">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w:t>
      </w:r>
      <w:r w:rsidR="005E6448">
        <w:rPr>
          <w:rFonts w:ascii="宋体" w:hAnsi="宋体" w:cs="宋体" w:hint="eastAsia"/>
          <w:b/>
          <w:bCs/>
          <w:highlight w:val="yellow"/>
        </w:rPr>
        <w:t>人招采中心</w:t>
      </w:r>
      <w:r>
        <w:rPr>
          <w:rFonts w:ascii="宋体" w:hAnsi="宋体" w:cs="宋体" w:hint="eastAsia"/>
          <w:b/>
          <w:bCs/>
          <w:highlight w:val="yellow"/>
        </w:rPr>
        <w:t>审查发现投标（响应）供应商填报信息与其他平台查询结果不一致，将导致投标（响应）无效。</w:t>
      </w:r>
    </w:p>
    <w:p w14:paraId="512B8CEE" w14:textId="77777777" w:rsidR="00DE283C" w:rsidRDefault="00DE283C">
      <w:pPr>
        <w:spacing w:line="360" w:lineRule="auto"/>
        <w:rPr>
          <w:rFonts w:ascii="宋体" w:hAnsi="宋体" w:cs="宋体"/>
          <w:b/>
          <w:bCs/>
          <w:highlight w:val="yellow"/>
        </w:rPr>
      </w:pPr>
    </w:p>
    <w:p w14:paraId="0ECA5A89" w14:textId="77777777" w:rsidR="00DE283C" w:rsidRDefault="00893102">
      <w:pPr>
        <w:pStyle w:val="20"/>
        <w:spacing w:line="400" w:lineRule="exact"/>
        <w:rPr>
          <w:rFonts w:ascii="仿宋" w:eastAsia="仿宋" w:hAnsi="仿宋"/>
        </w:rPr>
      </w:pPr>
      <w:bookmarkStart w:id="49" w:name="_Toc21003"/>
      <w:r>
        <w:rPr>
          <w:rFonts w:ascii="仿宋" w:eastAsia="仿宋" w:hAnsi="仿宋" w:hint="eastAsia"/>
        </w:rPr>
        <w:t>个人社保缴纳明细截图</w:t>
      </w:r>
      <w:bookmarkEnd w:id="49"/>
    </w:p>
    <w:p w14:paraId="03FFE59B"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14:paraId="0B1828C1" w14:textId="77777777" w:rsidR="00DE283C" w:rsidRDefault="00DE283C">
      <w:pPr>
        <w:spacing w:line="560" w:lineRule="exact"/>
        <w:ind w:firstLineChars="200" w:firstLine="420"/>
        <w:rPr>
          <w:rFonts w:ascii="宋体" w:hAnsi="宋体" w:cs="宋体"/>
          <w:szCs w:val="21"/>
        </w:rPr>
      </w:pPr>
    </w:p>
    <w:p w14:paraId="38E0257E" w14:textId="77777777" w:rsidR="00DE283C" w:rsidRDefault="00DE283C">
      <w:pPr>
        <w:spacing w:line="560" w:lineRule="exact"/>
        <w:rPr>
          <w:rFonts w:ascii="宋体" w:hAnsi="宋体" w:cs="宋体"/>
          <w:szCs w:val="21"/>
        </w:rPr>
      </w:pPr>
    </w:p>
    <w:p w14:paraId="0A0B2127"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2、项目投标授权代表人</w:t>
      </w:r>
    </w:p>
    <w:p w14:paraId="6803887E" w14:textId="77777777" w:rsidR="00DE283C" w:rsidRDefault="00DE283C">
      <w:pPr>
        <w:spacing w:line="560" w:lineRule="exact"/>
        <w:ind w:firstLineChars="200" w:firstLine="420"/>
        <w:rPr>
          <w:rFonts w:ascii="宋体" w:hAnsi="宋体" w:cs="宋体"/>
          <w:szCs w:val="21"/>
        </w:rPr>
      </w:pPr>
    </w:p>
    <w:p w14:paraId="6A9833DF" w14:textId="77777777" w:rsidR="00DE283C" w:rsidRDefault="00DE283C">
      <w:pPr>
        <w:spacing w:line="560" w:lineRule="exact"/>
        <w:rPr>
          <w:rFonts w:ascii="宋体" w:hAnsi="宋体" w:cs="宋体"/>
          <w:szCs w:val="21"/>
        </w:rPr>
      </w:pPr>
    </w:p>
    <w:p w14:paraId="6C0AD3A4"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3、项目负责人</w:t>
      </w:r>
    </w:p>
    <w:p w14:paraId="76662E6A" w14:textId="77777777" w:rsidR="00DE283C" w:rsidRDefault="00DE283C">
      <w:pPr>
        <w:spacing w:line="560" w:lineRule="exact"/>
        <w:rPr>
          <w:rFonts w:ascii="宋体" w:hAnsi="宋体" w:cs="宋体"/>
          <w:szCs w:val="21"/>
        </w:rPr>
      </w:pPr>
    </w:p>
    <w:p w14:paraId="490F91D1" w14:textId="77777777" w:rsidR="00DE283C" w:rsidRDefault="00DE283C">
      <w:pPr>
        <w:spacing w:line="560" w:lineRule="exact"/>
        <w:rPr>
          <w:rFonts w:ascii="宋体" w:hAnsi="宋体" w:cs="宋体"/>
          <w:szCs w:val="21"/>
        </w:rPr>
      </w:pPr>
    </w:p>
    <w:p w14:paraId="7559DBC2"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4、主要技术人员</w:t>
      </w:r>
    </w:p>
    <w:p w14:paraId="1350A3B4" w14:textId="77777777" w:rsidR="00DE283C" w:rsidRDefault="00DE283C">
      <w:pPr>
        <w:spacing w:line="560" w:lineRule="exact"/>
        <w:ind w:firstLineChars="200" w:firstLine="420"/>
        <w:rPr>
          <w:rFonts w:ascii="宋体" w:hAnsi="宋体" w:cs="宋体"/>
          <w:szCs w:val="21"/>
        </w:rPr>
      </w:pPr>
    </w:p>
    <w:p w14:paraId="17A4FE8B" w14:textId="77777777" w:rsidR="00DE283C" w:rsidRDefault="00DE283C">
      <w:pPr>
        <w:spacing w:line="560" w:lineRule="exact"/>
        <w:ind w:firstLineChars="200" w:firstLine="420"/>
        <w:rPr>
          <w:rFonts w:ascii="宋体" w:hAnsi="宋体" w:cs="宋体"/>
          <w:szCs w:val="21"/>
        </w:rPr>
      </w:pPr>
    </w:p>
    <w:p w14:paraId="2FC5DF48" w14:textId="77777777" w:rsidR="00DE283C" w:rsidRDefault="00893102">
      <w:pPr>
        <w:numPr>
          <w:ilvl w:val="0"/>
          <w:numId w:val="11"/>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14:paraId="55139D41" w14:textId="77777777" w:rsidR="00DE283C" w:rsidRDefault="00DE283C">
      <w:pPr>
        <w:spacing w:line="560" w:lineRule="exact"/>
        <w:rPr>
          <w:rFonts w:ascii="宋体" w:hAnsi="宋体" w:cs="宋体"/>
          <w:spacing w:val="-2"/>
          <w:szCs w:val="21"/>
        </w:rPr>
      </w:pPr>
    </w:p>
    <w:p w14:paraId="6C84A71E" w14:textId="77777777" w:rsidR="00DE283C" w:rsidRDefault="00DE283C">
      <w:pPr>
        <w:spacing w:line="560" w:lineRule="exact"/>
        <w:rPr>
          <w:rFonts w:ascii="宋体" w:hAnsi="宋体" w:cs="宋体"/>
          <w:szCs w:val="21"/>
        </w:rPr>
      </w:pPr>
    </w:p>
    <w:p w14:paraId="380C284E"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14:paraId="4572FC4C" w14:textId="77777777" w:rsidR="00DE283C" w:rsidRDefault="00DE283C">
      <w:pPr>
        <w:pStyle w:val="20"/>
      </w:pPr>
    </w:p>
    <w:p w14:paraId="6745BFC8" w14:textId="77777777" w:rsidR="00DE283C" w:rsidRDefault="00893102">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14:paraId="79DB4321" w14:textId="77777777" w:rsidR="00DE283C" w:rsidRDefault="00DE283C">
      <w:pPr>
        <w:pStyle w:val="a1"/>
      </w:pPr>
    </w:p>
    <w:p w14:paraId="6BAB4345" w14:textId="77777777" w:rsidR="00DE283C" w:rsidRDefault="00DE283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244098B1" w14:textId="77777777" w:rsidR="00DE283C" w:rsidRDefault="00893102">
      <w:pPr>
        <w:rPr>
          <w:rFonts w:asciiTheme="minorEastAsia" w:eastAsiaTheme="minorEastAsia" w:hAnsiTheme="minorEastAsia"/>
          <w:sz w:val="24"/>
        </w:rPr>
      </w:pPr>
      <w:r>
        <w:rPr>
          <w:rFonts w:asciiTheme="minorEastAsia" w:eastAsiaTheme="minorEastAsia" w:hAnsiTheme="minorEastAsia" w:hint="eastAsia"/>
          <w:sz w:val="24"/>
        </w:rPr>
        <w:br w:type="page"/>
      </w:r>
    </w:p>
    <w:p w14:paraId="5D2E840F"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5"/>
      <w:bookmarkEnd w:id="46"/>
      <w:bookmarkEnd w:id="47"/>
      <w:bookmarkEnd w:id="48"/>
    </w:p>
    <w:p w14:paraId="5C8D1168" w14:textId="77777777" w:rsidR="00DE283C" w:rsidRDefault="00DE283C">
      <w:pPr>
        <w:adjustRightInd w:val="0"/>
        <w:snapToGrid w:val="0"/>
        <w:spacing w:line="360" w:lineRule="auto"/>
        <w:rPr>
          <w:rFonts w:ascii="宋体" w:hAnsi="宋体"/>
          <w:bCs/>
          <w:snapToGrid w:val="0"/>
          <w:kern w:val="0"/>
          <w:szCs w:val="21"/>
        </w:rPr>
      </w:pPr>
    </w:p>
    <w:p w14:paraId="2AE1BA71" w14:textId="77777777" w:rsidR="00DE283C" w:rsidRDefault="00DE283C">
      <w:pPr>
        <w:adjustRightInd w:val="0"/>
        <w:snapToGrid w:val="0"/>
        <w:spacing w:line="360" w:lineRule="auto"/>
        <w:ind w:firstLineChars="202" w:firstLine="424"/>
        <w:rPr>
          <w:rFonts w:ascii="宋体" w:hAnsi="宋体"/>
          <w:bCs/>
          <w:snapToGrid w:val="0"/>
          <w:kern w:val="0"/>
          <w:szCs w:val="21"/>
        </w:rPr>
      </w:pPr>
    </w:p>
    <w:p w14:paraId="30BA5DF7" w14:textId="77777777" w:rsidR="00DE283C" w:rsidRDefault="0089310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14:paraId="78B38932" w14:textId="77777777" w:rsidR="00DE283C" w:rsidRDefault="0089310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14:paraId="1AA33369" w14:textId="77777777" w:rsidR="00DE283C" w:rsidRDefault="00DE283C"/>
    <w:p w14:paraId="01F7FA85" w14:textId="77777777" w:rsidR="00DE283C" w:rsidRDefault="00DE283C">
      <w:pPr>
        <w:adjustRightInd w:val="0"/>
        <w:snapToGrid w:val="0"/>
        <w:spacing w:line="360" w:lineRule="auto"/>
        <w:ind w:firstLineChars="202" w:firstLine="424"/>
        <w:rPr>
          <w:rFonts w:ascii="宋体" w:hAnsi="宋体"/>
          <w:bCs/>
          <w:snapToGrid w:val="0"/>
          <w:kern w:val="0"/>
          <w:szCs w:val="21"/>
        </w:rPr>
      </w:pPr>
    </w:p>
    <w:p w14:paraId="21527CB6" w14:textId="77777777" w:rsidR="00DE283C" w:rsidRDefault="0089310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sidR="00481949">
        <w:rPr>
          <w:rFonts w:hint="eastAsia"/>
          <w:szCs w:val="21"/>
        </w:rPr>
        <w:t>招标</w:t>
      </w:r>
      <w:r>
        <w:rPr>
          <w:rFonts w:hint="eastAsia"/>
          <w:szCs w:val="21"/>
        </w:rPr>
        <w:t>采购投标及履约承诺函</w:t>
      </w:r>
    </w:p>
    <w:p w14:paraId="74871507" w14:textId="77777777" w:rsidR="00DE283C" w:rsidRDefault="00DE283C"/>
    <w:p w14:paraId="7D3EA640" w14:textId="77777777" w:rsidR="00DE283C" w:rsidRDefault="00481949">
      <w:pPr>
        <w:adjustRightInd w:val="0"/>
        <w:spacing w:line="300" w:lineRule="auto"/>
        <w:ind w:hanging="2"/>
        <w:jc w:val="center"/>
      </w:pPr>
      <w:r>
        <w:rPr>
          <w:rFonts w:hint="eastAsia"/>
          <w:b/>
          <w:snapToGrid w:val="0"/>
          <w:kern w:val="0"/>
          <w:sz w:val="28"/>
        </w:rPr>
        <w:t>招标</w:t>
      </w:r>
      <w:r w:rsidR="00893102">
        <w:rPr>
          <w:rFonts w:hint="eastAsia"/>
          <w:b/>
          <w:snapToGrid w:val="0"/>
          <w:kern w:val="0"/>
          <w:sz w:val="28"/>
        </w:rPr>
        <w:t>采购投标及履约承诺函</w:t>
      </w:r>
    </w:p>
    <w:p w14:paraId="677CD710" w14:textId="77777777" w:rsidR="00DE283C" w:rsidRDefault="00893102">
      <w:pPr>
        <w:spacing w:line="400" w:lineRule="exact"/>
        <w:rPr>
          <w:rFonts w:ascii="宋体" w:hAnsi="宋体" w:cs="Courier New"/>
          <w:snapToGrid w:val="0"/>
          <w:szCs w:val="18"/>
        </w:rPr>
      </w:pPr>
      <w:r>
        <w:rPr>
          <w:rFonts w:ascii="宋体" w:hAnsi="宋体" w:cs="Courier New" w:hint="eastAsia"/>
          <w:snapToGrid w:val="0"/>
          <w:szCs w:val="18"/>
        </w:rPr>
        <w:t>深圳市</w:t>
      </w:r>
      <w:r w:rsidR="00CF3517">
        <w:rPr>
          <w:rFonts w:ascii="宋体" w:hAnsi="宋体" w:cs="Courier New" w:hint="eastAsia"/>
          <w:snapToGrid w:val="0"/>
          <w:szCs w:val="18"/>
        </w:rPr>
        <w:t>第二人民医院</w:t>
      </w:r>
      <w:r>
        <w:rPr>
          <w:rFonts w:ascii="宋体" w:hAnsi="宋体" w:cs="Courier New" w:hint="eastAsia"/>
          <w:snapToGrid w:val="0"/>
          <w:szCs w:val="18"/>
        </w:rPr>
        <w:t>：</w:t>
      </w:r>
    </w:p>
    <w:p w14:paraId="3B537DB8" w14:textId="77777777" w:rsidR="00DE283C" w:rsidRDefault="0089310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14:paraId="0D0ACDD2" w14:textId="77777777" w:rsidR="00DE283C" w:rsidRDefault="00893102">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14:paraId="728699D3" w14:textId="77777777" w:rsidR="00DE283C" w:rsidRDefault="00893102">
      <w:pPr>
        <w:spacing w:line="400" w:lineRule="exact"/>
        <w:ind w:firstLineChars="200" w:firstLine="420"/>
        <w:rPr>
          <w:rFonts w:ascii="宋体" w:hAnsi="宋体"/>
          <w:szCs w:val="21"/>
        </w:rPr>
      </w:pPr>
      <w:r>
        <w:rPr>
          <w:rFonts w:ascii="宋体" w:hAnsi="宋体" w:hint="eastAsia"/>
          <w:szCs w:val="21"/>
        </w:rPr>
        <w:t>（一）具有独立承担民事责任的能力；</w:t>
      </w:r>
    </w:p>
    <w:p w14:paraId="30C817C2" w14:textId="77777777" w:rsidR="00DE283C" w:rsidRDefault="00893102">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14:paraId="07443ABB" w14:textId="77777777" w:rsidR="00DE283C" w:rsidRDefault="00893102">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14:paraId="5F8DD5D3" w14:textId="77777777" w:rsidR="00DE283C" w:rsidRDefault="00893102">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14:paraId="5F50DAD7" w14:textId="77777777" w:rsidR="00DE283C" w:rsidRDefault="00893102">
      <w:pPr>
        <w:spacing w:line="400" w:lineRule="exact"/>
        <w:ind w:firstLineChars="200" w:firstLine="420"/>
        <w:rPr>
          <w:rFonts w:ascii="宋体" w:hAnsi="宋体"/>
          <w:szCs w:val="21"/>
        </w:rPr>
      </w:pPr>
      <w:r>
        <w:rPr>
          <w:rFonts w:ascii="宋体" w:hAnsi="宋体" w:hint="eastAsia"/>
          <w:szCs w:val="21"/>
        </w:rPr>
        <w:t>（五）参加</w:t>
      </w:r>
      <w:r w:rsidR="00CF3517">
        <w:rPr>
          <w:rFonts w:ascii="宋体" w:hAnsi="宋体" w:hint="eastAsia"/>
          <w:szCs w:val="21"/>
        </w:rPr>
        <w:t>本项目</w:t>
      </w:r>
      <w:r>
        <w:rPr>
          <w:rFonts w:ascii="宋体" w:hAnsi="宋体" w:hint="eastAsia"/>
          <w:szCs w:val="21"/>
        </w:rPr>
        <w:t>采购活动前三年内，在经营活动中没有重大违法记录；</w:t>
      </w:r>
    </w:p>
    <w:p w14:paraId="3BE8461E" w14:textId="77777777" w:rsidR="00DE283C" w:rsidRDefault="00893102">
      <w:pPr>
        <w:spacing w:line="400" w:lineRule="exact"/>
        <w:ind w:firstLineChars="200" w:firstLine="420"/>
        <w:rPr>
          <w:rFonts w:ascii="宋体" w:hAnsi="宋体"/>
          <w:szCs w:val="21"/>
        </w:rPr>
      </w:pPr>
      <w:r>
        <w:rPr>
          <w:rFonts w:ascii="宋体" w:hAnsi="宋体" w:hint="eastAsia"/>
          <w:szCs w:val="21"/>
        </w:rPr>
        <w:t>（六）法律、行政法规规定的其他条件。</w:t>
      </w:r>
    </w:p>
    <w:p w14:paraId="58D6C8D6" w14:textId="77777777" w:rsidR="00DE283C" w:rsidRDefault="00893102">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14:paraId="42E38EB6" w14:textId="77777777" w:rsidR="00DE283C" w:rsidRDefault="00893102">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14:paraId="2EE6B535" w14:textId="77777777" w:rsidR="00DE283C" w:rsidRDefault="00893102">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14:paraId="63C28AF8" w14:textId="77777777" w:rsidR="00DE283C" w:rsidRDefault="00893102">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14:paraId="395A2855" w14:textId="77777777" w:rsidR="00DE283C" w:rsidRDefault="00893102">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14:paraId="52CA0F5B" w14:textId="77777777" w:rsidR="00DE283C" w:rsidRDefault="00893102">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14:paraId="2CBC0507" w14:textId="77777777" w:rsidR="00DE283C" w:rsidRDefault="00893102">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14:paraId="4419B7C2" w14:textId="77777777" w:rsidR="00DE283C" w:rsidRDefault="00893102">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14:paraId="29AB5BA1" w14:textId="77777777" w:rsidR="00DE283C" w:rsidRDefault="00893102">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14:paraId="2DE6F446" w14:textId="77777777" w:rsidR="00DE283C" w:rsidRDefault="00893102">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14:paraId="1035F188" w14:textId="77777777" w:rsidR="00DE283C" w:rsidRDefault="00893102">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14:paraId="007FA88E" w14:textId="77777777" w:rsidR="00DE283C" w:rsidRDefault="00893102">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14:paraId="3C720144" w14:textId="77777777" w:rsidR="00DE283C" w:rsidRDefault="00893102">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14:paraId="7CA75196" w14:textId="77777777" w:rsidR="00DE283C" w:rsidRDefault="00893102">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w:t>
      </w:r>
      <w:r w:rsidR="00A76803">
        <w:rPr>
          <w:rFonts w:ascii="宋体" w:hAnsi="宋体" w:hint="eastAsia"/>
          <w:szCs w:val="21"/>
        </w:rPr>
        <w:t>采购人</w:t>
      </w:r>
      <w:r>
        <w:rPr>
          <w:rFonts w:ascii="宋体" w:hAnsi="宋体" w:hint="eastAsia"/>
          <w:szCs w:val="21"/>
        </w:rPr>
        <w:t>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9F1E286" w14:textId="77777777" w:rsidR="00DE283C" w:rsidRDefault="00893102">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w:t>
      </w:r>
      <w:r w:rsidR="00A76803">
        <w:rPr>
          <w:rFonts w:ascii="宋体" w:hAnsi="宋体" w:hint="eastAsia"/>
          <w:szCs w:val="21"/>
        </w:rPr>
        <w:t>采购人</w:t>
      </w:r>
      <w:r>
        <w:rPr>
          <w:rFonts w:ascii="宋体" w:hAnsi="宋体" w:hint="eastAsia"/>
          <w:szCs w:val="21"/>
        </w:rPr>
        <w:t>作出的处罚。</w:t>
      </w:r>
    </w:p>
    <w:p w14:paraId="0F8C126A" w14:textId="77777777" w:rsidR="00DE283C" w:rsidRDefault="00893102">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w:t>
      </w:r>
      <w:r w:rsidR="00A76803">
        <w:rPr>
          <w:rFonts w:ascii="宋体" w:hAnsi="宋体" w:hint="eastAsia"/>
          <w:szCs w:val="21"/>
        </w:rPr>
        <w:t>采购人</w:t>
      </w:r>
      <w:r>
        <w:rPr>
          <w:rFonts w:ascii="宋体" w:hAnsi="宋体" w:hint="eastAsia"/>
          <w:szCs w:val="21"/>
        </w:rPr>
        <w:t>将我单位</w:t>
      </w:r>
      <w:r w:rsidR="00A76803">
        <w:rPr>
          <w:rFonts w:ascii="宋体" w:hAnsi="宋体" w:hint="eastAsia"/>
          <w:szCs w:val="21"/>
        </w:rPr>
        <w:t>列入违规违纪行为供应商，</w:t>
      </w:r>
      <w:r>
        <w:rPr>
          <w:rFonts w:ascii="宋体" w:hAnsi="宋体" w:hint="eastAsia"/>
          <w:szCs w:val="21"/>
        </w:rPr>
        <w:t>一切不利后果我单位均自愿承担。</w:t>
      </w:r>
    </w:p>
    <w:p w14:paraId="0BAB16EC" w14:textId="77777777" w:rsidR="00DE283C" w:rsidRDefault="00893102">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14:paraId="3D9B07DE" w14:textId="77777777" w:rsidR="00DE283C" w:rsidRDefault="00DE283C">
      <w:pPr>
        <w:spacing w:line="360" w:lineRule="auto"/>
        <w:ind w:firstLine="600"/>
        <w:rPr>
          <w:rFonts w:cs="Courier New"/>
          <w:snapToGrid w:val="0"/>
          <w:szCs w:val="18"/>
        </w:rPr>
      </w:pPr>
    </w:p>
    <w:p w14:paraId="7F89A8F6" w14:textId="77777777" w:rsidR="00DE283C" w:rsidRDefault="00893102">
      <w:pPr>
        <w:adjustRightInd w:val="0"/>
        <w:snapToGrid w:val="0"/>
        <w:spacing w:line="300" w:lineRule="auto"/>
        <w:rPr>
          <w:snapToGrid w:val="0"/>
          <w:kern w:val="0"/>
        </w:rPr>
      </w:pPr>
      <w:r>
        <w:rPr>
          <w:rFonts w:hint="eastAsia"/>
          <w:snapToGrid w:val="0"/>
          <w:kern w:val="0"/>
        </w:rPr>
        <w:t>投标单位：（加盖公章）</w:t>
      </w:r>
    </w:p>
    <w:p w14:paraId="5F23D2FC" w14:textId="77777777" w:rsidR="00DE283C" w:rsidRDefault="00DE283C">
      <w:pPr>
        <w:adjustRightInd w:val="0"/>
        <w:snapToGrid w:val="0"/>
        <w:spacing w:line="300" w:lineRule="auto"/>
        <w:rPr>
          <w:snapToGrid w:val="0"/>
          <w:kern w:val="0"/>
        </w:rPr>
      </w:pPr>
    </w:p>
    <w:p w14:paraId="7C6203DB" w14:textId="77777777" w:rsidR="00DE283C" w:rsidRDefault="00DE283C">
      <w:pPr>
        <w:adjustRightInd w:val="0"/>
        <w:snapToGrid w:val="0"/>
        <w:spacing w:line="300" w:lineRule="auto"/>
        <w:rPr>
          <w:snapToGrid w:val="0"/>
          <w:kern w:val="0"/>
        </w:rPr>
      </w:pPr>
    </w:p>
    <w:p w14:paraId="573AE17E" w14:textId="77777777" w:rsidR="00DE283C" w:rsidRDefault="00DE283C">
      <w:pPr>
        <w:adjustRightInd w:val="0"/>
        <w:snapToGrid w:val="0"/>
        <w:spacing w:line="300" w:lineRule="auto"/>
        <w:ind w:right="420"/>
        <w:rPr>
          <w:snapToGrid w:val="0"/>
          <w:kern w:val="0"/>
        </w:rPr>
      </w:pPr>
    </w:p>
    <w:p w14:paraId="08E97F36" w14:textId="77777777" w:rsidR="00DE283C" w:rsidRDefault="0089310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00C1E555" w14:textId="77777777" w:rsidR="00DE283C" w:rsidRDefault="00DE283C">
      <w:pPr>
        <w:adjustRightInd w:val="0"/>
        <w:snapToGrid w:val="0"/>
        <w:spacing w:line="360" w:lineRule="auto"/>
        <w:ind w:firstLine="600"/>
        <w:jc w:val="right"/>
      </w:pPr>
    </w:p>
    <w:p w14:paraId="29878F86" w14:textId="77777777" w:rsidR="00DE283C" w:rsidRDefault="00893102">
      <w:pPr>
        <w:adjustRightInd w:val="0"/>
        <w:snapToGrid w:val="0"/>
        <w:spacing w:line="360" w:lineRule="auto"/>
        <w:ind w:firstLineChars="202" w:firstLine="424"/>
        <w:rPr>
          <w:rFonts w:ascii="宋体" w:hAnsi="宋体"/>
        </w:rPr>
      </w:pPr>
      <w:r>
        <w:rPr>
          <w:rFonts w:ascii="宋体" w:hAnsi="宋体" w:hint="eastAsia"/>
        </w:rPr>
        <w:t>3、其它资格证明材料</w:t>
      </w:r>
    </w:p>
    <w:p w14:paraId="5099D083" w14:textId="77777777" w:rsidR="00DE283C" w:rsidRDefault="00893102">
      <w:pPr>
        <w:spacing w:line="400" w:lineRule="exact"/>
        <w:ind w:firstLineChars="200" w:firstLine="420"/>
      </w:pPr>
      <w:r>
        <w:rPr>
          <w:rFonts w:ascii="宋体" w:hAnsi="宋体" w:hint="eastAsia"/>
          <w:szCs w:val="21"/>
        </w:rPr>
        <w:t>（如有，按第一章投标邀请“申请人的资格要求”提供）</w:t>
      </w:r>
    </w:p>
    <w:p w14:paraId="37E105D9" w14:textId="77777777" w:rsidR="00DE283C" w:rsidRDefault="00DE283C">
      <w:pPr>
        <w:adjustRightInd w:val="0"/>
        <w:snapToGrid w:val="0"/>
        <w:spacing w:line="360" w:lineRule="auto"/>
        <w:ind w:firstLine="600"/>
        <w:jc w:val="right"/>
      </w:pPr>
    </w:p>
    <w:p w14:paraId="4EAA264E" w14:textId="77777777" w:rsidR="00DE283C" w:rsidRDefault="00DE283C">
      <w:pPr>
        <w:adjustRightInd w:val="0"/>
        <w:snapToGrid w:val="0"/>
        <w:spacing w:line="360" w:lineRule="auto"/>
        <w:ind w:firstLineChars="202" w:firstLine="487"/>
        <w:rPr>
          <w:rFonts w:ascii="楷体_GB2312" w:eastAsia="楷体_GB2312"/>
          <w:b/>
          <w:bCs/>
          <w:snapToGrid w:val="0"/>
          <w:kern w:val="0"/>
          <w:sz w:val="24"/>
        </w:rPr>
      </w:pPr>
    </w:p>
    <w:p w14:paraId="708C5B52" w14:textId="77777777" w:rsidR="00DE283C" w:rsidRDefault="0089310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14:paraId="53984296" w14:textId="77777777" w:rsidR="00DE283C" w:rsidRDefault="00893102">
      <w:pPr>
        <w:adjustRightInd w:val="0"/>
        <w:snapToGrid w:val="0"/>
        <w:spacing w:line="360" w:lineRule="auto"/>
        <w:ind w:firstLine="600"/>
        <w:jc w:val="right"/>
      </w:pPr>
      <w:r>
        <w:br w:type="page"/>
      </w:r>
    </w:p>
    <w:p w14:paraId="133F609E" w14:textId="77777777" w:rsidR="00DE283C" w:rsidRDefault="00DE283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016A4500"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14:paraId="64E5BBEF" w14:textId="77777777" w:rsidR="00DE283C" w:rsidRDefault="00DE283C">
      <w:pPr>
        <w:spacing w:line="360" w:lineRule="auto"/>
        <w:ind w:firstLineChars="175" w:firstLine="422"/>
        <w:rPr>
          <w:b/>
          <w:sz w:val="24"/>
        </w:rPr>
      </w:pPr>
    </w:p>
    <w:p w14:paraId="5C679CBC" w14:textId="77777777" w:rsidR="00DE283C" w:rsidRDefault="00893102">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DF4C698" w14:textId="77777777" w:rsidR="00DE283C" w:rsidRDefault="00DE283C">
      <w:pPr>
        <w:pStyle w:val="a1"/>
      </w:pPr>
    </w:p>
    <w:p w14:paraId="02737716" w14:textId="77777777" w:rsidR="00DE283C" w:rsidRDefault="00893102">
      <w:pPr>
        <w:rPr>
          <w:rFonts w:ascii="宋体" w:hAnsi="宋体"/>
          <w:b/>
          <w:sz w:val="28"/>
          <w:szCs w:val="28"/>
        </w:rPr>
      </w:pPr>
      <w:r>
        <w:rPr>
          <w:rFonts w:ascii="宋体" w:hAnsi="宋体" w:hint="eastAsia"/>
          <w:b/>
          <w:sz w:val="28"/>
          <w:szCs w:val="28"/>
        </w:rPr>
        <w:br w:type="page"/>
      </w:r>
    </w:p>
    <w:p w14:paraId="22AC2D82" w14:textId="77777777" w:rsidR="00DE283C" w:rsidRDefault="00DE283C">
      <w:pPr>
        <w:widowControl/>
        <w:jc w:val="center"/>
        <w:rPr>
          <w:rFonts w:ascii="宋体" w:hAnsi="宋体"/>
          <w:b/>
          <w:sz w:val="28"/>
          <w:szCs w:val="28"/>
        </w:rPr>
      </w:pPr>
    </w:p>
    <w:p w14:paraId="425A95A4" w14:textId="77777777" w:rsidR="00DE283C" w:rsidRDefault="00893102">
      <w:pPr>
        <w:widowControl/>
        <w:jc w:val="center"/>
        <w:rPr>
          <w:rFonts w:ascii="宋体" w:hAnsi="宋体"/>
          <w:b/>
          <w:sz w:val="28"/>
          <w:szCs w:val="28"/>
        </w:rPr>
      </w:pPr>
      <w:r>
        <w:rPr>
          <w:rFonts w:ascii="宋体" w:hAnsi="宋体" w:hint="eastAsia"/>
          <w:b/>
          <w:sz w:val="28"/>
          <w:szCs w:val="28"/>
        </w:rPr>
        <w:t>法定代表人（负责人）证明书（参考）</w:t>
      </w:r>
    </w:p>
    <w:p w14:paraId="282B9503" w14:textId="77777777" w:rsidR="00DE283C" w:rsidRDefault="00DE283C">
      <w:pPr>
        <w:spacing w:line="400" w:lineRule="exact"/>
        <w:rPr>
          <w:rFonts w:ascii="宋体" w:hAnsi="宋体"/>
          <w:bCs/>
          <w:sz w:val="28"/>
        </w:rPr>
      </w:pPr>
    </w:p>
    <w:p w14:paraId="2B00652A" w14:textId="77777777" w:rsidR="00DE283C" w:rsidRDefault="0089310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14:paraId="4935C443" w14:textId="77777777" w:rsidR="00DE283C" w:rsidRDefault="00893102">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14:paraId="2EB72D89" w14:textId="77777777" w:rsidR="00DE283C" w:rsidRDefault="00893102">
      <w:pPr>
        <w:spacing w:line="480" w:lineRule="auto"/>
        <w:ind w:firstLineChars="200" w:firstLine="420"/>
        <w:rPr>
          <w:rFonts w:ascii="宋体" w:hAnsi="宋体"/>
        </w:rPr>
      </w:pPr>
      <w:r>
        <w:rPr>
          <w:rFonts w:ascii="宋体" w:hAnsi="宋体" w:hint="eastAsia"/>
        </w:rPr>
        <w:t>附：</w:t>
      </w:r>
    </w:p>
    <w:p w14:paraId="445AA986" w14:textId="77777777" w:rsidR="00DE283C" w:rsidRDefault="00893102">
      <w:pPr>
        <w:spacing w:line="480" w:lineRule="auto"/>
        <w:ind w:firstLineChars="400" w:firstLine="840"/>
        <w:rPr>
          <w:rFonts w:ascii="宋体" w:hAnsi="宋体"/>
        </w:rPr>
      </w:pPr>
      <w:r>
        <w:rPr>
          <w:rFonts w:ascii="宋体" w:hAnsi="宋体" w:hint="eastAsia"/>
        </w:rPr>
        <w:t xml:space="preserve">营业执照（注册号）：                       </w:t>
      </w:r>
    </w:p>
    <w:p w14:paraId="652661D4" w14:textId="77777777" w:rsidR="00DE283C" w:rsidRDefault="00893102">
      <w:pPr>
        <w:spacing w:line="480" w:lineRule="auto"/>
        <w:ind w:firstLineChars="400" w:firstLine="840"/>
        <w:rPr>
          <w:rFonts w:ascii="宋体" w:hAnsi="宋体"/>
        </w:rPr>
      </w:pPr>
      <w:r>
        <w:rPr>
          <w:rFonts w:ascii="宋体" w:hAnsi="宋体" w:hint="eastAsia"/>
        </w:rPr>
        <w:t>经济性质：</w:t>
      </w:r>
    </w:p>
    <w:p w14:paraId="0C83EE4A" w14:textId="77777777" w:rsidR="00DE283C" w:rsidRDefault="00893102">
      <w:pPr>
        <w:spacing w:line="480" w:lineRule="auto"/>
        <w:ind w:firstLineChars="400" w:firstLine="840"/>
        <w:rPr>
          <w:rFonts w:ascii="宋体" w:hAnsi="宋体"/>
        </w:rPr>
      </w:pPr>
      <w:r>
        <w:rPr>
          <w:rFonts w:ascii="宋体" w:hAnsi="宋体" w:hint="eastAsia"/>
        </w:rPr>
        <w:t>主营（产）：</w:t>
      </w:r>
    </w:p>
    <w:p w14:paraId="3C59526B" w14:textId="77777777" w:rsidR="00DE283C" w:rsidRDefault="00893102">
      <w:pPr>
        <w:spacing w:line="480" w:lineRule="auto"/>
        <w:ind w:firstLineChars="400" w:firstLine="840"/>
        <w:rPr>
          <w:rFonts w:ascii="宋体" w:hAnsi="宋体"/>
        </w:rPr>
      </w:pPr>
      <w:r>
        <w:rPr>
          <w:rFonts w:ascii="宋体" w:hAnsi="宋体" w:hint="eastAsia"/>
        </w:rPr>
        <w:t>兼营（产）：</w:t>
      </w:r>
    </w:p>
    <w:p w14:paraId="49BB9BED" w14:textId="77777777" w:rsidR="00DE283C" w:rsidRDefault="00DE283C">
      <w:pPr>
        <w:spacing w:line="480" w:lineRule="auto"/>
        <w:ind w:firstLineChars="400" w:firstLine="960"/>
        <w:rPr>
          <w:rFonts w:ascii="宋体" w:hAnsi="宋体"/>
          <w:sz w:val="24"/>
        </w:rPr>
      </w:pPr>
    </w:p>
    <w:p w14:paraId="3D59B0C2" w14:textId="77777777" w:rsidR="00DE283C" w:rsidRDefault="001F05B8">
      <w:pPr>
        <w:spacing w:line="500" w:lineRule="exact"/>
        <w:rPr>
          <w:rFonts w:ascii="宋体"/>
          <w:b/>
          <w:bCs/>
        </w:rPr>
      </w:pPr>
      <w:r>
        <w:rPr>
          <w:rFonts w:ascii="宋体"/>
          <w:b/>
          <w:bCs/>
        </w:rPr>
        <w:pict w14:anchorId="62F168A1">
          <v:rect id="Rectangle 5" o:spid="_x0000_s1048" style="position:absolute;left:0;text-align:left;margin-left:250.65pt;margin-top:10.75pt;width:243pt;height:156pt;z-index:251663360;mso-width-relative:page;mso-height-relative:page">
            <v:textbox>
              <w:txbxContent>
                <w:p w14:paraId="34D6249B" w14:textId="77777777" w:rsidR="00DA3FAE" w:rsidRDefault="00DA3FAE">
                  <w:pPr>
                    <w:ind w:firstLineChars="600" w:firstLine="1260"/>
                  </w:pPr>
                  <w:r>
                    <w:rPr>
                      <w:rFonts w:hint="eastAsia"/>
                    </w:rPr>
                    <w:t xml:space="preserve"> </w:t>
                  </w:r>
                  <w:r>
                    <w:rPr>
                      <w:rFonts w:hint="eastAsia"/>
                    </w:rPr>
                    <w:t>法定代表人（负责人）</w:t>
                  </w:r>
                </w:p>
                <w:p w14:paraId="16470E86" w14:textId="77777777" w:rsidR="00DA3FAE" w:rsidRDefault="00DA3FAE">
                  <w:pPr>
                    <w:ind w:firstLineChars="500" w:firstLine="1050"/>
                  </w:pPr>
                  <w:r>
                    <w:rPr>
                      <w:rFonts w:hint="eastAsia"/>
                    </w:rPr>
                    <w:t xml:space="preserve"> </w:t>
                  </w:r>
                  <w:r>
                    <w:rPr>
                      <w:rFonts w:hint="eastAsia"/>
                    </w:rPr>
                    <w:t>居民身份证复印件粘贴处</w:t>
                  </w:r>
                </w:p>
                <w:p w14:paraId="3F04F7B5" w14:textId="77777777" w:rsidR="00DA3FAE" w:rsidRDefault="00DA3FAE">
                  <w:pPr>
                    <w:ind w:firstLineChars="500" w:firstLine="1050"/>
                  </w:pPr>
                </w:p>
                <w:p w14:paraId="3C9FAA1A" w14:textId="77777777" w:rsidR="00DA3FAE" w:rsidRDefault="00DA3FAE">
                  <w:pPr>
                    <w:ind w:firstLineChars="850" w:firstLine="1785"/>
                  </w:pPr>
                  <w:r>
                    <w:rPr>
                      <w:rFonts w:hint="eastAsia"/>
                    </w:rPr>
                    <w:t>（反面）</w:t>
                  </w:r>
                </w:p>
                <w:p w14:paraId="544D8EFF" w14:textId="77777777" w:rsidR="00DA3FAE" w:rsidRDefault="00DA3FAE">
                  <w:pPr>
                    <w:ind w:firstLineChars="500" w:firstLine="1050"/>
                  </w:pPr>
                </w:p>
                <w:p w14:paraId="3E73A786" w14:textId="77777777" w:rsidR="00DA3FAE" w:rsidRDefault="00DA3FAE"/>
              </w:txbxContent>
            </v:textbox>
          </v:rect>
        </w:pict>
      </w:r>
      <w:r>
        <w:rPr>
          <w:rFonts w:ascii="宋体"/>
          <w:b/>
          <w:bCs/>
        </w:rPr>
        <w:pict w14:anchorId="6247D74E">
          <v:rect id="Rectangle 4" o:spid="_x0000_s1047" style="position:absolute;left:0;text-align:left;margin-left:-11.85pt;margin-top:10.75pt;width:243pt;height:156pt;z-index:251662336;mso-width-relative:page;mso-height-relative:page">
            <v:textbox>
              <w:txbxContent>
                <w:p w14:paraId="5F6A1F21" w14:textId="77777777" w:rsidR="00DA3FAE" w:rsidRDefault="00DA3FAE">
                  <w:pPr>
                    <w:ind w:firstLineChars="600" w:firstLine="1260"/>
                    <w:jc w:val="left"/>
                  </w:pPr>
                  <w:r>
                    <w:rPr>
                      <w:rFonts w:hint="eastAsia"/>
                    </w:rPr>
                    <w:t xml:space="preserve"> </w:t>
                  </w:r>
                  <w:r>
                    <w:rPr>
                      <w:rFonts w:hint="eastAsia"/>
                    </w:rPr>
                    <w:t>法定代表人（负责人）</w:t>
                  </w:r>
                </w:p>
                <w:p w14:paraId="05392EE7" w14:textId="77777777" w:rsidR="00DA3FAE" w:rsidRDefault="00DA3FAE">
                  <w:pPr>
                    <w:ind w:firstLineChars="500" w:firstLine="1050"/>
                    <w:jc w:val="left"/>
                  </w:pPr>
                  <w:r>
                    <w:rPr>
                      <w:rFonts w:hint="eastAsia"/>
                    </w:rPr>
                    <w:t xml:space="preserve"> </w:t>
                  </w:r>
                  <w:r>
                    <w:rPr>
                      <w:rFonts w:hint="eastAsia"/>
                    </w:rPr>
                    <w:t>居民身份证复印件粘贴处</w:t>
                  </w:r>
                </w:p>
                <w:p w14:paraId="7DC8F555" w14:textId="77777777" w:rsidR="00DA3FAE" w:rsidRDefault="00DA3FAE">
                  <w:pPr>
                    <w:ind w:firstLineChars="500" w:firstLine="1050"/>
                    <w:jc w:val="left"/>
                  </w:pPr>
                </w:p>
                <w:p w14:paraId="2178BE88" w14:textId="77777777" w:rsidR="00DA3FAE" w:rsidRDefault="00DA3FAE">
                  <w:pPr>
                    <w:ind w:firstLineChars="850" w:firstLine="1785"/>
                    <w:jc w:val="left"/>
                  </w:pPr>
                  <w:r>
                    <w:rPr>
                      <w:rFonts w:hint="eastAsia"/>
                    </w:rPr>
                    <w:t>（正面）</w:t>
                  </w:r>
                </w:p>
                <w:p w14:paraId="30323C9A" w14:textId="77777777" w:rsidR="00DA3FAE" w:rsidRDefault="00DA3FAE">
                  <w:pPr>
                    <w:ind w:firstLineChars="500" w:firstLine="1050"/>
                    <w:jc w:val="left"/>
                  </w:pPr>
                </w:p>
                <w:p w14:paraId="124BA794" w14:textId="77777777" w:rsidR="00DA3FAE" w:rsidRDefault="00DA3FAE">
                  <w:pPr>
                    <w:jc w:val="left"/>
                  </w:pPr>
                </w:p>
              </w:txbxContent>
            </v:textbox>
          </v:rect>
        </w:pict>
      </w:r>
    </w:p>
    <w:p w14:paraId="34DEDE44" w14:textId="77777777" w:rsidR="00DE283C" w:rsidRDefault="00DE283C">
      <w:pPr>
        <w:spacing w:line="500" w:lineRule="exact"/>
        <w:rPr>
          <w:rFonts w:ascii="宋体"/>
          <w:b/>
          <w:bCs/>
        </w:rPr>
      </w:pPr>
    </w:p>
    <w:p w14:paraId="65019DBC" w14:textId="77777777" w:rsidR="00DE283C" w:rsidRDefault="00DE283C">
      <w:pPr>
        <w:spacing w:line="500" w:lineRule="exact"/>
        <w:rPr>
          <w:rFonts w:ascii="宋体"/>
          <w:b/>
          <w:bCs/>
        </w:rPr>
      </w:pPr>
    </w:p>
    <w:p w14:paraId="0A0D16A2" w14:textId="77777777" w:rsidR="00DE283C" w:rsidRDefault="00DE283C">
      <w:pPr>
        <w:spacing w:line="500" w:lineRule="exact"/>
        <w:rPr>
          <w:rFonts w:ascii="宋体"/>
          <w:b/>
          <w:bCs/>
        </w:rPr>
      </w:pPr>
    </w:p>
    <w:p w14:paraId="3329F675" w14:textId="77777777" w:rsidR="00DE283C" w:rsidRDefault="00DE283C">
      <w:pPr>
        <w:spacing w:line="500" w:lineRule="exact"/>
        <w:rPr>
          <w:rFonts w:ascii="宋体"/>
          <w:b/>
          <w:bCs/>
        </w:rPr>
      </w:pPr>
    </w:p>
    <w:p w14:paraId="6BE0A36B" w14:textId="77777777" w:rsidR="00DE283C" w:rsidRDefault="00DE283C">
      <w:pPr>
        <w:spacing w:line="500" w:lineRule="exact"/>
        <w:rPr>
          <w:rFonts w:ascii="宋体"/>
          <w:b/>
          <w:bCs/>
        </w:rPr>
      </w:pPr>
    </w:p>
    <w:p w14:paraId="23EA3390" w14:textId="77777777" w:rsidR="00DE283C" w:rsidRDefault="00893102">
      <w:pPr>
        <w:spacing w:line="500" w:lineRule="exact"/>
        <w:rPr>
          <w:rFonts w:ascii="宋体"/>
          <w:b/>
          <w:bCs/>
        </w:rPr>
      </w:pPr>
      <w:r>
        <w:rPr>
          <w:rFonts w:ascii="宋体" w:hint="eastAsia"/>
          <w:b/>
          <w:bCs/>
        </w:rPr>
        <w:t xml:space="preserve">                         </w:t>
      </w:r>
    </w:p>
    <w:p w14:paraId="6AC8E02B" w14:textId="77777777" w:rsidR="00DE283C" w:rsidRDefault="00893102" w:rsidP="001A5FF6">
      <w:pPr>
        <w:spacing w:line="360" w:lineRule="auto"/>
        <w:ind w:firstLineChars="257" w:firstLine="540"/>
        <w:rPr>
          <w:highlight w:val="yellow"/>
        </w:rPr>
      </w:pPr>
      <w:r>
        <w:rPr>
          <w:rFonts w:hint="eastAsia"/>
          <w:highlight w:val="yellow"/>
        </w:rPr>
        <w:t>注：必须提供有效的身份证件（有效期限未过期）。</w:t>
      </w:r>
    </w:p>
    <w:p w14:paraId="374CCF0D" w14:textId="77777777" w:rsidR="00DE283C" w:rsidRDefault="00DE283C" w:rsidP="001A5FF6">
      <w:pPr>
        <w:spacing w:line="360" w:lineRule="auto"/>
        <w:ind w:firstLineChars="257" w:firstLine="540"/>
      </w:pPr>
    </w:p>
    <w:p w14:paraId="18B00243" w14:textId="77777777" w:rsidR="00DE283C" w:rsidRDefault="00893102" w:rsidP="001A5FF6">
      <w:pPr>
        <w:spacing w:line="360" w:lineRule="auto"/>
        <w:ind w:firstLineChars="257" w:firstLine="540"/>
      </w:pPr>
      <w:r>
        <w:rPr>
          <w:rFonts w:hint="eastAsia"/>
        </w:rPr>
        <w:t>单位名称：（公章）：</w:t>
      </w:r>
      <w:r>
        <w:rPr>
          <w:rFonts w:hint="eastAsia"/>
          <w:u w:val="single"/>
        </w:rPr>
        <w:t xml:space="preserve">                                         </w:t>
      </w:r>
    </w:p>
    <w:p w14:paraId="33538454" w14:textId="77777777" w:rsidR="00DE283C" w:rsidRDefault="00DE283C" w:rsidP="001A5FF6">
      <w:pPr>
        <w:spacing w:line="360" w:lineRule="auto"/>
        <w:ind w:firstLineChars="257" w:firstLine="540"/>
      </w:pPr>
    </w:p>
    <w:p w14:paraId="26086901" w14:textId="77777777" w:rsidR="00DE283C" w:rsidRDefault="00893102" w:rsidP="001A5FF6">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14:paraId="2BB100B7" w14:textId="77777777" w:rsidR="00DE283C" w:rsidRDefault="00DE283C">
      <w:pPr>
        <w:widowControl/>
        <w:jc w:val="left"/>
        <w:rPr>
          <w:b/>
          <w:bCs/>
          <w:sz w:val="28"/>
        </w:rPr>
      </w:pPr>
    </w:p>
    <w:p w14:paraId="40752C8B" w14:textId="77777777" w:rsidR="00DE283C" w:rsidRDefault="00DE283C">
      <w:pPr>
        <w:ind w:firstLineChars="800" w:firstLine="2249"/>
        <w:rPr>
          <w:b/>
          <w:bCs/>
          <w:sz w:val="28"/>
        </w:rPr>
      </w:pPr>
    </w:p>
    <w:p w14:paraId="6A3AB5F2" w14:textId="77777777" w:rsidR="00DE283C" w:rsidRDefault="00DE283C">
      <w:pPr>
        <w:jc w:val="center"/>
        <w:rPr>
          <w:b/>
          <w:bCs/>
          <w:sz w:val="28"/>
        </w:rPr>
      </w:pPr>
    </w:p>
    <w:p w14:paraId="696302DE" w14:textId="77777777" w:rsidR="00DE283C" w:rsidRDefault="00DE283C">
      <w:pPr>
        <w:jc w:val="center"/>
        <w:rPr>
          <w:b/>
          <w:bCs/>
          <w:sz w:val="28"/>
        </w:rPr>
      </w:pPr>
    </w:p>
    <w:p w14:paraId="1671E574" w14:textId="77777777" w:rsidR="00DE283C" w:rsidRDefault="00893102">
      <w:pPr>
        <w:jc w:val="center"/>
        <w:rPr>
          <w:b/>
          <w:bCs/>
          <w:sz w:val="28"/>
        </w:rPr>
      </w:pPr>
      <w:r>
        <w:rPr>
          <w:rFonts w:hint="eastAsia"/>
          <w:b/>
          <w:bCs/>
          <w:sz w:val="28"/>
        </w:rPr>
        <w:t>法定代表人（负责人）授权委托书</w:t>
      </w:r>
      <w:r>
        <w:rPr>
          <w:rFonts w:ascii="宋体" w:hAnsi="宋体" w:hint="eastAsia"/>
          <w:b/>
          <w:sz w:val="30"/>
          <w:szCs w:val="30"/>
        </w:rPr>
        <w:t>（参考）</w:t>
      </w:r>
    </w:p>
    <w:p w14:paraId="2A7C4EB6" w14:textId="77777777" w:rsidR="00DE283C" w:rsidRDefault="00DE283C"/>
    <w:p w14:paraId="7DE45F1A" w14:textId="77777777" w:rsidR="00DE283C" w:rsidRDefault="00893102">
      <w:pPr>
        <w:rPr>
          <w:b/>
          <w:bCs/>
        </w:rPr>
      </w:pPr>
      <w:r>
        <w:rPr>
          <w:rFonts w:hint="eastAsia"/>
        </w:rPr>
        <w:t>深圳市</w:t>
      </w:r>
      <w:r w:rsidR="009C1AF7">
        <w:rPr>
          <w:rFonts w:hint="eastAsia"/>
        </w:rPr>
        <w:t>第二人民医院</w:t>
      </w:r>
      <w:r>
        <w:rPr>
          <w:rFonts w:hint="eastAsia"/>
          <w:b/>
          <w:bCs/>
        </w:rPr>
        <w:t>：</w:t>
      </w:r>
    </w:p>
    <w:p w14:paraId="3D21511F" w14:textId="77777777" w:rsidR="00DE283C" w:rsidRDefault="00DE283C">
      <w:pPr>
        <w:ind w:firstLine="630"/>
      </w:pPr>
    </w:p>
    <w:p w14:paraId="4231E2A9" w14:textId="77777777" w:rsidR="00DE283C" w:rsidRDefault="0089310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w:t>
      </w:r>
      <w:r w:rsidR="009C1AF7">
        <w:rPr>
          <w:rFonts w:hint="eastAsia"/>
        </w:rPr>
        <w:t>单位</w:t>
      </w:r>
      <w:r>
        <w:rPr>
          <w:rFonts w:hint="eastAsia"/>
        </w:rPr>
        <w:t>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14:paraId="0ED1436A" w14:textId="77777777" w:rsidR="00DE283C" w:rsidRDefault="00DE283C">
      <w:pPr>
        <w:adjustRightInd w:val="0"/>
        <w:snapToGrid w:val="0"/>
        <w:spacing w:line="360" w:lineRule="auto"/>
        <w:ind w:firstLine="629"/>
      </w:pPr>
    </w:p>
    <w:p w14:paraId="0D140111" w14:textId="77777777" w:rsidR="00DE283C" w:rsidRDefault="00893102">
      <w:pPr>
        <w:adjustRightInd w:val="0"/>
        <w:snapToGrid w:val="0"/>
        <w:spacing w:line="360" w:lineRule="auto"/>
        <w:ind w:firstLine="629"/>
        <w:rPr>
          <w:b/>
          <w:bCs/>
        </w:rPr>
      </w:pPr>
      <w:r>
        <w:rPr>
          <w:rFonts w:hint="eastAsia"/>
          <w:b/>
          <w:bCs/>
        </w:rPr>
        <w:t>附授权代表情况：</w:t>
      </w:r>
    </w:p>
    <w:p w14:paraId="5379AE8F" w14:textId="77777777" w:rsidR="00DE283C" w:rsidRDefault="0089310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14:paraId="7E2A856D" w14:textId="77777777" w:rsidR="00DE283C" w:rsidRDefault="0089310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04DB2DD" w14:textId="77777777" w:rsidR="00DE283C" w:rsidRDefault="00893102">
      <w:pPr>
        <w:adjustRightInd w:val="0"/>
        <w:snapToGrid w:val="0"/>
        <w:spacing w:line="360" w:lineRule="auto"/>
        <w:ind w:firstLine="629"/>
      </w:pPr>
      <w:r>
        <w:rPr>
          <w:rFonts w:hint="eastAsia"/>
        </w:rPr>
        <w:t>职务：</w:t>
      </w:r>
    </w:p>
    <w:p w14:paraId="7FD3A352" w14:textId="77777777" w:rsidR="00DE283C" w:rsidRDefault="00893102">
      <w:pPr>
        <w:adjustRightInd w:val="0"/>
        <w:snapToGrid w:val="0"/>
        <w:spacing w:line="360" w:lineRule="auto"/>
        <w:ind w:firstLine="629"/>
      </w:pPr>
      <w:r>
        <w:rPr>
          <w:rFonts w:hint="eastAsia"/>
        </w:rPr>
        <w:t>身份证号码：</w:t>
      </w:r>
    </w:p>
    <w:p w14:paraId="752D753A" w14:textId="77777777" w:rsidR="00DE283C" w:rsidRDefault="00893102">
      <w:pPr>
        <w:adjustRightInd w:val="0"/>
        <w:snapToGrid w:val="0"/>
        <w:spacing w:line="360" w:lineRule="auto"/>
        <w:ind w:firstLine="629"/>
        <w:rPr>
          <w:b/>
          <w:bCs/>
        </w:rPr>
      </w:pPr>
      <w:r>
        <w:rPr>
          <w:rFonts w:hint="eastAsia"/>
        </w:rPr>
        <w:t>邮编：</w:t>
      </w:r>
      <w:r>
        <w:rPr>
          <w:rFonts w:hint="eastAsia"/>
          <w:b/>
          <w:bCs/>
        </w:rPr>
        <w:t xml:space="preserve"> </w:t>
      </w:r>
    </w:p>
    <w:p w14:paraId="6BF71666" w14:textId="77777777" w:rsidR="00DE283C" w:rsidRDefault="00893102">
      <w:pPr>
        <w:adjustRightInd w:val="0"/>
        <w:snapToGrid w:val="0"/>
        <w:spacing w:line="360" w:lineRule="auto"/>
        <w:ind w:firstLine="629"/>
      </w:pPr>
      <w:r>
        <w:rPr>
          <w:rFonts w:hint="eastAsia"/>
        </w:rPr>
        <w:t>通讯地址：</w:t>
      </w:r>
      <w:r>
        <w:rPr>
          <w:rFonts w:hint="eastAsia"/>
          <w:b/>
          <w:bCs/>
        </w:rPr>
        <w:t xml:space="preserve"> </w:t>
      </w:r>
    </w:p>
    <w:p w14:paraId="0123294A" w14:textId="77777777" w:rsidR="00DE283C" w:rsidRDefault="00893102">
      <w:pPr>
        <w:adjustRightInd w:val="0"/>
        <w:snapToGrid w:val="0"/>
        <w:spacing w:line="360" w:lineRule="auto"/>
        <w:ind w:firstLine="629"/>
      </w:pPr>
      <w:r>
        <w:rPr>
          <w:rFonts w:hint="eastAsia"/>
        </w:rPr>
        <w:t>电话：</w:t>
      </w:r>
    </w:p>
    <w:p w14:paraId="3CF3B474" w14:textId="77777777" w:rsidR="00DE283C" w:rsidRDefault="00893102">
      <w:pPr>
        <w:adjustRightInd w:val="0"/>
        <w:snapToGrid w:val="0"/>
        <w:spacing w:line="360" w:lineRule="auto"/>
        <w:ind w:firstLine="629"/>
      </w:pPr>
      <w:r>
        <w:rPr>
          <w:rFonts w:hint="eastAsia"/>
        </w:rPr>
        <w:t xml:space="preserve"> </w:t>
      </w:r>
    </w:p>
    <w:p w14:paraId="6C5EA54C" w14:textId="77777777" w:rsidR="00DE283C" w:rsidRDefault="00893102">
      <w:pPr>
        <w:ind w:firstLine="630"/>
      </w:pPr>
      <w:r>
        <w:rPr>
          <w:rFonts w:hint="eastAsia"/>
        </w:rPr>
        <w:t>单位名称：（公章）</w:t>
      </w:r>
    </w:p>
    <w:p w14:paraId="05F85424" w14:textId="77777777" w:rsidR="00DE283C" w:rsidRDefault="00DE283C">
      <w:pPr>
        <w:ind w:firstLine="630"/>
      </w:pPr>
    </w:p>
    <w:p w14:paraId="22C0A28D" w14:textId="77777777" w:rsidR="00DE283C" w:rsidRDefault="00893102">
      <w:pPr>
        <w:ind w:firstLine="630"/>
      </w:pPr>
      <w:r>
        <w:rPr>
          <w:rFonts w:hint="eastAsia"/>
        </w:rPr>
        <w:t>法定代表人（单位负责人）：（</w:t>
      </w:r>
      <w:r>
        <w:rPr>
          <w:snapToGrid w:val="0"/>
          <w:kern w:val="0"/>
        </w:rPr>
        <w:t>签字</w:t>
      </w:r>
      <w:r>
        <w:rPr>
          <w:rFonts w:hint="eastAsia"/>
        </w:rPr>
        <w:t>）</w:t>
      </w:r>
    </w:p>
    <w:p w14:paraId="5328BAE9" w14:textId="77777777" w:rsidR="00DE283C" w:rsidRDefault="00DE283C">
      <w:pPr>
        <w:ind w:firstLine="630"/>
      </w:pPr>
    </w:p>
    <w:p w14:paraId="5C97659E" w14:textId="77777777" w:rsidR="00DE283C" w:rsidRDefault="00893102">
      <w:pPr>
        <w:ind w:firstLine="630"/>
      </w:pPr>
      <w:r>
        <w:rPr>
          <w:rFonts w:hint="eastAsia"/>
        </w:rPr>
        <w:t>授权代表：（</w:t>
      </w:r>
      <w:r>
        <w:rPr>
          <w:snapToGrid w:val="0"/>
          <w:kern w:val="0"/>
        </w:rPr>
        <w:t>签字</w:t>
      </w:r>
      <w:r>
        <w:rPr>
          <w:rFonts w:hint="eastAsia"/>
        </w:rPr>
        <w:t>）</w:t>
      </w:r>
    </w:p>
    <w:p w14:paraId="37224A99" w14:textId="77777777" w:rsidR="00DE283C" w:rsidRDefault="00DE283C">
      <w:pPr>
        <w:ind w:firstLine="630"/>
      </w:pPr>
    </w:p>
    <w:p w14:paraId="39948E26" w14:textId="77777777" w:rsidR="00DE283C" w:rsidRDefault="0089310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131E14FC" w14:textId="77777777" w:rsidR="00DE283C" w:rsidRDefault="001F05B8">
      <w:pPr>
        <w:spacing w:line="440" w:lineRule="exact"/>
        <w:rPr>
          <w:rFonts w:ascii="黑体" w:eastAsia="黑体"/>
        </w:rPr>
      </w:pPr>
      <w:bookmarkStart w:id="50" w:name="_Toc226217114"/>
      <w:r>
        <w:rPr>
          <w:rFonts w:ascii="宋体"/>
        </w:rPr>
        <w:pict w14:anchorId="791BBDF9">
          <v:rect id="Rectangle 2" o:spid="_x0000_s1045" style="position:absolute;left:0;text-align:left;margin-left:-10.35pt;margin-top:5.6pt;width:243pt;height:156pt;z-index:251660288;mso-width-relative:page;mso-height-relative:page">
            <v:textbox>
              <w:txbxContent>
                <w:p w14:paraId="78934D42" w14:textId="77777777" w:rsidR="00DA3FAE" w:rsidRDefault="00DA3FAE">
                  <w:pPr>
                    <w:ind w:firstLineChars="600" w:firstLine="1260"/>
                  </w:pPr>
                  <w:r>
                    <w:rPr>
                      <w:rFonts w:hint="eastAsia"/>
                    </w:rPr>
                    <w:t>被授权人（授权代表）</w:t>
                  </w:r>
                </w:p>
                <w:p w14:paraId="4607C367" w14:textId="77777777" w:rsidR="00DA3FAE" w:rsidRDefault="00DA3FAE">
                  <w:pPr>
                    <w:ind w:firstLineChars="500" w:firstLine="1050"/>
                  </w:pPr>
                  <w:r>
                    <w:rPr>
                      <w:rFonts w:hint="eastAsia"/>
                    </w:rPr>
                    <w:t>居民身份证复印件粘贴处</w:t>
                  </w:r>
                </w:p>
                <w:p w14:paraId="32E02BF2" w14:textId="77777777" w:rsidR="00DA3FAE" w:rsidRDefault="00DA3FAE">
                  <w:pPr>
                    <w:ind w:firstLineChars="500" w:firstLine="1050"/>
                  </w:pPr>
                </w:p>
                <w:p w14:paraId="5D02C179" w14:textId="77777777" w:rsidR="00DA3FAE" w:rsidRDefault="00DA3FAE">
                  <w:pPr>
                    <w:jc w:val="center"/>
                  </w:pPr>
                  <w:r>
                    <w:rPr>
                      <w:rFonts w:hint="eastAsia"/>
                    </w:rPr>
                    <w:t>（正面）</w:t>
                  </w:r>
                </w:p>
              </w:txbxContent>
            </v:textbox>
          </v:rect>
        </w:pict>
      </w:r>
      <w:r>
        <w:rPr>
          <w:rFonts w:ascii="黑体" w:eastAsia="黑体"/>
        </w:rPr>
        <w:pict w14:anchorId="3853F637">
          <v:rect id="Rectangle 3" o:spid="_x0000_s1046" style="position:absolute;left:0;text-align:left;margin-left:249.9pt;margin-top:5.6pt;width:243pt;height:156pt;z-index:251661312;mso-width-relative:page;mso-height-relative:page">
            <v:textbox>
              <w:txbxContent>
                <w:p w14:paraId="1EA84C86" w14:textId="77777777" w:rsidR="00DA3FAE" w:rsidRDefault="00DA3FAE">
                  <w:pPr>
                    <w:ind w:firstLineChars="600" w:firstLine="1260"/>
                  </w:pPr>
                  <w:r>
                    <w:rPr>
                      <w:rFonts w:hint="eastAsia"/>
                    </w:rPr>
                    <w:t>被授权人（授权代表）</w:t>
                  </w:r>
                </w:p>
                <w:p w14:paraId="398C7025" w14:textId="77777777" w:rsidR="00DA3FAE" w:rsidRDefault="00DA3FAE">
                  <w:pPr>
                    <w:ind w:firstLineChars="500" w:firstLine="1050"/>
                  </w:pPr>
                  <w:r>
                    <w:rPr>
                      <w:rFonts w:hint="eastAsia"/>
                    </w:rPr>
                    <w:t>居民身份证复印件粘贴处</w:t>
                  </w:r>
                </w:p>
                <w:p w14:paraId="5BB70F82" w14:textId="77777777" w:rsidR="00DA3FAE" w:rsidRDefault="00DA3FAE">
                  <w:pPr>
                    <w:ind w:firstLineChars="500" w:firstLine="1050"/>
                  </w:pPr>
                </w:p>
                <w:p w14:paraId="18DAE6CA" w14:textId="77777777" w:rsidR="00DA3FAE" w:rsidRDefault="00DA3FAE">
                  <w:pPr>
                    <w:ind w:firstLineChars="850" w:firstLine="1785"/>
                  </w:pPr>
                  <w:r>
                    <w:rPr>
                      <w:rFonts w:hint="eastAsia"/>
                    </w:rPr>
                    <w:t>（反面）</w:t>
                  </w:r>
                </w:p>
                <w:p w14:paraId="20D490D4" w14:textId="77777777" w:rsidR="00DA3FAE" w:rsidRDefault="00DA3FAE"/>
              </w:txbxContent>
            </v:textbox>
          </v:rect>
        </w:pict>
      </w:r>
      <w:bookmarkEnd w:id="50"/>
    </w:p>
    <w:p w14:paraId="0417BE79" w14:textId="77777777" w:rsidR="00DE283C" w:rsidRDefault="00DE283C">
      <w:pPr>
        <w:spacing w:line="440" w:lineRule="exact"/>
        <w:rPr>
          <w:rFonts w:ascii="黑体" w:eastAsia="黑体"/>
        </w:rPr>
      </w:pPr>
    </w:p>
    <w:p w14:paraId="1DF2E0E8" w14:textId="77777777" w:rsidR="00DE283C" w:rsidRDefault="00DE283C">
      <w:pPr>
        <w:spacing w:line="440" w:lineRule="exact"/>
        <w:rPr>
          <w:rFonts w:ascii="黑体" w:eastAsia="黑体"/>
        </w:rPr>
      </w:pPr>
    </w:p>
    <w:p w14:paraId="09AAD98F" w14:textId="77777777" w:rsidR="00DE283C" w:rsidRDefault="00DE283C">
      <w:pPr>
        <w:spacing w:line="440" w:lineRule="exact"/>
        <w:rPr>
          <w:rFonts w:ascii="黑体" w:eastAsia="黑体"/>
        </w:rPr>
      </w:pPr>
    </w:p>
    <w:p w14:paraId="7A68FC0B" w14:textId="77777777" w:rsidR="00DE283C" w:rsidRDefault="00DE283C">
      <w:pPr>
        <w:spacing w:line="440" w:lineRule="exact"/>
        <w:rPr>
          <w:rFonts w:ascii="黑体" w:eastAsia="黑体"/>
        </w:rPr>
      </w:pPr>
    </w:p>
    <w:p w14:paraId="289A1B92" w14:textId="77777777" w:rsidR="00DE283C" w:rsidRDefault="00893102">
      <w:pPr>
        <w:tabs>
          <w:tab w:val="left" w:pos="5115"/>
        </w:tabs>
        <w:spacing w:line="440" w:lineRule="exact"/>
        <w:rPr>
          <w:rFonts w:ascii="黑体" w:eastAsia="黑体"/>
        </w:rPr>
      </w:pPr>
      <w:r>
        <w:rPr>
          <w:rFonts w:ascii="黑体" w:eastAsia="黑体"/>
        </w:rPr>
        <w:tab/>
      </w:r>
    </w:p>
    <w:p w14:paraId="3B208755" w14:textId="77777777" w:rsidR="00DE283C" w:rsidRDefault="00DE283C">
      <w:pPr>
        <w:spacing w:line="440" w:lineRule="exact"/>
        <w:rPr>
          <w:rFonts w:ascii="黑体" w:eastAsia="黑体"/>
        </w:rPr>
      </w:pPr>
    </w:p>
    <w:p w14:paraId="69F492CE" w14:textId="77777777" w:rsidR="00DE283C" w:rsidRDefault="00DE283C">
      <w:pPr>
        <w:adjustRightInd w:val="0"/>
        <w:snapToGrid w:val="0"/>
        <w:spacing w:line="300" w:lineRule="auto"/>
        <w:ind w:firstLineChars="2385" w:firstLine="5008"/>
      </w:pPr>
    </w:p>
    <w:p w14:paraId="66B0DB40" w14:textId="77777777" w:rsidR="00DE283C" w:rsidRDefault="00893102" w:rsidP="001A5FF6">
      <w:pPr>
        <w:spacing w:line="360" w:lineRule="auto"/>
        <w:ind w:firstLineChars="257" w:firstLine="540"/>
        <w:rPr>
          <w:highlight w:val="yellow"/>
        </w:rPr>
      </w:pPr>
      <w:r>
        <w:rPr>
          <w:rFonts w:hint="eastAsia"/>
          <w:highlight w:val="yellow"/>
        </w:rPr>
        <w:t>注：必须提供有效的身份证件（有效期限未过期）。</w:t>
      </w:r>
    </w:p>
    <w:p w14:paraId="29D80E1A" w14:textId="77777777" w:rsidR="00DE283C" w:rsidRDefault="00DE283C">
      <w:pPr>
        <w:adjustRightInd w:val="0"/>
        <w:snapToGrid w:val="0"/>
        <w:spacing w:line="300" w:lineRule="auto"/>
      </w:pPr>
    </w:p>
    <w:p w14:paraId="60A1CBD7" w14:textId="77777777" w:rsidR="00DE283C" w:rsidRDefault="00893102">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w:t>
      </w:r>
      <w:r w:rsidR="009C1AF7">
        <w:rPr>
          <w:rFonts w:asciiTheme="majorEastAsia" w:eastAsiaTheme="majorEastAsia" w:hAnsiTheme="majorEastAsia" w:hint="eastAsia"/>
          <w:b/>
          <w:sz w:val="24"/>
        </w:rPr>
        <w:t>应</w:t>
      </w:r>
      <w:r>
        <w:rPr>
          <w:rFonts w:asciiTheme="majorEastAsia" w:eastAsiaTheme="majorEastAsia" w:hAnsiTheme="majorEastAsia" w:hint="eastAsia"/>
          <w:b/>
          <w:sz w:val="24"/>
        </w:rPr>
        <w:t>装订于投标文件中。</w:t>
      </w:r>
    </w:p>
    <w:p w14:paraId="3A15F37D" w14:textId="77777777" w:rsidR="00DE283C" w:rsidRDefault="00DE283C">
      <w:pPr>
        <w:tabs>
          <w:tab w:val="left" w:pos="720"/>
        </w:tabs>
        <w:adjustRightInd w:val="0"/>
        <w:snapToGrid w:val="0"/>
        <w:spacing w:line="300" w:lineRule="auto"/>
        <w:rPr>
          <w:b/>
          <w:snapToGrid w:val="0"/>
          <w:kern w:val="0"/>
          <w:sz w:val="28"/>
        </w:rPr>
      </w:pPr>
    </w:p>
    <w:p w14:paraId="772AC9F7"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14:paraId="3F92F47A" w14:textId="77777777" w:rsidR="00DE283C" w:rsidRDefault="00DE283C">
      <w:pPr>
        <w:adjustRightInd w:val="0"/>
        <w:snapToGrid w:val="0"/>
        <w:spacing w:line="312" w:lineRule="auto"/>
      </w:pPr>
    </w:p>
    <w:p w14:paraId="03B9CDF5" w14:textId="77777777" w:rsidR="00DE283C" w:rsidRDefault="00893102">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sidR="00FC52F6">
        <w:rPr>
          <w:rFonts w:asciiTheme="minorEastAsia" w:eastAsiaTheme="minorEastAsia" w:hAnsiTheme="minorEastAsia" w:hint="eastAsia"/>
        </w:rPr>
        <w:t>第二</w:t>
      </w:r>
      <w:r w:rsidR="00FC52F6">
        <w:rPr>
          <w:rFonts w:asciiTheme="minorEastAsia" w:eastAsiaTheme="minorEastAsia" w:hAnsiTheme="minorEastAsia"/>
        </w:rPr>
        <w:t>人民医院</w:t>
      </w:r>
      <w:r>
        <w:rPr>
          <w:rFonts w:asciiTheme="minorEastAsia" w:eastAsiaTheme="minorEastAsia" w:hAnsiTheme="minorEastAsia"/>
        </w:rPr>
        <w:t>：</w:t>
      </w:r>
    </w:p>
    <w:p w14:paraId="0A1ED71F" w14:textId="77777777" w:rsidR="00DE283C" w:rsidRDefault="00893102">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14:paraId="5C2F6CB1" w14:textId="77777777" w:rsidR="00DE283C" w:rsidRDefault="00893102">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14:paraId="2269B77E" w14:textId="05A61FEE"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sidRPr="00FC52F6">
        <w:rPr>
          <w:rFonts w:asciiTheme="minorEastAsia" w:eastAsiaTheme="minorEastAsia" w:hAnsiTheme="minorEastAsia" w:cs="Courier New" w:hint="eastAsia"/>
          <w:snapToGrid w:val="0"/>
          <w:szCs w:val="18"/>
          <w:highlight w:val="yellow"/>
        </w:rPr>
        <w:t>投标书正本一份，副本</w:t>
      </w:r>
      <w:r w:rsidR="00336EBE">
        <w:rPr>
          <w:rFonts w:asciiTheme="minorEastAsia" w:eastAsiaTheme="minorEastAsia" w:hAnsiTheme="minorEastAsia" w:cs="Courier New" w:hint="eastAsia"/>
          <w:snapToGrid w:val="0"/>
          <w:szCs w:val="18"/>
          <w:highlight w:val="yellow"/>
        </w:rPr>
        <w:t>二</w:t>
      </w:r>
      <w:r w:rsidRPr="00FC52F6">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14:paraId="4CB1138C"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14:paraId="4047B33B"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w:t>
      </w:r>
      <w:r w:rsidR="00FC52F6">
        <w:rPr>
          <w:rFonts w:asciiTheme="minorEastAsia" w:eastAsiaTheme="minorEastAsia" w:hAnsiTheme="minorEastAsia" w:cs="Courier New" w:hint="eastAsia"/>
          <w:snapToGrid w:val="0"/>
          <w:szCs w:val="18"/>
        </w:rPr>
        <w:t>人</w:t>
      </w:r>
      <w:r>
        <w:rPr>
          <w:rFonts w:asciiTheme="minorEastAsia" w:eastAsiaTheme="minorEastAsia" w:hAnsiTheme="minorEastAsia" w:cs="Courier New" w:hint="eastAsia"/>
          <w:snapToGrid w:val="0"/>
          <w:szCs w:val="18"/>
        </w:rPr>
        <w:t>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14:paraId="19B3C251"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14:paraId="203255C6"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14:paraId="4611572F"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14:paraId="224A8024" w14:textId="77777777" w:rsidR="00DE283C" w:rsidRDefault="00893102">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14:paraId="1F22A54B" w14:textId="77777777" w:rsidR="00DE283C" w:rsidRDefault="00DE283C">
      <w:pPr>
        <w:adjustRightInd w:val="0"/>
        <w:snapToGrid w:val="0"/>
        <w:spacing w:line="360" w:lineRule="auto"/>
        <w:ind w:firstLine="600"/>
      </w:pPr>
    </w:p>
    <w:p w14:paraId="0F2BFB47" w14:textId="77777777" w:rsidR="00DE283C" w:rsidRDefault="00893102">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14:paraId="25537BC8" w14:textId="77777777" w:rsidR="00DE283C" w:rsidRDefault="00893102">
      <w:pPr>
        <w:adjustRightInd w:val="0"/>
        <w:snapToGrid w:val="0"/>
        <w:spacing w:line="360" w:lineRule="auto"/>
        <w:ind w:firstLine="426"/>
      </w:pPr>
      <w:r>
        <w:t>地</w:t>
      </w:r>
      <w:r>
        <w:t xml:space="preserve">    </w:t>
      </w:r>
      <w:r>
        <w:t>址：</w:t>
      </w:r>
      <w:r>
        <w:t xml:space="preserve"> </w:t>
      </w:r>
    </w:p>
    <w:p w14:paraId="0EC068D9" w14:textId="77777777" w:rsidR="00DE283C" w:rsidRDefault="00893102">
      <w:pPr>
        <w:adjustRightInd w:val="0"/>
        <w:snapToGrid w:val="0"/>
        <w:spacing w:line="360" w:lineRule="auto"/>
        <w:ind w:firstLine="426"/>
      </w:pPr>
      <w:r>
        <w:t>电</w:t>
      </w:r>
      <w:r>
        <w:t xml:space="preserve">    </w:t>
      </w:r>
      <w:r>
        <w:t>话：</w:t>
      </w:r>
      <w:r>
        <w:t xml:space="preserve">     </w:t>
      </w:r>
    </w:p>
    <w:p w14:paraId="0683015C" w14:textId="77777777" w:rsidR="00DE283C" w:rsidRDefault="00893102">
      <w:pPr>
        <w:adjustRightInd w:val="0"/>
        <w:snapToGrid w:val="0"/>
        <w:spacing w:line="360" w:lineRule="auto"/>
        <w:ind w:firstLine="426"/>
      </w:pPr>
      <w:r>
        <w:t>传</w:t>
      </w:r>
      <w:r>
        <w:t xml:space="preserve">    </w:t>
      </w:r>
      <w:r>
        <w:t>真：</w:t>
      </w:r>
    </w:p>
    <w:p w14:paraId="6AD7E68F" w14:textId="77777777" w:rsidR="00DE283C" w:rsidRDefault="00893102">
      <w:pPr>
        <w:adjustRightInd w:val="0"/>
        <w:snapToGrid w:val="0"/>
        <w:spacing w:line="360" w:lineRule="auto"/>
        <w:ind w:firstLine="426"/>
      </w:pPr>
      <w:r>
        <w:t>邮</w:t>
      </w:r>
      <w:r>
        <w:t xml:space="preserve">    </w:t>
      </w:r>
      <w:r>
        <w:t>编：</w:t>
      </w:r>
    </w:p>
    <w:p w14:paraId="77B4E85E" w14:textId="77777777" w:rsidR="00DE283C" w:rsidRDefault="00893102">
      <w:pPr>
        <w:adjustRightInd w:val="0"/>
        <w:snapToGrid w:val="0"/>
        <w:spacing w:line="360" w:lineRule="auto"/>
        <w:ind w:firstLine="426"/>
      </w:pPr>
      <w:r>
        <w:t>联</w:t>
      </w:r>
      <w:r>
        <w:t xml:space="preserve"> </w:t>
      </w:r>
      <w:r>
        <w:t>系</w:t>
      </w:r>
      <w:r>
        <w:t xml:space="preserve"> </w:t>
      </w:r>
      <w:r>
        <w:t>人：</w:t>
      </w:r>
      <w:r>
        <w:t xml:space="preserve"> </w:t>
      </w:r>
    </w:p>
    <w:p w14:paraId="7243580E" w14:textId="77777777" w:rsidR="00DE283C" w:rsidRDefault="00DE283C">
      <w:pPr>
        <w:adjustRightInd w:val="0"/>
        <w:snapToGrid w:val="0"/>
        <w:spacing w:line="360" w:lineRule="auto"/>
        <w:ind w:firstLine="600"/>
      </w:pPr>
    </w:p>
    <w:p w14:paraId="1C95FF4F" w14:textId="77777777" w:rsidR="00DE283C" w:rsidRDefault="0089310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417034AB" w14:textId="77777777" w:rsidR="00DE283C" w:rsidRDefault="00DE283C">
      <w:pPr>
        <w:adjustRightInd w:val="0"/>
        <w:snapToGrid w:val="0"/>
        <w:spacing w:line="360" w:lineRule="auto"/>
        <w:ind w:firstLine="600"/>
        <w:jc w:val="right"/>
      </w:pPr>
    </w:p>
    <w:p w14:paraId="08A15C17" w14:textId="77777777" w:rsidR="00DE283C" w:rsidRDefault="00DE283C">
      <w:pPr>
        <w:adjustRightInd w:val="0"/>
        <w:spacing w:line="300" w:lineRule="auto"/>
        <w:ind w:hanging="2"/>
        <w:jc w:val="center"/>
        <w:rPr>
          <w:b/>
          <w:snapToGrid w:val="0"/>
          <w:kern w:val="0"/>
          <w:sz w:val="28"/>
        </w:rPr>
      </w:pPr>
    </w:p>
    <w:p w14:paraId="31569B46" w14:textId="77777777" w:rsidR="00DE283C" w:rsidRDefault="00893102">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14:paraId="628F99C1" w14:textId="77777777" w:rsidR="00DE283C" w:rsidRDefault="00DE283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3A0A6C56"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14:paraId="3CEAF64F" w14:textId="77777777" w:rsidR="00DE283C" w:rsidRDefault="00DE283C">
      <w:pPr>
        <w:widowControl/>
        <w:snapToGrid w:val="0"/>
        <w:spacing w:line="360" w:lineRule="auto"/>
        <w:jc w:val="left"/>
        <w:outlineLvl w:val="4"/>
        <w:rPr>
          <w:rFonts w:ascii="仿宋" w:eastAsia="仿宋" w:hAnsi="仿宋"/>
          <w:b/>
          <w:bCs/>
          <w:color w:val="FF0000"/>
          <w:kern w:val="0"/>
          <w:sz w:val="25"/>
          <w:szCs w:val="25"/>
        </w:rPr>
      </w:pPr>
    </w:p>
    <w:p w14:paraId="1CF81117" w14:textId="77777777" w:rsidR="00DE283C" w:rsidRDefault="00893102">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14:paraId="73B45168"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w:t>
      </w:r>
      <w:r w:rsidR="00FC52F6">
        <w:rPr>
          <w:rFonts w:asciiTheme="minorEastAsia" w:eastAsiaTheme="minorEastAsia" w:hAnsiTheme="minorEastAsia" w:hint="eastAsia"/>
          <w:kern w:val="0"/>
          <w:szCs w:val="21"/>
        </w:rPr>
        <w:t>深圳市第二人民医院招采管理办法</w:t>
      </w:r>
      <w:r>
        <w:rPr>
          <w:rFonts w:asciiTheme="minorEastAsia" w:eastAsiaTheme="minorEastAsia" w:hAnsiTheme="minorEastAsia" w:hint="eastAsia"/>
          <w:kern w:val="0"/>
          <w:szCs w:val="21"/>
        </w:rPr>
        <w:t>》等追究相应责任。</w:t>
      </w:r>
    </w:p>
    <w:p w14:paraId="67A3E981"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14:paraId="1641FB44"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14:paraId="7C512DC6"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1" w:name="_Hlk71925120"/>
      <w:r>
        <w:rPr>
          <w:rFonts w:asciiTheme="minorEastAsia" w:eastAsiaTheme="minorEastAsia" w:hAnsiTheme="minorEastAsia" w:hint="eastAsia"/>
          <w:kern w:val="0"/>
          <w:szCs w:val="21"/>
        </w:rPr>
        <w:t>《关于印发中小企业划型标准规定的通知》（工信部联企业〔2011〕300 号</w:t>
      </w:r>
      <w:bookmarkEnd w:id="51"/>
      <w:r>
        <w:rPr>
          <w:rFonts w:asciiTheme="minorEastAsia" w:eastAsiaTheme="minorEastAsia" w:hAnsiTheme="minorEastAsia" w:hint="eastAsia"/>
          <w:kern w:val="0"/>
          <w:szCs w:val="21"/>
        </w:rPr>
        <w:t>）</w:t>
      </w:r>
    </w:p>
    <w:p w14:paraId="51560F79"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14:paraId="6D9C6940"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14:paraId="247EA35A"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14:paraId="294D8B23"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14:paraId="1EDF9695"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14:paraId="02A095F1"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14:paraId="65A500C9"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14:paraId="061C0EBE"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14:paraId="7D6E52D5"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14:paraId="0C6C9DFB" w14:textId="77777777" w:rsidR="00DE283C" w:rsidRDefault="00893102" w:rsidP="001A5FF6">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3DF56F8A" w14:textId="77777777" w:rsidR="00DE283C" w:rsidRDefault="00893102" w:rsidP="001A5FF6">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14:paraId="0BC4D44F" w14:textId="77777777" w:rsidR="00DE283C" w:rsidRDefault="00893102">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14:paraId="19117FA4" w14:textId="77777777" w:rsidR="00DE283C" w:rsidRDefault="00893102">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14:paraId="4F5A7F1C" w14:textId="77777777" w:rsidR="00DE283C" w:rsidRDefault="00893102">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14:paraId="5DCB286A" w14:textId="77777777" w:rsidR="00DE283C" w:rsidRDefault="00893102" w:rsidP="001A5FF6">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5DA6324" w14:textId="77777777" w:rsidR="00DE283C" w:rsidRDefault="00DE283C"/>
    <w:p w14:paraId="361A46DA" w14:textId="77777777" w:rsidR="00DE283C" w:rsidRDefault="00893102">
      <w:pPr>
        <w:pStyle w:val="4"/>
        <w:tabs>
          <w:tab w:val="left" w:pos="0"/>
        </w:tabs>
        <w:jc w:val="center"/>
        <w:rPr>
          <w:rFonts w:ascii="宋体" w:eastAsia="宋体" w:hAnsi="宋体"/>
        </w:rPr>
      </w:pPr>
      <w:r>
        <w:rPr>
          <w:rFonts w:ascii="宋体" w:eastAsia="宋体" w:hAnsi="宋体" w:hint="eastAsia"/>
        </w:rPr>
        <w:t>中小企业声明函</w:t>
      </w:r>
    </w:p>
    <w:p w14:paraId="291CECD1" w14:textId="3DBA5B53"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r w:rsidR="00C807BF">
        <w:rPr>
          <w:rFonts w:asciiTheme="minorEastAsia" w:eastAsiaTheme="minorEastAsia" w:hAnsiTheme="minorEastAsia" w:hint="eastAsia"/>
          <w:color w:val="FF0000"/>
          <w:szCs w:val="21"/>
          <w:u w:val="single"/>
        </w:rPr>
        <w:t>深圳</w:t>
      </w:r>
      <w:r w:rsidR="00C807BF">
        <w:rPr>
          <w:rFonts w:asciiTheme="minorEastAsia" w:eastAsiaTheme="minorEastAsia" w:hAnsiTheme="minorEastAsia"/>
          <w:color w:val="FF0000"/>
          <w:szCs w:val="21"/>
          <w:u w:val="single"/>
        </w:rPr>
        <w:t>市第二人民医院</w:t>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14:paraId="55B5DCAD" w14:textId="77777777"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3CDFAF04" w14:textId="77777777"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6C4A01F2" w14:textId="77777777" w:rsidR="00DE283C" w:rsidRDefault="00893102">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14:paraId="6E39846B" w14:textId="77777777"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14:paraId="2F99DF1A" w14:textId="77777777"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14:paraId="3D10C761" w14:textId="77777777" w:rsidR="00DE283C" w:rsidRDefault="00893102">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7BDB366" w14:textId="77777777" w:rsidR="00DE283C" w:rsidRDefault="00DE283C">
      <w:pPr>
        <w:spacing w:line="360" w:lineRule="auto"/>
        <w:ind w:firstLineChars="200" w:firstLine="420"/>
        <w:rPr>
          <w:rFonts w:asciiTheme="minorEastAsia" w:eastAsiaTheme="minorEastAsia" w:hAnsiTheme="minorEastAsia"/>
          <w:szCs w:val="21"/>
        </w:rPr>
      </w:pPr>
    </w:p>
    <w:p w14:paraId="53981DC1"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0DBA5CD1"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41878063" w14:textId="77777777" w:rsidR="00DE283C" w:rsidRDefault="00893102">
      <w:pPr>
        <w:spacing w:line="360" w:lineRule="auto"/>
        <w:ind w:firstLineChars="200" w:firstLine="420"/>
        <w:rPr>
          <w:rFonts w:ascii="宋体" w:hAnsi="宋体"/>
          <w:szCs w:val="21"/>
        </w:rPr>
      </w:pPr>
      <w:r>
        <w:rPr>
          <w:rFonts w:ascii="宋体" w:hAnsi="宋体" w:hint="eastAsia"/>
          <w:szCs w:val="21"/>
        </w:rPr>
        <w:t>备注：</w:t>
      </w:r>
    </w:p>
    <w:p w14:paraId="0655343A" w14:textId="77777777" w:rsidR="00DE283C" w:rsidRDefault="00893102">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14:paraId="0DC15BE2" w14:textId="77777777" w:rsidR="00DE283C" w:rsidRDefault="00893102">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14:paraId="4DEE932A" w14:textId="77777777" w:rsidR="00DE283C" w:rsidRDefault="00893102">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14:paraId="54909696" w14:textId="77777777" w:rsidR="00DE283C" w:rsidRDefault="00893102">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9EDDAA6" w14:textId="77777777" w:rsidR="00DE283C" w:rsidRDefault="00DE283C">
      <w:pPr>
        <w:spacing w:line="360" w:lineRule="auto"/>
        <w:ind w:firstLineChars="200" w:firstLine="420"/>
        <w:rPr>
          <w:rFonts w:ascii="宋体" w:hAnsi="宋体"/>
          <w:szCs w:val="21"/>
        </w:rPr>
      </w:pPr>
    </w:p>
    <w:p w14:paraId="44E9EA32" w14:textId="77777777" w:rsidR="00DE283C" w:rsidRDefault="00893102">
      <w:pPr>
        <w:pStyle w:val="4"/>
        <w:tabs>
          <w:tab w:val="left" w:pos="0"/>
        </w:tabs>
        <w:jc w:val="center"/>
        <w:rPr>
          <w:rFonts w:ascii="宋体" w:eastAsia="宋体" w:hAnsi="宋体"/>
        </w:rPr>
      </w:pPr>
      <w:r>
        <w:rPr>
          <w:rFonts w:ascii="宋体" w:eastAsia="宋体" w:hAnsi="宋体" w:hint="eastAsia"/>
        </w:rPr>
        <w:t>监狱企业声明函</w:t>
      </w:r>
    </w:p>
    <w:p w14:paraId="5CCA5C79" w14:textId="77777777" w:rsidR="00DE283C" w:rsidRDefault="00893102">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14:paraId="5A4A85C4" w14:textId="77777777" w:rsidR="00DE283C" w:rsidRDefault="00893102">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77FA9B0C"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641B1C4F"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7F19F3C3" w14:textId="77777777" w:rsidR="00DE283C" w:rsidRDefault="00893102">
      <w:pPr>
        <w:spacing w:line="360" w:lineRule="auto"/>
        <w:ind w:firstLine="645"/>
        <w:rPr>
          <w:rFonts w:ascii="宋体"/>
          <w:b/>
          <w:szCs w:val="21"/>
        </w:rPr>
      </w:pPr>
      <w:r>
        <w:rPr>
          <w:rFonts w:ascii="宋体" w:hAnsi="宋体" w:hint="eastAsia"/>
          <w:szCs w:val="21"/>
        </w:rPr>
        <w:t xml:space="preserve">                                    </w:t>
      </w:r>
    </w:p>
    <w:p w14:paraId="21A983B7" w14:textId="77777777" w:rsidR="00DE283C" w:rsidRDefault="00893102">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14:paraId="7F2ED154" w14:textId="77777777" w:rsidR="00DE283C" w:rsidRDefault="00DE283C">
      <w:pPr>
        <w:spacing w:line="360" w:lineRule="auto"/>
        <w:ind w:left="723" w:hangingChars="300" w:hanging="723"/>
        <w:rPr>
          <w:b/>
          <w:sz w:val="24"/>
        </w:rPr>
      </w:pPr>
    </w:p>
    <w:p w14:paraId="42217927" w14:textId="77777777" w:rsidR="00DE283C" w:rsidRDefault="00893102">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1931ADE7" w14:textId="77777777" w:rsidR="00DE283C" w:rsidRDefault="00DE283C">
      <w:pPr>
        <w:spacing w:line="360" w:lineRule="auto"/>
        <w:ind w:firstLineChars="200" w:firstLine="420"/>
        <w:rPr>
          <w:rFonts w:ascii="宋体" w:hAnsi="宋体"/>
          <w:szCs w:val="21"/>
        </w:rPr>
      </w:pPr>
    </w:p>
    <w:p w14:paraId="21E93D81" w14:textId="77777777" w:rsidR="00DE283C" w:rsidRDefault="00893102">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14:paraId="0BE93563" w14:textId="77777777" w:rsidR="00DE283C" w:rsidRDefault="00893102">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14:paraId="0CB1E14C" w14:textId="77777777" w:rsidR="00DE283C" w:rsidRDefault="00893102">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1F1CDB48" w14:textId="77777777" w:rsidR="00DE283C" w:rsidRDefault="00893102">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14:paraId="31151540" w14:textId="77777777" w:rsidR="00DE283C" w:rsidRDefault="00DE283C">
      <w:pPr>
        <w:spacing w:line="360" w:lineRule="auto"/>
        <w:ind w:firstLineChars="200" w:firstLine="420"/>
        <w:rPr>
          <w:rFonts w:ascii="宋体" w:hAnsi="宋体"/>
          <w:szCs w:val="21"/>
        </w:rPr>
      </w:pPr>
    </w:p>
    <w:p w14:paraId="10DD05A7"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0A2EA380" w14:textId="77777777" w:rsidR="00DE283C" w:rsidRDefault="00893102">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3A431215" w14:textId="77777777" w:rsidR="00DE283C" w:rsidRDefault="00DE283C">
      <w:pPr>
        <w:spacing w:line="360" w:lineRule="auto"/>
        <w:ind w:firstLineChars="200" w:firstLine="420"/>
        <w:jc w:val="right"/>
        <w:rPr>
          <w:rFonts w:ascii="宋体" w:hAnsi="宋体"/>
          <w:szCs w:val="21"/>
        </w:rPr>
      </w:pPr>
    </w:p>
    <w:p w14:paraId="3A198C64" w14:textId="77777777" w:rsidR="00DE283C" w:rsidRDefault="00893102">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14:paraId="012BAD3A" w14:textId="77777777" w:rsidR="00DE283C" w:rsidRDefault="00DE283C">
      <w:pPr>
        <w:adjustRightInd w:val="0"/>
        <w:spacing w:line="300" w:lineRule="auto"/>
        <w:ind w:hanging="2"/>
        <w:jc w:val="center"/>
        <w:rPr>
          <w:b/>
          <w:snapToGrid w:val="0"/>
          <w:kern w:val="0"/>
          <w:sz w:val="28"/>
        </w:rPr>
      </w:pPr>
    </w:p>
    <w:p w14:paraId="03A135D5" w14:textId="77777777" w:rsidR="00DE283C" w:rsidRDefault="00DE283C">
      <w:pPr>
        <w:widowControl/>
        <w:jc w:val="left"/>
      </w:pPr>
    </w:p>
    <w:p w14:paraId="5A9AE2DA" w14:textId="77777777" w:rsidR="00DE283C" w:rsidRDefault="00893102">
      <w:pPr>
        <w:widowControl/>
        <w:jc w:val="left"/>
      </w:pPr>
      <w:r>
        <w:br w:type="page"/>
      </w:r>
    </w:p>
    <w:p w14:paraId="02FDAC8F"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2" w:name="_Toc44690433"/>
      <w:bookmarkStart w:id="53" w:name="_Toc44691165"/>
      <w:bookmarkStart w:id="54" w:name="_Toc44691397"/>
      <w:bookmarkStart w:id="55" w:name="_Toc44690706"/>
      <w:r>
        <w:rPr>
          <w:rFonts w:asciiTheme="minorEastAsia" w:eastAsiaTheme="minorEastAsia" w:hAnsiTheme="minorEastAsia" w:hint="eastAsia"/>
          <w:sz w:val="24"/>
        </w:rPr>
        <w:lastRenderedPageBreak/>
        <w:t>格式5  开标一览表</w:t>
      </w:r>
      <w:bookmarkEnd w:id="52"/>
      <w:bookmarkEnd w:id="53"/>
      <w:bookmarkEnd w:id="54"/>
      <w:bookmarkEnd w:id="55"/>
    </w:p>
    <w:p w14:paraId="58D198A1" w14:textId="77777777" w:rsidR="00DE283C" w:rsidRDefault="00DE283C">
      <w:pPr>
        <w:adjustRightInd w:val="0"/>
        <w:snapToGrid w:val="0"/>
        <w:spacing w:line="360" w:lineRule="auto"/>
        <w:rPr>
          <w:bCs/>
          <w:snapToGrid w:val="0"/>
          <w:kern w:val="0"/>
        </w:rPr>
      </w:pPr>
    </w:p>
    <w:p w14:paraId="7BD9388C" w14:textId="77777777" w:rsidR="00DE283C" w:rsidRDefault="00893102">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575B3E75" w14:textId="77777777" w:rsidR="00DE283C" w:rsidRDefault="00893102">
      <w:pPr>
        <w:adjustRightInd w:val="0"/>
        <w:snapToGrid w:val="0"/>
        <w:spacing w:line="360" w:lineRule="auto"/>
        <w:rPr>
          <w:bCs/>
          <w:snapToGrid w:val="0"/>
          <w:kern w:val="0"/>
          <w:u w:val="single"/>
        </w:rPr>
      </w:pPr>
      <w:r>
        <w:rPr>
          <w:rFonts w:hint="eastAsia"/>
          <w:bCs/>
          <w:snapToGrid w:val="0"/>
          <w:kern w:val="0"/>
        </w:rPr>
        <w:t>项目</w:t>
      </w:r>
      <w:r w:rsidR="00FC52F6">
        <w:rPr>
          <w:bCs/>
          <w:snapToGrid w:val="0"/>
          <w:kern w:val="0"/>
        </w:rPr>
        <w:t>期</w:t>
      </w:r>
      <w:r>
        <w:rPr>
          <w:bCs/>
          <w:snapToGrid w:val="0"/>
          <w:kern w:val="0"/>
        </w:rPr>
        <w:t>号：</w:t>
      </w:r>
      <w:r>
        <w:rPr>
          <w:bCs/>
          <w:snapToGrid w:val="0"/>
          <w:kern w:val="0"/>
          <w:u w:val="single"/>
        </w:rPr>
        <w:t xml:space="preserve">                      </w:t>
      </w:r>
    </w:p>
    <w:p w14:paraId="6277E20C" w14:textId="77777777" w:rsidR="00DE283C" w:rsidRDefault="00893102">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w:t>
      </w:r>
      <w:r w:rsidR="00FC52F6">
        <w:rPr>
          <w:rFonts w:hint="eastAsia"/>
          <w:bCs/>
          <w:snapToGrid w:val="0"/>
          <w:kern w:val="0"/>
        </w:rPr>
        <w:t>（若无可不填写）</w:t>
      </w:r>
      <w:r>
        <w:rPr>
          <w:rFonts w:hint="eastAsia"/>
          <w:bCs/>
          <w:snapToGrid w:val="0"/>
          <w:kern w:val="0"/>
        </w:rPr>
        <w:t>：</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DE283C" w14:paraId="1740BA69" w14:textId="77777777">
        <w:trPr>
          <w:cantSplit/>
          <w:trHeight w:val="720"/>
          <w:jc w:val="center"/>
        </w:trPr>
        <w:tc>
          <w:tcPr>
            <w:tcW w:w="3611" w:type="dxa"/>
            <w:tcBorders>
              <w:top w:val="double" w:sz="4" w:space="0" w:color="auto"/>
              <w:bottom w:val="single" w:sz="4" w:space="0" w:color="auto"/>
            </w:tcBorders>
            <w:vAlign w:val="center"/>
          </w:tcPr>
          <w:p w14:paraId="2C27D481" w14:textId="77777777" w:rsidR="00DE283C" w:rsidRDefault="00893102">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14:paraId="0F103328" w14:textId="77777777" w:rsidR="00DE283C" w:rsidRDefault="00893102">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7B873448" w14:textId="77777777" w:rsidR="00DE283C" w:rsidRDefault="00893102" w:rsidP="00FC52F6">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14:paraId="0CEDBB8D" w14:textId="77777777" w:rsidR="00DE283C" w:rsidRDefault="00893102">
            <w:pPr>
              <w:adjustRightInd w:val="0"/>
              <w:snapToGrid w:val="0"/>
              <w:spacing w:line="360" w:lineRule="auto"/>
              <w:jc w:val="center"/>
              <w:rPr>
                <w:snapToGrid w:val="0"/>
                <w:kern w:val="0"/>
              </w:rPr>
            </w:pPr>
            <w:r>
              <w:rPr>
                <w:rFonts w:hint="eastAsia"/>
                <w:snapToGrid w:val="0"/>
                <w:kern w:val="0"/>
              </w:rPr>
              <w:t>备注</w:t>
            </w:r>
          </w:p>
        </w:tc>
      </w:tr>
      <w:tr w:rsidR="00DE283C" w14:paraId="0CE8C715" w14:textId="77777777">
        <w:trPr>
          <w:cantSplit/>
          <w:trHeight w:val="1419"/>
          <w:jc w:val="center"/>
        </w:trPr>
        <w:tc>
          <w:tcPr>
            <w:tcW w:w="3611" w:type="dxa"/>
            <w:tcBorders>
              <w:top w:val="single" w:sz="4" w:space="0" w:color="auto"/>
            </w:tcBorders>
            <w:vAlign w:val="center"/>
          </w:tcPr>
          <w:p w14:paraId="293C0BBD" w14:textId="40CB7315" w:rsidR="00DE283C" w:rsidRDefault="00C807BF">
            <w:pPr>
              <w:adjustRightInd w:val="0"/>
              <w:snapToGrid w:val="0"/>
              <w:spacing w:line="360" w:lineRule="auto"/>
              <w:jc w:val="center"/>
              <w:rPr>
                <w:rFonts w:eastAsiaTheme="minorEastAsia"/>
              </w:rPr>
            </w:pPr>
            <w:r>
              <w:rPr>
                <w:rFonts w:eastAsiaTheme="minorEastAsia"/>
              </w:rPr>
              <w:t>脊柱侧弯移动筛查辅助机器外壳结构手板制作委托开发服务</w:t>
            </w:r>
          </w:p>
        </w:tc>
        <w:tc>
          <w:tcPr>
            <w:tcW w:w="4034" w:type="dxa"/>
            <w:tcBorders>
              <w:top w:val="single" w:sz="4" w:space="0" w:color="auto"/>
            </w:tcBorders>
            <w:vAlign w:val="center"/>
          </w:tcPr>
          <w:p w14:paraId="7F9B10F9" w14:textId="77777777" w:rsidR="00DE283C" w:rsidRDefault="00DE283C">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14:paraId="7AE70CF3" w14:textId="77777777" w:rsidR="00DE283C" w:rsidRDefault="00DE283C">
            <w:pPr>
              <w:adjustRightInd w:val="0"/>
              <w:snapToGrid w:val="0"/>
              <w:spacing w:line="360" w:lineRule="auto"/>
              <w:jc w:val="center"/>
              <w:rPr>
                <w:snapToGrid w:val="0"/>
                <w:kern w:val="0"/>
              </w:rPr>
            </w:pPr>
          </w:p>
        </w:tc>
      </w:tr>
    </w:tbl>
    <w:p w14:paraId="592A2D65" w14:textId="77777777" w:rsidR="00DE283C" w:rsidRDefault="00DE283C">
      <w:pPr>
        <w:adjustRightInd w:val="0"/>
        <w:snapToGrid w:val="0"/>
        <w:spacing w:line="360" w:lineRule="auto"/>
        <w:rPr>
          <w:snapToGrid w:val="0"/>
          <w:kern w:val="0"/>
        </w:rPr>
      </w:pPr>
    </w:p>
    <w:p w14:paraId="421C6172" w14:textId="77777777" w:rsidR="00DE283C" w:rsidRDefault="00DE283C">
      <w:pPr>
        <w:adjustRightInd w:val="0"/>
        <w:snapToGrid w:val="0"/>
        <w:spacing w:line="360" w:lineRule="auto"/>
        <w:rPr>
          <w:snapToGrid w:val="0"/>
          <w:kern w:val="0"/>
        </w:rPr>
      </w:pPr>
    </w:p>
    <w:p w14:paraId="55D31F84" w14:textId="77777777" w:rsidR="00DE283C" w:rsidRDefault="00893102">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1F6CE146" w14:textId="77777777" w:rsidR="00DE283C" w:rsidRDefault="00DE283C">
      <w:pPr>
        <w:adjustRightInd w:val="0"/>
        <w:snapToGrid w:val="0"/>
        <w:spacing w:line="360" w:lineRule="auto"/>
        <w:rPr>
          <w:snapToGrid w:val="0"/>
          <w:kern w:val="0"/>
        </w:rPr>
      </w:pPr>
    </w:p>
    <w:p w14:paraId="2F0AF77F" w14:textId="77777777" w:rsidR="00DE283C" w:rsidRDefault="00DE283C">
      <w:pPr>
        <w:adjustRightInd w:val="0"/>
        <w:snapToGrid w:val="0"/>
        <w:spacing w:line="360" w:lineRule="auto"/>
        <w:rPr>
          <w:snapToGrid w:val="0"/>
          <w:kern w:val="0"/>
        </w:rPr>
      </w:pPr>
    </w:p>
    <w:p w14:paraId="52C59E66" w14:textId="77777777" w:rsidR="00DE283C" w:rsidRDefault="00893102">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14:paraId="025A920A" w14:textId="77777777" w:rsidR="00DE283C" w:rsidRDefault="00DE283C">
      <w:pPr>
        <w:adjustRightInd w:val="0"/>
        <w:snapToGrid w:val="0"/>
        <w:spacing w:line="360" w:lineRule="auto"/>
        <w:ind w:firstLineChars="500" w:firstLine="1050"/>
        <w:rPr>
          <w:snapToGrid w:val="0"/>
          <w:kern w:val="0"/>
        </w:rPr>
      </w:pPr>
    </w:p>
    <w:p w14:paraId="67A13B15" w14:textId="77777777" w:rsidR="00DE283C" w:rsidRDefault="00893102">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14:paraId="2F649057" w14:textId="77777777" w:rsidR="00DE283C" w:rsidRDefault="00FC52F6">
      <w:pPr>
        <w:adjustRightInd w:val="0"/>
        <w:spacing w:line="312" w:lineRule="auto"/>
        <w:ind w:left="2" w:firstLineChars="202" w:firstLine="424"/>
        <w:rPr>
          <w:rFonts w:ascii="宋体" w:hAnsi="宋体"/>
          <w:bCs/>
        </w:rPr>
      </w:pPr>
      <w:r>
        <w:rPr>
          <w:rFonts w:ascii="宋体" w:hAnsi="宋体" w:hint="eastAsia"/>
          <w:szCs w:val="21"/>
        </w:rPr>
        <w:t>2</w:t>
      </w:r>
      <w:r w:rsidR="00893102">
        <w:rPr>
          <w:rFonts w:ascii="宋体" w:hAnsi="宋体" w:hint="eastAsia"/>
          <w:szCs w:val="21"/>
        </w:rPr>
        <w:t>、根据《中华人民共和国财政部令第</w:t>
      </w:r>
      <w:r w:rsidR="00893102">
        <w:rPr>
          <w:rFonts w:ascii="宋体" w:hAnsi="宋体"/>
          <w:szCs w:val="21"/>
        </w:rPr>
        <w:t>87</w:t>
      </w:r>
      <w:r w:rsidR="00893102">
        <w:rPr>
          <w:rFonts w:ascii="宋体" w:hAnsi="宋体" w:hint="eastAsia"/>
          <w:szCs w:val="21"/>
        </w:rPr>
        <w:t>号</w:t>
      </w:r>
      <w:r w:rsidR="00893102">
        <w:rPr>
          <w:rFonts w:ascii="宋体"/>
          <w:szCs w:val="21"/>
        </w:rPr>
        <w:t>-</w:t>
      </w:r>
      <w:r w:rsidR="00893102">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021FD0" w14:textId="77777777" w:rsidR="00DE283C" w:rsidRDefault="00FC52F6">
      <w:pPr>
        <w:adjustRightInd w:val="0"/>
        <w:spacing w:line="312" w:lineRule="auto"/>
        <w:ind w:left="2" w:firstLineChars="200" w:firstLine="420"/>
        <w:rPr>
          <w:rFonts w:ascii="宋体" w:hAnsi="宋体"/>
          <w:szCs w:val="21"/>
        </w:rPr>
      </w:pPr>
      <w:r>
        <w:rPr>
          <w:rFonts w:ascii="宋体" w:hAnsi="宋体" w:hint="eastAsia"/>
          <w:szCs w:val="21"/>
        </w:rPr>
        <w:t>3</w:t>
      </w:r>
      <w:r w:rsidR="00893102">
        <w:rPr>
          <w:rFonts w:ascii="宋体" w:hAnsi="宋体" w:hint="eastAsia"/>
          <w:szCs w:val="21"/>
        </w:rPr>
        <w:t>、</w:t>
      </w:r>
      <w:r w:rsidR="00893102">
        <w:rPr>
          <w:rFonts w:ascii="宋体" w:hAnsi="宋体"/>
          <w:snapToGrid w:val="0"/>
          <w:kern w:val="0"/>
        </w:rPr>
        <w:t>此表应经法定代表人或其授权委托人签名，并加盖公章。</w:t>
      </w:r>
    </w:p>
    <w:p w14:paraId="2C8B4FF9" w14:textId="77777777" w:rsidR="00DE283C" w:rsidRDefault="00FC52F6">
      <w:pPr>
        <w:adjustRightInd w:val="0"/>
        <w:spacing w:line="312" w:lineRule="auto"/>
        <w:ind w:firstLine="437"/>
        <w:rPr>
          <w:b/>
          <w:sz w:val="28"/>
        </w:rPr>
      </w:pPr>
      <w:r>
        <w:rPr>
          <w:rFonts w:ascii="宋体" w:hAnsi="宋体" w:hint="eastAsia"/>
          <w:b/>
          <w:snapToGrid w:val="0"/>
          <w:kern w:val="0"/>
          <w:sz w:val="24"/>
        </w:rPr>
        <w:t>4</w:t>
      </w:r>
      <w:r w:rsidR="00893102">
        <w:rPr>
          <w:rFonts w:ascii="宋体" w:hAnsi="宋体" w:hint="eastAsia"/>
          <w:b/>
          <w:snapToGrid w:val="0"/>
          <w:kern w:val="0"/>
          <w:sz w:val="24"/>
        </w:rPr>
        <w:t>、</w:t>
      </w:r>
      <w:r w:rsidR="00893102">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r w:rsidR="00893102">
        <w:rPr>
          <w:rFonts w:ascii="宋体" w:hAnsi="宋体"/>
          <w:b/>
          <w:snapToGrid w:val="0"/>
          <w:kern w:val="0"/>
          <w:sz w:val="24"/>
        </w:rPr>
        <w:t>。</w:t>
      </w:r>
    </w:p>
    <w:p w14:paraId="7787BC06" w14:textId="77777777" w:rsidR="00DE283C" w:rsidRDefault="00DE283C">
      <w:pPr>
        <w:adjustRightInd w:val="0"/>
        <w:spacing w:line="312" w:lineRule="auto"/>
        <w:ind w:firstLine="437"/>
        <w:rPr>
          <w:b/>
          <w:sz w:val="28"/>
        </w:rPr>
      </w:pPr>
    </w:p>
    <w:p w14:paraId="2D4537B4" w14:textId="77777777" w:rsidR="00DE283C" w:rsidRDefault="00DE283C"/>
    <w:p w14:paraId="5376C23E" w14:textId="77777777" w:rsidR="00DE283C" w:rsidRDefault="00DE283C"/>
    <w:p w14:paraId="0E0693CD" w14:textId="77777777" w:rsidR="00DE283C" w:rsidRDefault="00DE283C"/>
    <w:p w14:paraId="2D60D9B2" w14:textId="77777777" w:rsidR="00DE283C" w:rsidRDefault="00DE283C"/>
    <w:p w14:paraId="778C3A4F" w14:textId="77777777" w:rsidR="00DE283C" w:rsidRDefault="00893102">
      <w:pPr>
        <w:widowControl/>
        <w:jc w:val="left"/>
      </w:pPr>
      <w:r>
        <w:br w:type="page"/>
      </w:r>
    </w:p>
    <w:p w14:paraId="59A5CED3" w14:textId="0B8FE97D" w:rsidR="00DE283C" w:rsidRPr="00E144A7"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6" w:name="_Toc44690707"/>
      <w:bookmarkStart w:id="57" w:name="_Toc44690434"/>
      <w:bookmarkStart w:id="58" w:name="_Toc44691398"/>
      <w:bookmarkStart w:id="59" w:name="_Toc44691166"/>
      <w:r w:rsidRPr="00E144A7">
        <w:rPr>
          <w:rFonts w:asciiTheme="minorEastAsia" w:eastAsiaTheme="minorEastAsia" w:hAnsiTheme="minorEastAsia" w:hint="eastAsia"/>
          <w:sz w:val="24"/>
        </w:rPr>
        <w:lastRenderedPageBreak/>
        <w:t xml:space="preserve">格式6  </w:t>
      </w:r>
      <w:r w:rsidR="00E144A7" w:rsidRPr="00E144A7">
        <w:rPr>
          <w:rFonts w:asciiTheme="minorEastAsia" w:eastAsiaTheme="minorEastAsia" w:hAnsiTheme="minorEastAsia" w:hint="eastAsia"/>
          <w:sz w:val="24"/>
        </w:rPr>
        <w:t>分项</w:t>
      </w:r>
      <w:r w:rsidRPr="00E144A7">
        <w:rPr>
          <w:rFonts w:asciiTheme="minorEastAsia" w:eastAsiaTheme="minorEastAsia" w:hAnsiTheme="minorEastAsia" w:hint="eastAsia"/>
          <w:sz w:val="24"/>
        </w:rPr>
        <w:t>报价表</w:t>
      </w:r>
      <w:bookmarkEnd w:id="56"/>
      <w:bookmarkEnd w:id="57"/>
      <w:bookmarkEnd w:id="58"/>
      <w:bookmarkEnd w:id="59"/>
    </w:p>
    <w:p w14:paraId="48FC64AB" w14:textId="77777777" w:rsidR="00DE283C" w:rsidRPr="00E144A7" w:rsidRDefault="00893102">
      <w:pPr>
        <w:spacing w:line="300" w:lineRule="auto"/>
        <w:rPr>
          <w:rFonts w:ascii="楷体_GB2312" w:eastAsia="楷体_GB2312"/>
          <w:b/>
          <w:sz w:val="24"/>
        </w:rPr>
      </w:pPr>
      <w:r w:rsidRPr="00E144A7">
        <w:rPr>
          <w:rFonts w:ascii="楷体_GB2312" w:eastAsia="楷体_GB2312" w:hint="eastAsia"/>
          <w:b/>
          <w:sz w:val="24"/>
        </w:rPr>
        <w:t>1   报价要求</w:t>
      </w:r>
    </w:p>
    <w:p w14:paraId="15AEE32B" w14:textId="77777777" w:rsidR="00DE283C" w:rsidRPr="00E144A7" w:rsidRDefault="004B450E">
      <w:pPr>
        <w:spacing w:line="300" w:lineRule="auto"/>
        <w:rPr>
          <w:rFonts w:asciiTheme="minorEastAsia" w:eastAsiaTheme="minorEastAsia" w:hAnsiTheme="minorEastAsia"/>
          <w:snapToGrid w:val="0"/>
          <w:kern w:val="0"/>
        </w:rPr>
      </w:pPr>
      <w:r w:rsidRPr="00E144A7">
        <w:rPr>
          <w:rFonts w:asciiTheme="minorEastAsia" w:eastAsiaTheme="minorEastAsia" w:hAnsiTheme="minorEastAsia" w:hint="eastAsia"/>
          <w:snapToGrid w:val="0"/>
          <w:kern w:val="0"/>
        </w:rPr>
        <w:t>1.1</w:t>
      </w:r>
      <w:r w:rsidR="00893102" w:rsidRPr="00E144A7">
        <w:rPr>
          <w:rFonts w:asciiTheme="minorEastAsia" w:eastAsiaTheme="minorEastAsia" w:hAnsiTheme="minorEastAsia" w:hint="eastAsia"/>
          <w:snapToGrid w:val="0"/>
          <w:kern w:val="0"/>
        </w:rPr>
        <w:t>报价应当是唯一的，不接受有选择的报价或区间值；最多保留至小数点后两位。</w:t>
      </w:r>
    </w:p>
    <w:p w14:paraId="714DA370" w14:textId="77777777" w:rsidR="00DE283C" w:rsidRPr="00E144A7" w:rsidRDefault="004B450E">
      <w:pPr>
        <w:spacing w:line="300" w:lineRule="auto"/>
        <w:rPr>
          <w:rFonts w:asciiTheme="minorEastAsia" w:eastAsiaTheme="minorEastAsia" w:hAnsiTheme="minorEastAsia"/>
          <w:snapToGrid w:val="0"/>
          <w:kern w:val="0"/>
        </w:rPr>
      </w:pPr>
      <w:r w:rsidRPr="00E144A7">
        <w:rPr>
          <w:rFonts w:asciiTheme="minorEastAsia" w:eastAsiaTheme="minorEastAsia" w:hAnsiTheme="minorEastAsia" w:hint="eastAsia"/>
          <w:snapToGrid w:val="0"/>
          <w:kern w:val="0"/>
        </w:rPr>
        <w:t>1.2</w:t>
      </w:r>
      <w:r w:rsidR="00893102" w:rsidRPr="00E144A7">
        <w:rPr>
          <w:rFonts w:asciiTheme="minorEastAsia" w:eastAsiaTheme="minorEastAsia" w:hAnsiTheme="minorEastAsia" w:hint="eastAsia"/>
          <w:snapToGrid w:val="0"/>
          <w:kern w:val="0"/>
        </w:rPr>
        <w:t>此表应经法定代表人或授权委托人签名，并加盖公章。</w:t>
      </w:r>
    </w:p>
    <w:p w14:paraId="4A83F014" w14:textId="77777777" w:rsidR="00DE283C" w:rsidRPr="00E144A7" w:rsidRDefault="00DE283C">
      <w:pPr>
        <w:spacing w:line="300" w:lineRule="auto"/>
        <w:rPr>
          <w:rFonts w:asciiTheme="minorEastAsia" w:eastAsiaTheme="minorEastAsia" w:hAnsiTheme="minorEastAsia"/>
          <w:snapToGrid w:val="0"/>
          <w:kern w:val="0"/>
        </w:rPr>
      </w:pPr>
    </w:p>
    <w:p w14:paraId="429E1ACA" w14:textId="77777777" w:rsidR="00DE283C" w:rsidRPr="00E144A7" w:rsidRDefault="00DE283C">
      <w:pPr>
        <w:adjustRightInd w:val="0"/>
        <w:snapToGrid w:val="0"/>
        <w:spacing w:line="300" w:lineRule="auto"/>
        <w:rPr>
          <w:snapToGrid w:val="0"/>
          <w:kern w:val="0"/>
        </w:rPr>
      </w:pPr>
    </w:p>
    <w:p w14:paraId="467683F6" w14:textId="77777777" w:rsidR="00DE283C" w:rsidRPr="00E144A7" w:rsidRDefault="00893102">
      <w:pPr>
        <w:spacing w:line="300" w:lineRule="auto"/>
        <w:rPr>
          <w:bCs/>
          <w:snapToGrid w:val="0"/>
          <w:kern w:val="0"/>
        </w:rPr>
      </w:pPr>
      <w:r w:rsidRPr="00E144A7">
        <w:rPr>
          <w:rFonts w:eastAsia="楷体_GB2312" w:hint="eastAsia"/>
          <w:b/>
          <w:sz w:val="24"/>
        </w:rPr>
        <w:t xml:space="preserve">2   </w:t>
      </w:r>
      <w:r w:rsidRPr="00E144A7">
        <w:rPr>
          <w:rFonts w:eastAsia="楷体_GB2312" w:hint="eastAsia"/>
          <w:b/>
          <w:sz w:val="24"/>
        </w:rPr>
        <w:t>报价表</w:t>
      </w:r>
      <w:r w:rsidRPr="00E144A7">
        <w:rPr>
          <w:bCs/>
          <w:snapToGrid w:val="0"/>
          <w:kern w:val="0"/>
        </w:rPr>
        <w:t xml:space="preserve"> </w:t>
      </w:r>
    </w:p>
    <w:p w14:paraId="4BB14045" w14:textId="77777777" w:rsidR="00DE283C" w:rsidRPr="00E144A7" w:rsidRDefault="00893102" w:rsidP="001A5FF6">
      <w:pPr>
        <w:adjustRightInd w:val="0"/>
        <w:snapToGrid w:val="0"/>
        <w:spacing w:beforeLines="50" w:before="156" w:line="360" w:lineRule="auto"/>
        <w:rPr>
          <w:bCs/>
          <w:snapToGrid w:val="0"/>
          <w:kern w:val="0"/>
        </w:rPr>
      </w:pPr>
      <w:r w:rsidRPr="00E144A7">
        <w:rPr>
          <w:bCs/>
          <w:snapToGrid w:val="0"/>
          <w:kern w:val="0"/>
        </w:rPr>
        <w:t>项目名称：</w:t>
      </w:r>
      <w:r w:rsidRPr="00E144A7">
        <w:rPr>
          <w:bCs/>
          <w:snapToGrid w:val="0"/>
          <w:kern w:val="0"/>
          <w:u w:val="single"/>
        </w:rPr>
        <w:t xml:space="preserve">                      </w:t>
      </w:r>
      <w:r w:rsidRPr="00E144A7">
        <w:rPr>
          <w:bCs/>
          <w:snapToGrid w:val="0"/>
          <w:kern w:val="0"/>
        </w:rPr>
        <w:t xml:space="preserve"> </w:t>
      </w:r>
    </w:p>
    <w:p w14:paraId="69FB70FA" w14:textId="77777777" w:rsidR="00DE283C" w:rsidRPr="00E144A7" w:rsidRDefault="00893102">
      <w:pPr>
        <w:adjustRightInd w:val="0"/>
        <w:snapToGrid w:val="0"/>
        <w:spacing w:line="360" w:lineRule="auto"/>
        <w:rPr>
          <w:bCs/>
          <w:snapToGrid w:val="0"/>
          <w:kern w:val="0"/>
          <w:u w:val="single"/>
        </w:rPr>
      </w:pPr>
      <w:r w:rsidRPr="00E144A7">
        <w:rPr>
          <w:rFonts w:hint="eastAsia"/>
          <w:bCs/>
          <w:snapToGrid w:val="0"/>
          <w:kern w:val="0"/>
        </w:rPr>
        <w:t>项目</w:t>
      </w:r>
      <w:r w:rsidR="004B450E" w:rsidRPr="00E144A7">
        <w:rPr>
          <w:bCs/>
          <w:snapToGrid w:val="0"/>
          <w:kern w:val="0"/>
        </w:rPr>
        <w:t>期</w:t>
      </w:r>
      <w:r w:rsidRPr="00E144A7">
        <w:rPr>
          <w:bCs/>
          <w:snapToGrid w:val="0"/>
          <w:kern w:val="0"/>
        </w:rPr>
        <w:t>号：</w:t>
      </w:r>
      <w:r w:rsidRPr="00E144A7">
        <w:rPr>
          <w:bCs/>
          <w:snapToGrid w:val="0"/>
          <w:kern w:val="0"/>
          <w:u w:val="single"/>
        </w:rPr>
        <w:t xml:space="preserve">                      </w:t>
      </w:r>
    </w:p>
    <w:p w14:paraId="6E2A25D2" w14:textId="77777777" w:rsidR="00DE283C" w:rsidRPr="00E144A7" w:rsidRDefault="00893102">
      <w:pPr>
        <w:adjustRightInd w:val="0"/>
        <w:snapToGrid w:val="0"/>
        <w:spacing w:line="360" w:lineRule="auto"/>
        <w:rPr>
          <w:bCs/>
          <w:snapToGrid w:val="0"/>
          <w:kern w:val="0"/>
        </w:rPr>
      </w:pPr>
      <w:r w:rsidRPr="00E144A7">
        <w:rPr>
          <w:rFonts w:hint="eastAsia"/>
          <w:bCs/>
          <w:snapToGrid w:val="0"/>
          <w:kern w:val="0"/>
        </w:rPr>
        <w:t>包</w:t>
      </w:r>
      <w:r w:rsidRPr="00E144A7">
        <w:rPr>
          <w:rFonts w:hint="eastAsia"/>
          <w:bCs/>
          <w:snapToGrid w:val="0"/>
          <w:kern w:val="0"/>
        </w:rPr>
        <w:t xml:space="preserve"> </w:t>
      </w:r>
      <w:r w:rsidRPr="00E144A7">
        <w:rPr>
          <w:rFonts w:hint="eastAsia"/>
          <w:bCs/>
          <w:snapToGrid w:val="0"/>
          <w:kern w:val="0"/>
        </w:rPr>
        <w:t>组</w:t>
      </w:r>
      <w:r w:rsidRPr="00E144A7">
        <w:rPr>
          <w:rFonts w:hint="eastAsia"/>
          <w:bCs/>
          <w:snapToGrid w:val="0"/>
          <w:kern w:val="0"/>
        </w:rPr>
        <w:t xml:space="preserve"> </w:t>
      </w:r>
      <w:r w:rsidRPr="00E144A7">
        <w:rPr>
          <w:rFonts w:hint="eastAsia"/>
          <w:bCs/>
          <w:snapToGrid w:val="0"/>
          <w:kern w:val="0"/>
        </w:rPr>
        <w:t>号</w:t>
      </w:r>
      <w:r w:rsidR="004B450E" w:rsidRPr="00E144A7">
        <w:rPr>
          <w:rFonts w:hint="eastAsia"/>
          <w:bCs/>
          <w:snapToGrid w:val="0"/>
          <w:kern w:val="0"/>
        </w:rPr>
        <w:t>（如无可不填）</w:t>
      </w:r>
      <w:r w:rsidRPr="00E144A7">
        <w:rPr>
          <w:rFonts w:hint="eastAsia"/>
          <w:bCs/>
          <w:snapToGrid w:val="0"/>
          <w:kern w:val="0"/>
        </w:rPr>
        <w:t>：</w:t>
      </w:r>
      <w:r w:rsidRPr="00E144A7">
        <w:rPr>
          <w:bCs/>
          <w:snapToGrid w:val="0"/>
          <w:kern w:val="0"/>
          <w:u w:val="single"/>
        </w:rPr>
        <w:t xml:space="preserve">                      </w:t>
      </w:r>
      <w:r w:rsidRPr="00E144A7">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DE283C" w:rsidRPr="00E144A7" w14:paraId="17B9641A" w14:textId="77777777">
        <w:trPr>
          <w:cantSplit/>
          <w:trHeight w:val="480"/>
          <w:jc w:val="center"/>
        </w:trPr>
        <w:tc>
          <w:tcPr>
            <w:tcW w:w="976" w:type="dxa"/>
            <w:vAlign w:val="center"/>
          </w:tcPr>
          <w:p w14:paraId="61F9E4EB" w14:textId="77777777" w:rsidR="00DE283C" w:rsidRPr="00E144A7" w:rsidRDefault="00893102">
            <w:pPr>
              <w:adjustRightInd w:val="0"/>
              <w:snapToGrid w:val="0"/>
              <w:spacing w:line="300" w:lineRule="auto"/>
              <w:jc w:val="center"/>
              <w:rPr>
                <w:b/>
                <w:snapToGrid w:val="0"/>
                <w:kern w:val="0"/>
              </w:rPr>
            </w:pPr>
            <w:r w:rsidRPr="00E144A7">
              <w:rPr>
                <w:rFonts w:hint="eastAsia"/>
                <w:b/>
                <w:snapToGrid w:val="0"/>
                <w:kern w:val="0"/>
              </w:rPr>
              <w:t>序号</w:t>
            </w:r>
          </w:p>
        </w:tc>
        <w:tc>
          <w:tcPr>
            <w:tcW w:w="3200" w:type="dxa"/>
            <w:vAlign w:val="center"/>
          </w:tcPr>
          <w:p w14:paraId="4AD0007C" w14:textId="77777777" w:rsidR="00DE283C" w:rsidRPr="00E144A7" w:rsidRDefault="00893102">
            <w:pPr>
              <w:adjustRightInd w:val="0"/>
              <w:snapToGrid w:val="0"/>
              <w:spacing w:line="300" w:lineRule="auto"/>
              <w:jc w:val="center"/>
              <w:rPr>
                <w:b/>
                <w:snapToGrid w:val="0"/>
                <w:kern w:val="0"/>
              </w:rPr>
            </w:pPr>
            <w:r w:rsidRPr="00E144A7">
              <w:rPr>
                <w:rFonts w:hint="eastAsia"/>
                <w:b/>
                <w:snapToGrid w:val="0"/>
                <w:kern w:val="0"/>
              </w:rPr>
              <w:t>项目内容</w:t>
            </w:r>
          </w:p>
        </w:tc>
        <w:tc>
          <w:tcPr>
            <w:tcW w:w="1233" w:type="dxa"/>
            <w:vAlign w:val="center"/>
          </w:tcPr>
          <w:p w14:paraId="28AF6B37" w14:textId="77777777" w:rsidR="00DE283C" w:rsidRPr="00E144A7" w:rsidRDefault="00893102">
            <w:pPr>
              <w:adjustRightInd w:val="0"/>
              <w:snapToGrid w:val="0"/>
              <w:spacing w:line="300" w:lineRule="auto"/>
              <w:jc w:val="center"/>
              <w:rPr>
                <w:b/>
                <w:snapToGrid w:val="0"/>
                <w:kern w:val="0"/>
              </w:rPr>
            </w:pPr>
            <w:r w:rsidRPr="00E144A7">
              <w:rPr>
                <w:rFonts w:hint="eastAsia"/>
                <w:b/>
                <w:snapToGrid w:val="0"/>
                <w:kern w:val="0"/>
              </w:rPr>
              <w:t>单位</w:t>
            </w:r>
          </w:p>
        </w:tc>
        <w:tc>
          <w:tcPr>
            <w:tcW w:w="2542" w:type="dxa"/>
            <w:vAlign w:val="center"/>
          </w:tcPr>
          <w:p w14:paraId="6CB0F279" w14:textId="77777777" w:rsidR="00DE283C" w:rsidRPr="00E144A7" w:rsidRDefault="00893102" w:rsidP="004B450E">
            <w:pPr>
              <w:adjustRightInd w:val="0"/>
              <w:snapToGrid w:val="0"/>
              <w:spacing w:line="300" w:lineRule="auto"/>
              <w:jc w:val="center"/>
              <w:rPr>
                <w:b/>
                <w:snapToGrid w:val="0"/>
                <w:kern w:val="0"/>
              </w:rPr>
            </w:pPr>
            <w:r w:rsidRPr="00E144A7">
              <w:rPr>
                <w:rFonts w:hint="eastAsia"/>
                <w:b/>
                <w:snapToGrid w:val="0"/>
                <w:kern w:val="0"/>
              </w:rPr>
              <w:t>单价（单位：</w:t>
            </w:r>
            <w:r w:rsidRPr="00E144A7">
              <w:rPr>
                <w:rFonts w:ascii="宋体" w:hAnsi="宋体" w:cs="宋体" w:hint="eastAsia"/>
                <w:kern w:val="0"/>
                <w:sz w:val="22"/>
              </w:rPr>
              <w:t>元</w:t>
            </w:r>
            <w:r w:rsidRPr="00E144A7">
              <w:rPr>
                <w:rFonts w:hint="eastAsia"/>
                <w:b/>
                <w:snapToGrid w:val="0"/>
                <w:kern w:val="0"/>
              </w:rPr>
              <w:t>）</w:t>
            </w:r>
          </w:p>
        </w:tc>
        <w:tc>
          <w:tcPr>
            <w:tcW w:w="1327" w:type="dxa"/>
            <w:vAlign w:val="center"/>
          </w:tcPr>
          <w:p w14:paraId="5B52EF76" w14:textId="77777777" w:rsidR="00DE283C" w:rsidRPr="00E144A7" w:rsidRDefault="00893102">
            <w:pPr>
              <w:adjustRightInd w:val="0"/>
              <w:snapToGrid w:val="0"/>
              <w:spacing w:line="300" w:lineRule="auto"/>
              <w:jc w:val="center"/>
              <w:rPr>
                <w:b/>
                <w:snapToGrid w:val="0"/>
                <w:kern w:val="0"/>
              </w:rPr>
            </w:pPr>
            <w:r w:rsidRPr="00E144A7">
              <w:rPr>
                <w:rFonts w:hint="eastAsia"/>
                <w:b/>
                <w:snapToGrid w:val="0"/>
                <w:kern w:val="0"/>
              </w:rPr>
              <w:t>备注</w:t>
            </w:r>
          </w:p>
        </w:tc>
      </w:tr>
      <w:tr w:rsidR="00DE283C" w:rsidRPr="00E144A7" w14:paraId="54FF9684" w14:textId="77777777">
        <w:trPr>
          <w:cantSplit/>
          <w:trHeight w:val="427"/>
          <w:jc w:val="center"/>
        </w:trPr>
        <w:tc>
          <w:tcPr>
            <w:tcW w:w="976" w:type="dxa"/>
            <w:vAlign w:val="center"/>
          </w:tcPr>
          <w:p w14:paraId="3E41F1F1" w14:textId="77777777" w:rsidR="00DE283C" w:rsidRPr="00E144A7" w:rsidRDefault="00893102">
            <w:pPr>
              <w:adjustRightInd w:val="0"/>
              <w:snapToGrid w:val="0"/>
              <w:spacing w:line="300" w:lineRule="auto"/>
              <w:jc w:val="center"/>
              <w:rPr>
                <w:rFonts w:asciiTheme="minorEastAsia" w:eastAsiaTheme="minorEastAsia" w:hAnsiTheme="minorEastAsia"/>
                <w:snapToGrid w:val="0"/>
                <w:kern w:val="0"/>
              </w:rPr>
            </w:pPr>
            <w:r w:rsidRPr="00E144A7">
              <w:rPr>
                <w:rFonts w:asciiTheme="minorEastAsia" w:eastAsiaTheme="minorEastAsia" w:hAnsiTheme="minorEastAsia"/>
                <w:snapToGrid w:val="0"/>
                <w:kern w:val="0"/>
              </w:rPr>
              <w:t>1</w:t>
            </w:r>
          </w:p>
        </w:tc>
        <w:tc>
          <w:tcPr>
            <w:tcW w:w="3200" w:type="dxa"/>
            <w:vAlign w:val="center"/>
          </w:tcPr>
          <w:p w14:paraId="02EB82BF" w14:textId="77777777" w:rsidR="00DE283C" w:rsidRPr="00E144A7" w:rsidRDefault="00DE283C">
            <w:pPr>
              <w:adjustRightInd w:val="0"/>
              <w:snapToGrid w:val="0"/>
              <w:spacing w:line="300" w:lineRule="auto"/>
              <w:jc w:val="center"/>
              <w:rPr>
                <w:snapToGrid w:val="0"/>
                <w:kern w:val="0"/>
              </w:rPr>
            </w:pPr>
          </w:p>
        </w:tc>
        <w:tc>
          <w:tcPr>
            <w:tcW w:w="1233" w:type="dxa"/>
            <w:vAlign w:val="center"/>
          </w:tcPr>
          <w:p w14:paraId="200384D9" w14:textId="77777777" w:rsidR="00DE283C" w:rsidRPr="00E144A7" w:rsidRDefault="00DE283C">
            <w:pPr>
              <w:adjustRightInd w:val="0"/>
              <w:snapToGrid w:val="0"/>
              <w:spacing w:line="300" w:lineRule="auto"/>
              <w:jc w:val="center"/>
              <w:rPr>
                <w:snapToGrid w:val="0"/>
                <w:kern w:val="0"/>
              </w:rPr>
            </w:pPr>
          </w:p>
        </w:tc>
        <w:tc>
          <w:tcPr>
            <w:tcW w:w="2542" w:type="dxa"/>
            <w:vAlign w:val="center"/>
          </w:tcPr>
          <w:p w14:paraId="420C39CC" w14:textId="77777777" w:rsidR="00DE283C" w:rsidRPr="00E144A7" w:rsidRDefault="00DE283C">
            <w:pPr>
              <w:adjustRightInd w:val="0"/>
              <w:snapToGrid w:val="0"/>
              <w:spacing w:line="300" w:lineRule="auto"/>
              <w:jc w:val="center"/>
              <w:rPr>
                <w:snapToGrid w:val="0"/>
                <w:kern w:val="0"/>
              </w:rPr>
            </w:pPr>
          </w:p>
        </w:tc>
        <w:tc>
          <w:tcPr>
            <w:tcW w:w="1327" w:type="dxa"/>
            <w:vAlign w:val="center"/>
          </w:tcPr>
          <w:p w14:paraId="6A122418" w14:textId="77777777" w:rsidR="00DE283C" w:rsidRPr="00E144A7" w:rsidRDefault="00DE283C">
            <w:pPr>
              <w:adjustRightInd w:val="0"/>
              <w:snapToGrid w:val="0"/>
              <w:spacing w:line="300" w:lineRule="auto"/>
              <w:jc w:val="center"/>
              <w:rPr>
                <w:snapToGrid w:val="0"/>
                <w:kern w:val="0"/>
              </w:rPr>
            </w:pPr>
          </w:p>
        </w:tc>
      </w:tr>
      <w:tr w:rsidR="00DE283C" w:rsidRPr="00E144A7" w14:paraId="61489D41" w14:textId="77777777">
        <w:trPr>
          <w:cantSplit/>
          <w:trHeight w:val="427"/>
          <w:jc w:val="center"/>
        </w:trPr>
        <w:tc>
          <w:tcPr>
            <w:tcW w:w="976" w:type="dxa"/>
            <w:vAlign w:val="center"/>
          </w:tcPr>
          <w:p w14:paraId="6C3E3213" w14:textId="77777777" w:rsidR="00DE283C" w:rsidRPr="00E144A7" w:rsidRDefault="00893102">
            <w:pPr>
              <w:adjustRightInd w:val="0"/>
              <w:snapToGrid w:val="0"/>
              <w:spacing w:line="300" w:lineRule="auto"/>
              <w:jc w:val="center"/>
              <w:rPr>
                <w:rFonts w:asciiTheme="minorEastAsia" w:eastAsiaTheme="minorEastAsia" w:hAnsiTheme="minorEastAsia"/>
                <w:snapToGrid w:val="0"/>
                <w:kern w:val="0"/>
              </w:rPr>
            </w:pPr>
            <w:r w:rsidRPr="00E144A7">
              <w:rPr>
                <w:rFonts w:asciiTheme="minorEastAsia" w:eastAsiaTheme="minorEastAsia" w:hAnsiTheme="minorEastAsia"/>
                <w:snapToGrid w:val="0"/>
                <w:kern w:val="0"/>
              </w:rPr>
              <w:t>2</w:t>
            </w:r>
          </w:p>
        </w:tc>
        <w:tc>
          <w:tcPr>
            <w:tcW w:w="3200" w:type="dxa"/>
            <w:vAlign w:val="center"/>
          </w:tcPr>
          <w:p w14:paraId="2913E0DD" w14:textId="77777777" w:rsidR="00DE283C" w:rsidRPr="00E144A7" w:rsidRDefault="00DE283C">
            <w:pPr>
              <w:adjustRightInd w:val="0"/>
              <w:snapToGrid w:val="0"/>
              <w:spacing w:line="300" w:lineRule="auto"/>
              <w:jc w:val="center"/>
              <w:rPr>
                <w:snapToGrid w:val="0"/>
                <w:kern w:val="0"/>
              </w:rPr>
            </w:pPr>
          </w:p>
        </w:tc>
        <w:tc>
          <w:tcPr>
            <w:tcW w:w="1233" w:type="dxa"/>
            <w:vAlign w:val="center"/>
          </w:tcPr>
          <w:p w14:paraId="7AA64FBB" w14:textId="77777777" w:rsidR="00DE283C" w:rsidRPr="00E144A7" w:rsidRDefault="00DE283C">
            <w:pPr>
              <w:adjustRightInd w:val="0"/>
              <w:snapToGrid w:val="0"/>
              <w:spacing w:line="300" w:lineRule="auto"/>
              <w:jc w:val="center"/>
              <w:rPr>
                <w:snapToGrid w:val="0"/>
                <w:kern w:val="0"/>
              </w:rPr>
            </w:pPr>
          </w:p>
        </w:tc>
        <w:tc>
          <w:tcPr>
            <w:tcW w:w="2542" w:type="dxa"/>
            <w:vAlign w:val="center"/>
          </w:tcPr>
          <w:p w14:paraId="594DA3C8" w14:textId="77777777" w:rsidR="00DE283C" w:rsidRPr="00E144A7" w:rsidRDefault="00DE283C">
            <w:pPr>
              <w:adjustRightInd w:val="0"/>
              <w:snapToGrid w:val="0"/>
              <w:spacing w:line="300" w:lineRule="auto"/>
              <w:jc w:val="center"/>
              <w:rPr>
                <w:snapToGrid w:val="0"/>
                <w:kern w:val="0"/>
              </w:rPr>
            </w:pPr>
          </w:p>
        </w:tc>
        <w:tc>
          <w:tcPr>
            <w:tcW w:w="1327" w:type="dxa"/>
            <w:vAlign w:val="center"/>
          </w:tcPr>
          <w:p w14:paraId="12910A66" w14:textId="77777777" w:rsidR="00DE283C" w:rsidRPr="00E144A7" w:rsidRDefault="00DE283C">
            <w:pPr>
              <w:adjustRightInd w:val="0"/>
              <w:snapToGrid w:val="0"/>
              <w:spacing w:line="300" w:lineRule="auto"/>
              <w:jc w:val="center"/>
              <w:rPr>
                <w:snapToGrid w:val="0"/>
                <w:kern w:val="0"/>
              </w:rPr>
            </w:pPr>
          </w:p>
        </w:tc>
      </w:tr>
      <w:tr w:rsidR="00DE283C" w:rsidRPr="00E144A7" w14:paraId="2B46AACB" w14:textId="77777777">
        <w:trPr>
          <w:cantSplit/>
          <w:trHeight w:val="427"/>
          <w:jc w:val="center"/>
        </w:trPr>
        <w:tc>
          <w:tcPr>
            <w:tcW w:w="976" w:type="dxa"/>
            <w:vAlign w:val="center"/>
          </w:tcPr>
          <w:p w14:paraId="39C5BB47" w14:textId="77777777" w:rsidR="00DE283C" w:rsidRPr="00E144A7" w:rsidRDefault="00893102">
            <w:pPr>
              <w:adjustRightInd w:val="0"/>
              <w:snapToGrid w:val="0"/>
              <w:spacing w:line="300" w:lineRule="auto"/>
              <w:jc w:val="center"/>
              <w:rPr>
                <w:rFonts w:asciiTheme="minorEastAsia" w:eastAsiaTheme="minorEastAsia" w:hAnsiTheme="minorEastAsia"/>
                <w:snapToGrid w:val="0"/>
                <w:kern w:val="0"/>
              </w:rPr>
            </w:pPr>
            <w:r w:rsidRPr="00E144A7">
              <w:rPr>
                <w:rFonts w:asciiTheme="minorEastAsia" w:eastAsiaTheme="minorEastAsia" w:hAnsiTheme="minorEastAsia"/>
                <w:snapToGrid w:val="0"/>
                <w:kern w:val="0"/>
              </w:rPr>
              <w:t xml:space="preserve">3 </w:t>
            </w:r>
          </w:p>
        </w:tc>
        <w:tc>
          <w:tcPr>
            <w:tcW w:w="3200" w:type="dxa"/>
            <w:vAlign w:val="center"/>
          </w:tcPr>
          <w:p w14:paraId="71AE6583" w14:textId="77777777" w:rsidR="00DE283C" w:rsidRPr="00E144A7" w:rsidRDefault="00DE283C">
            <w:pPr>
              <w:adjustRightInd w:val="0"/>
              <w:snapToGrid w:val="0"/>
              <w:spacing w:line="300" w:lineRule="auto"/>
              <w:jc w:val="center"/>
              <w:rPr>
                <w:snapToGrid w:val="0"/>
                <w:kern w:val="0"/>
              </w:rPr>
            </w:pPr>
          </w:p>
        </w:tc>
        <w:tc>
          <w:tcPr>
            <w:tcW w:w="1233" w:type="dxa"/>
            <w:vAlign w:val="center"/>
          </w:tcPr>
          <w:p w14:paraId="4A7940CF" w14:textId="77777777" w:rsidR="00DE283C" w:rsidRPr="00E144A7" w:rsidRDefault="00DE283C">
            <w:pPr>
              <w:adjustRightInd w:val="0"/>
              <w:snapToGrid w:val="0"/>
              <w:spacing w:line="300" w:lineRule="auto"/>
              <w:jc w:val="center"/>
              <w:rPr>
                <w:snapToGrid w:val="0"/>
                <w:kern w:val="0"/>
              </w:rPr>
            </w:pPr>
          </w:p>
        </w:tc>
        <w:tc>
          <w:tcPr>
            <w:tcW w:w="2542" w:type="dxa"/>
            <w:vAlign w:val="center"/>
          </w:tcPr>
          <w:p w14:paraId="28B82688" w14:textId="77777777" w:rsidR="00DE283C" w:rsidRPr="00E144A7" w:rsidRDefault="00DE283C">
            <w:pPr>
              <w:adjustRightInd w:val="0"/>
              <w:snapToGrid w:val="0"/>
              <w:spacing w:line="300" w:lineRule="auto"/>
              <w:jc w:val="center"/>
              <w:rPr>
                <w:snapToGrid w:val="0"/>
                <w:kern w:val="0"/>
              </w:rPr>
            </w:pPr>
          </w:p>
        </w:tc>
        <w:tc>
          <w:tcPr>
            <w:tcW w:w="1327" w:type="dxa"/>
            <w:vAlign w:val="center"/>
          </w:tcPr>
          <w:p w14:paraId="3BAB075F" w14:textId="77777777" w:rsidR="00DE283C" w:rsidRPr="00E144A7" w:rsidRDefault="00DE283C">
            <w:pPr>
              <w:adjustRightInd w:val="0"/>
              <w:snapToGrid w:val="0"/>
              <w:spacing w:line="300" w:lineRule="auto"/>
              <w:jc w:val="center"/>
              <w:rPr>
                <w:snapToGrid w:val="0"/>
                <w:kern w:val="0"/>
              </w:rPr>
            </w:pPr>
          </w:p>
        </w:tc>
      </w:tr>
      <w:tr w:rsidR="00DE283C" w:rsidRPr="00E144A7" w14:paraId="68CA7D7E" w14:textId="77777777">
        <w:trPr>
          <w:cantSplit/>
          <w:trHeight w:val="427"/>
          <w:jc w:val="center"/>
        </w:trPr>
        <w:tc>
          <w:tcPr>
            <w:tcW w:w="976" w:type="dxa"/>
            <w:vAlign w:val="center"/>
          </w:tcPr>
          <w:p w14:paraId="5112FB12" w14:textId="77777777" w:rsidR="00DE283C" w:rsidRPr="00E144A7" w:rsidRDefault="00893102">
            <w:pPr>
              <w:adjustRightInd w:val="0"/>
              <w:snapToGrid w:val="0"/>
              <w:spacing w:line="300" w:lineRule="auto"/>
              <w:jc w:val="center"/>
              <w:rPr>
                <w:rFonts w:asciiTheme="minorEastAsia" w:eastAsiaTheme="minorEastAsia" w:hAnsiTheme="minorEastAsia"/>
                <w:snapToGrid w:val="0"/>
                <w:kern w:val="0"/>
              </w:rPr>
            </w:pPr>
            <w:r w:rsidRPr="00E144A7">
              <w:rPr>
                <w:rFonts w:asciiTheme="minorEastAsia" w:eastAsiaTheme="minorEastAsia" w:hAnsiTheme="minorEastAsia"/>
                <w:snapToGrid w:val="0"/>
                <w:kern w:val="0"/>
              </w:rPr>
              <w:t>4</w:t>
            </w:r>
          </w:p>
        </w:tc>
        <w:tc>
          <w:tcPr>
            <w:tcW w:w="3200" w:type="dxa"/>
            <w:vAlign w:val="center"/>
          </w:tcPr>
          <w:p w14:paraId="6036CCC3" w14:textId="77777777" w:rsidR="00DE283C" w:rsidRPr="00E144A7" w:rsidRDefault="00DE283C">
            <w:pPr>
              <w:adjustRightInd w:val="0"/>
              <w:snapToGrid w:val="0"/>
              <w:spacing w:line="300" w:lineRule="auto"/>
              <w:jc w:val="center"/>
              <w:rPr>
                <w:snapToGrid w:val="0"/>
                <w:kern w:val="0"/>
              </w:rPr>
            </w:pPr>
          </w:p>
        </w:tc>
        <w:tc>
          <w:tcPr>
            <w:tcW w:w="1233" w:type="dxa"/>
            <w:vAlign w:val="center"/>
          </w:tcPr>
          <w:p w14:paraId="315A2BE8" w14:textId="77777777" w:rsidR="00DE283C" w:rsidRPr="00E144A7" w:rsidRDefault="00DE283C">
            <w:pPr>
              <w:adjustRightInd w:val="0"/>
              <w:snapToGrid w:val="0"/>
              <w:spacing w:line="300" w:lineRule="auto"/>
              <w:jc w:val="center"/>
              <w:rPr>
                <w:snapToGrid w:val="0"/>
                <w:kern w:val="0"/>
              </w:rPr>
            </w:pPr>
          </w:p>
        </w:tc>
        <w:tc>
          <w:tcPr>
            <w:tcW w:w="2542" w:type="dxa"/>
            <w:vAlign w:val="center"/>
          </w:tcPr>
          <w:p w14:paraId="6B533FAA" w14:textId="77777777" w:rsidR="00DE283C" w:rsidRPr="00E144A7" w:rsidRDefault="00DE283C">
            <w:pPr>
              <w:adjustRightInd w:val="0"/>
              <w:snapToGrid w:val="0"/>
              <w:spacing w:line="300" w:lineRule="auto"/>
              <w:jc w:val="center"/>
              <w:rPr>
                <w:snapToGrid w:val="0"/>
                <w:kern w:val="0"/>
              </w:rPr>
            </w:pPr>
          </w:p>
        </w:tc>
        <w:tc>
          <w:tcPr>
            <w:tcW w:w="1327" w:type="dxa"/>
            <w:vAlign w:val="center"/>
          </w:tcPr>
          <w:p w14:paraId="73BE5B89" w14:textId="77777777" w:rsidR="00DE283C" w:rsidRPr="00E144A7" w:rsidRDefault="00DE283C">
            <w:pPr>
              <w:adjustRightInd w:val="0"/>
              <w:snapToGrid w:val="0"/>
              <w:spacing w:line="300" w:lineRule="auto"/>
              <w:jc w:val="center"/>
              <w:rPr>
                <w:snapToGrid w:val="0"/>
                <w:kern w:val="0"/>
              </w:rPr>
            </w:pPr>
          </w:p>
        </w:tc>
      </w:tr>
      <w:tr w:rsidR="00DE283C" w:rsidRPr="00E144A7" w14:paraId="2E7A24F4" w14:textId="77777777">
        <w:trPr>
          <w:cantSplit/>
          <w:trHeight w:val="427"/>
          <w:jc w:val="center"/>
        </w:trPr>
        <w:tc>
          <w:tcPr>
            <w:tcW w:w="976" w:type="dxa"/>
            <w:tcBorders>
              <w:bottom w:val="single" w:sz="4" w:space="0" w:color="auto"/>
            </w:tcBorders>
            <w:vAlign w:val="center"/>
          </w:tcPr>
          <w:p w14:paraId="3B3D4C2D" w14:textId="77777777" w:rsidR="00DE283C" w:rsidRPr="00E144A7" w:rsidRDefault="00893102">
            <w:pPr>
              <w:adjustRightInd w:val="0"/>
              <w:snapToGrid w:val="0"/>
              <w:spacing w:line="300" w:lineRule="auto"/>
              <w:jc w:val="center"/>
              <w:rPr>
                <w:rFonts w:asciiTheme="minorEastAsia" w:eastAsiaTheme="minorEastAsia" w:hAnsiTheme="minorEastAsia"/>
                <w:snapToGrid w:val="0"/>
                <w:kern w:val="0"/>
              </w:rPr>
            </w:pPr>
            <w:r w:rsidRPr="00E144A7">
              <w:rPr>
                <w:rFonts w:asciiTheme="minorEastAsia" w:eastAsiaTheme="minorEastAsia" w:hAnsiTheme="minorEastAsia"/>
                <w:snapToGrid w:val="0"/>
                <w:kern w:val="0"/>
              </w:rPr>
              <w:t>5</w:t>
            </w:r>
          </w:p>
        </w:tc>
        <w:tc>
          <w:tcPr>
            <w:tcW w:w="3200" w:type="dxa"/>
            <w:tcBorders>
              <w:bottom w:val="single" w:sz="4" w:space="0" w:color="auto"/>
            </w:tcBorders>
            <w:vAlign w:val="center"/>
          </w:tcPr>
          <w:p w14:paraId="39A0286C" w14:textId="77777777" w:rsidR="00DE283C" w:rsidRPr="00E144A7" w:rsidRDefault="00DE283C">
            <w:pPr>
              <w:adjustRightInd w:val="0"/>
              <w:snapToGrid w:val="0"/>
              <w:spacing w:line="300" w:lineRule="auto"/>
              <w:jc w:val="center"/>
              <w:rPr>
                <w:snapToGrid w:val="0"/>
                <w:kern w:val="0"/>
              </w:rPr>
            </w:pPr>
          </w:p>
        </w:tc>
        <w:tc>
          <w:tcPr>
            <w:tcW w:w="1233" w:type="dxa"/>
            <w:tcBorders>
              <w:bottom w:val="single" w:sz="4" w:space="0" w:color="auto"/>
            </w:tcBorders>
            <w:vAlign w:val="center"/>
          </w:tcPr>
          <w:p w14:paraId="503B9B6A" w14:textId="77777777" w:rsidR="00DE283C" w:rsidRPr="00E144A7" w:rsidRDefault="00DE283C">
            <w:pPr>
              <w:adjustRightInd w:val="0"/>
              <w:snapToGrid w:val="0"/>
              <w:spacing w:line="300" w:lineRule="auto"/>
              <w:jc w:val="center"/>
              <w:rPr>
                <w:snapToGrid w:val="0"/>
                <w:kern w:val="0"/>
              </w:rPr>
            </w:pPr>
          </w:p>
        </w:tc>
        <w:tc>
          <w:tcPr>
            <w:tcW w:w="2542" w:type="dxa"/>
            <w:tcBorders>
              <w:bottom w:val="single" w:sz="4" w:space="0" w:color="auto"/>
            </w:tcBorders>
            <w:vAlign w:val="center"/>
          </w:tcPr>
          <w:p w14:paraId="19C605BB" w14:textId="77777777" w:rsidR="00DE283C" w:rsidRPr="00E144A7" w:rsidRDefault="00DE283C">
            <w:pPr>
              <w:adjustRightInd w:val="0"/>
              <w:snapToGrid w:val="0"/>
              <w:spacing w:line="300" w:lineRule="auto"/>
              <w:jc w:val="center"/>
              <w:rPr>
                <w:snapToGrid w:val="0"/>
                <w:kern w:val="0"/>
              </w:rPr>
            </w:pPr>
          </w:p>
        </w:tc>
        <w:tc>
          <w:tcPr>
            <w:tcW w:w="1327" w:type="dxa"/>
            <w:tcBorders>
              <w:bottom w:val="single" w:sz="4" w:space="0" w:color="auto"/>
            </w:tcBorders>
            <w:vAlign w:val="center"/>
          </w:tcPr>
          <w:p w14:paraId="5CD690B4" w14:textId="77777777" w:rsidR="00DE283C" w:rsidRPr="00E144A7" w:rsidRDefault="00DE283C">
            <w:pPr>
              <w:adjustRightInd w:val="0"/>
              <w:snapToGrid w:val="0"/>
              <w:spacing w:line="300" w:lineRule="auto"/>
              <w:jc w:val="center"/>
              <w:rPr>
                <w:snapToGrid w:val="0"/>
                <w:kern w:val="0"/>
              </w:rPr>
            </w:pPr>
          </w:p>
        </w:tc>
      </w:tr>
      <w:tr w:rsidR="00DE283C" w14:paraId="4392386B" w14:textId="77777777">
        <w:trPr>
          <w:cantSplit/>
          <w:trHeight w:val="424"/>
          <w:jc w:val="center"/>
        </w:trPr>
        <w:tc>
          <w:tcPr>
            <w:tcW w:w="7951" w:type="dxa"/>
            <w:gridSpan w:val="4"/>
            <w:tcBorders>
              <w:top w:val="single" w:sz="4" w:space="0" w:color="auto"/>
            </w:tcBorders>
            <w:vAlign w:val="center"/>
          </w:tcPr>
          <w:p w14:paraId="1EE87D22" w14:textId="77777777" w:rsidR="00DE283C" w:rsidRPr="00E144A7" w:rsidRDefault="00893102" w:rsidP="004B450E">
            <w:pPr>
              <w:adjustRightInd w:val="0"/>
              <w:snapToGrid w:val="0"/>
              <w:spacing w:line="300" w:lineRule="auto"/>
              <w:jc w:val="center"/>
              <w:rPr>
                <w:snapToGrid w:val="0"/>
                <w:kern w:val="0"/>
              </w:rPr>
            </w:pPr>
            <w:r w:rsidRPr="00E144A7">
              <w:rPr>
                <w:rFonts w:hint="eastAsia"/>
                <w:snapToGrid w:val="0"/>
                <w:kern w:val="0"/>
              </w:rPr>
              <w:t>合</w:t>
            </w:r>
            <w:r w:rsidRPr="00E144A7">
              <w:rPr>
                <w:snapToGrid w:val="0"/>
                <w:kern w:val="0"/>
              </w:rPr>
              <w:t xml:space="preserve">   </w:t>
            </w:r>
            <w:r w:rsidRPr="00E144A7">
              <w:rPr>
                <w:rFonts w:hint="eastAsia"/>
                <w:snapToGrid w:val="0"/>
                <w:kern w:val="0"/>
              </w:rPr>
              <w:t>计（即投标报价，单位：</w:t>
            </w:r>
            <w:r w:rsidRPr="00E144A7">
              <w:rPr>
                <w:rFonts w:ascii="宋体" w:hAnsi="宋体" w:cs="宋体" w:hint="eastAsia"/>
                <w:kern w:val="0"/>
                <w:sz w:val="22"/>
              </w:rPr>
              <w:t>元</w:t>
            </w:r>
            <w:r w:rsidRPr="00E144A7">
              <w:rPr>
                <w:rFonts w:hint="eastAsia"/>
                <w:snapToGrid w:val="0"/>
                <w:kern w:val="0"/>
              </w:rPr>
              <w:t>）</w:t>
            </w:r>
          </w:p>
        </w:tc>
        <w:tc>
          <w:tcPr>
            <w:tcW w:w="1327" w:type="dxa"/>
            <w:tcBorders>
              <w:top w:val="single" w:sz="4" w:space="0" w:color="auto"/>
            </w:tcBorders>
            <w:vAlign w:val="center"/>
          </w:tcPr>
          <w:p w14:paraId="581548AF" w14:textId="77777777" w:rsidR="00DE283C" w:rsidRPr="00E144A7" w:rsidRDefault="00DE283C">
            <w:pPr>
              <w:adjustRightInd w:val="0"/>
              <w:snapToGrid w:val="0"/>
              <w:spacing w:line="300" w:lineRule="auto"/>
              <w:jc w:val="center"/>
              <w:rPr>
                <w:snapToGrid w:val="0"/>
                <w:kern w:val="0"/>
              </w:rPr>
            </w:pPr>
          </w:p>
        </w:tc>
      </w:tr>
    </w:tbl>
    <w:p w14:paraId="5B8B285A" w14:textId="77777777" w:rsidR="00DE283C" w:rsidRDefault="00DE283C">
      <w:pPr>
        <w:adjustRightInd w:val="0"/>
        <w:snapToGrid w:val="0"/>
        <w:spacing w:line="300" w:lineRule="auto"/>
        <w:rPr>
          <w:snapToGrid w:val="0"/>
          <w:kern w:val="0"/>
        </w:rPr>
      </w:pPr>
    </w:p>
    <w:p w14:paraId="0497E97A" w14:textId="77777777" w:rsidR="00DE283C" w:rsidRDefault="00893102">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14:paraId="52E4AC8F" w14:textId="77777777" w:rsidR="00DE283C" w:rsidRDefault="00893102">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bookmarkStart w:id="60" w:name="_GoBack"/>
      <w:bookmarkEnd w:id="60"/>
    </w:p>
    <w:p w14:paraId="29BCCF7B" w14:textId="77777777" w:rsidR="00DE283C" w:rsidRDefault="00DE283C">
      <w:pPr>
        <w:adjustRightInd w:val="0"/>
        <w:snapToGrid w:val="0"/>
        <w:spacing w:line="300" w:lineRule="auto"/>
        <w:rPr>
          <w:snapToGrid w:val="0"/>
          <w:kern w:val="0"/>
        </w:rPr>
      </w:pPr>
    </w:p>
    <w:p w14:paraId="4B7059E1" w14:textId="77777777" w:rsidR="00DE283C" w:rsidRDefault="00DE283C">
      <w:pPr>
        <w:adjustRightInd w:val="0"/>
        <w:snapToGrid w:val="0"/>
        <w:spacing w:line="300" w:lineRule="auto"/>
        <w:rPr>
          <w:snapToGrid w:val="0"/>
          <w:kern w:val="0"/>
        </w:rPr>
      </w:pPr>
    </w:p>
    <w:p w14:paraId="3034EF6C" w14:textId="77777777" w:rsidR="00DE283C" w:rsidRDefault="00893102">
      <w:pPr>
        <w:adjustRightInd w:val="0"/>
        <w:snapToGrid w:val="0"/>
        <w:spacing w:line="300" w:lineRule="auto"/>
        <w:rPr>
          <w:snapToGrid w:val="0"/>
          <w:kern w:val="0"/>
        </w:rPr>
      </w:pPr>
      <w:r>
        <w:rPr>
          <w:rFonts w:hint="eastAsia"/>
          <w:snapToGrid w:val="0"/>
          <w:kern w:val="0"/>
        </w:rPr>
        <w:t>投标单位：（加盖公章）</w:t>
      </w:r>
    </w:p>
    <w:p w14:paraId="79D1BE2C" w14:textId="77777777" w:rsidR="00DE283C" w:rsidRDefault="00DE283C">
      <w:pPr>
        <w:adjustRightInd w:val="0"/>
        <w:snapToGrid w:val="0"/>
        <w:spacing w:line="300" w:lineRule="auto"/>
        <w:rPr>
          <w:snapToGrid w:val="0"/>
          <w:kern w:val="0"/>
        </w:rPr>
      </w:pPr>
    </w:p>
    <w:p w14:paraId="7E79AA2C" w14:textId="77777777" w:rsidR="00DE283C" w:rsidRDefault="00DE283C">
      <w:pPr>
        <w:adjustRightInd w:val="0"/>
        <w:snapToGrid w:val="0"/>
        <w:spacing w:line="300" w:lineRule="auto"/>
        <w:rPr>
          <w:snapToGrid w:val="0"/>
          <w:kern w:val="0"/>
        </w:rPr>
      </w:pPr>
    </w:p>
    <w:p w14:paraId="1C82547F" w14:textId="77777777" w:rsidR="00DE283C" w:rsidRDefault="00DE283C">
      <w:pPr>
        <w:adjustRightInd w:val="0"/>
        <w:snapToGrid w:val="0"/>
        <w:spacing w:line="300" w:lineRule="auto"/>
        <w:rPr>
          <w:snapToGrid w:val="0"/>
          <w:kern w:val="0"/>
        </w:rPr>
      </w:pPr>
    </w:p>
    <w:p w14:paraId="4EF03F03" w14:textId="77777777" w:rsidR="00DE283C" w:rsidRDefault="00DE283C">
      <w:pPr>
        <w:adjustRightInd w:val="0"/>
        <w:snapToGrid w:val="0"/>
        <w:spacing w:line="300" w:lineRule="auto"/>
        <w:rPr>
          <w:snapToGrid w:val="0"/>
          <w:kern w:val="0"/>
        </w:rPr>
      </w:pPr>
    </w:p>
    <w:p w14:paraId="71AE3CBD" w14:textId="77777777" w:rsidR="00DE283C" w:rsidRDefault="0089310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445D1905" w14:textId="77777777" w:rsidR="00DE283C" w:rsidRDefault="00DE283C"/>
    <w:p w14:paraId="4295A01F" w14:textId="77777777" w:rsidR="00DE283C" w:rsidRDefault="00DE283C">
      <w:pPr>
        <w:pStyle w:val="ac"/>
        <w:adjustRightInd w:val="0"/>
        <w:snapToGrid w:val="0"/>
        <w:spacing w:line="312" w:lineRule="auto"/>
        <w:jc w:val="center"/>
        <w:rPr>
          <w:rFonts w:ascii="Times New Roman" w:hAnsi="Times New Roman"/>
          <w:b/>
          <w:sz w:val="28"/>
        </w:rPr>
      </w:pPr>
    </w:p>
    <w:p w14:paraId="012C8DCC" w14:textId="77777777" w:rsidR="00DE283C" w:rsidRDefault="00893102">
      <w:pPr>
        <w:widowControl/>
        <w:jc w:val="left"/>
      </w:pPr>
      <w:r>
        <w:br w:type="page"/>
      </w:r>
    </w:p>
    <w:p w14:paraId="254877FE" w14:textId="77777777" w:rsidR="00DE283C" w:rsidRDefault="00DE283C"/>
    <w:p w14:paraId="68301D8B"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1" w:name="_Toc44691399"/>
      <w:bookmarkStart w:id="62" w:name="_Toc44691167"/>
      <w:bookmarkStart w:id="63" w:name="_Toc44690435"/>
      <w:bookmarkStart w:id="64" w:name="_Toc44690708"/>
      <w:r>
        <w:rPr>
          <w:rFonts w:asciiTheme="minorEastAsia" w:eastAsiaTheme="minorEastAsia" w:hAnsiTheme="minorEastAsia" w:hint="eastAsia"/>
          <w:sz w:val="24"/>
        </w:rPr>
        <w:t>格式7  服务方案</w:t>
      </w:r>
      <w:bookmarkEnd w:id="61"/>
      <w:bookmarkEnd w:id="62"/>
      <w:bookmarkEnd w:id="63"/>
      <w:bookmarkEnd w:id="64"/>
    </w:p>
    <w:p w14:paraId="18EA53C6" w14:textId="77777777" w:rsidR="00DE283C" w:rsidRDefault="00DE283C">
      <w:pPr>
        <w:pStyle w:val="a1"/>
      </w:pPr>
    </w:p>
    <w:p w14:paraId="709C8EDF" w14:textId="77777777" w:rsidR="00DE283C" w:rsidRDefault="00893102">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14:paraId="4121E6D7" w14:textId="77777777" w:rsidR="00DE283C" w:rsidRDefault="00DE283C">
      <w:pPr>
        <w:spacing w:line="400" w:lineRule="exact"/>
        <w:ind w:firstLineChars="200" w:firstLine="420"/>
        <w:rPr>
          <w:rFonts w:ascii="宋体" w:hAnsi="宋体"/>
          <w:szCs w:val="21"/>
        </w:rPr>
      </w:pPr>
    </w:p>
    <w:p w14:paraId="4CA19A40" w14:textId="77777777" w:rsidR="00DE283C" w:rsidRDefault="00893102">
      <w:pPr>
        <w:spacing w:line="360" w:lineRule="auto"/>
        <w:ind w:firstLineChars="200" w:firstLine="420"/>
        <w:rPr>
          <w:rFonts w:ascii="宋体" w:hAnsi="宋体"/>
          <w:szCs w:val="21"/>
        </w:rPr>
      </w:pPr>
      <w:r>
        <w:rPr>
          <w:rFonts w:ascii="宋体" w:hAnsi="宋体" w:hint="eastAsia"/>
          <w:szCs w:val="21"/>
        </w:rPr>
        <w:t>1、项目组织实施方案</w:t>
      </w:r>
    </w:p>
    <w:p w14:paraId="6EA7626A" w14:textId="77777777" w:rsidR="00DE283C" w:rsidRDefault="00893102">
      <w:pPr>
        <w:spacing w:line="360" w:lineRule="auto"/>
        <w:ind w:firstLineChars="200" w:firstLine="420"/>
        <w:rPr>
          <w:rFonts w:ascii="宋体" w:hAnsi="宋体"/>
          <w:szCs w:val="21"/>
        </w:rPr>
      </w:pPr>
      <w:r>
        <w:rPr>
          <w:rFonts w:ascii="宋体" w:hAnsi="宋体" w:hint="eastAsia"/>
          <w:szCs w:val="21"/>
        </w:rPr>
        <w:t>2、违约解决方案</w:t>
      </w:r>
    </w:p>
    <w:p w14:paraId="26775C31" w14:textId="77777777" w:rsidR="00DE283C" w:rsidRDefault="00893102">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14:paraId="4C189BFE" w14:textId="77777777" w:rsidR="00DE283C" w:rsidRDefault="00893102">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14:paraId="67253118" w14:textId="77777777" w:rsidR="00DE283C" w:rsidRDefault="00893102">
      <w:pPr>
        <w:spacing w:line="360" w:lineRule="auto"/>
        <w:ind w:left="420"/>
        <w:rPr>
          <w:rFonts w:ascii="宋体" w:hAnsi="宋体"/>
          <w:bCs/>
        </w:rPr>
      </w:pPr>
      <w:r>
        <w:rPr>
          <w:rFonts w:ascii="宋体" w:hAnsi="宋体" w:hint="eastAsia"/>
          <w:bCs/>
        </w:rPr>
        <w:t>5、投标人认为必要的其他方案</w:t>
      </w:r>
    </w:p>
    <w:p w14:paraId="18D94D0C" w14:textId="77777777" w:rsidR="00DE283C" w:rsidRDefault="00DE283C">
      <w:pPr>
        <w:adjustRightInd w:val="0"/>
        <w:snapToGrid w:val="0"/>
        <w:spacing w:line="300" w:lineRule="auto"/>
        <w:rPr>
          <w:snapToGrid w:val="0"/>
          <w:kern w:val="0"/>
        </w:rPr>
      </w:pPr>
    </w:p>
    <w:p w14:paraId="636D8B57" w14:textId="77777777" w:rsidR="00DE283C" w:rsidRDefault="00DE283C">
      <w:pPr>
        <w:adjustRightInd w:val="0"/>
        <w:snapToGrid w:val="0"/>
        <w:spacing w:line="300" w:lineRule="auto"/>
        <w:rPr>
          <w:snapToGrid w:val="0"/>
          <w:kern w:val="0"/>
        </w:rPr>
      </w:pPr>
    </w:p>
    <w:p w14:paraId="7C877B78" w14:textId="77777777" w:rsidR="00DE283C" w:rsidRDefault="00DE283C">
      <w:pPr>
        <w:adjustRightInd w:val="0"/>
        <w:snapToGrid w:val="0"/>
        <w:spacing w:line="300" w:lineRule="auto"/>
        <w:rPr>
          <w:snapToGrid w:val="0"/>
          <w:kern w:val="0"/>
        </w:rPr>
      </w:pPr>
    </w:p>
    <w:p w14:paraId="749895E3" w14:textId="77777777" w:rsidR="00DE283C" w:rsidRDefault="00DE283C">
      <w:pPr>
        <w:adjustRightInd w:val="0"/>
        <w:snapToGrid w:val="0"/>
        <w:spacing w:line="300" w:lineRule="auto"/>
        <w:jc w:val="right"/>
        <w:rPr>
          <w:snapToGrid w:val="0"/>
          <w:kern w:val="0"/>
        </w:rPr>
      </w:pPr>
    </w:p>
    <w:p w14:paraId="1CBB29DE" w14:textId="77777777" w:rsidR="00DE283C" w:rsidRDefault="00DE283C">
      <w:pPr>
        <w:adjustRightInd w:val="0"/>
        <w:snapToGrid w:val="0"/>
        <w:spacing w:line="300" w:lineRule="auto"/>
        <w:jc w:val="right"/>
        <w:rPr>
          <w:snapToGrid w:val="0"/>
          <w:kern w:val="0"/>
        </w:rPr>
      </w:pPr>
    </w:p>
    <w:p w14:paraId="5341DBA0" w14:textId="77777777" w:rsidR="00DE283C" w:rsidRDefault="00DE283C">
      <w:pPr>
        <w:adjustRightInd w:val="0"/>
        <w:snapToGrid w:val="0"/>
        <w:spacing w:line="300" w:lineRule="auto"/>
        <w:jc w:val="right"/>
        <w:rPr>
          <w:snapToGrid w:val="0"/>
          <w:kern w:val="0"/>
        </w:rPr>
      </w:pPr>
    </w:p>
    <w:p w14:paraId="209368E3" w14:textId="77777777" w:rsidR="00DE283C" w:rsidRDefault="00DE283C">
      <w:pPr>
        <w:adjustRightInd w:val="0"/>
        <w:snapToGrid w:val="0"/>
        <w:spacing w:line="300" w:lineRule="auto"/>
        <w:jc w:val="right"/>
        <w:rPr>
          <w:snapToGrid w:val="0"/>
          <w:kern w:val="0"/>
        </w:rPr>
      </w:pPr>
    </w:p>
    <w:p w14:paraId="522B852F" w14:textId="77777777" w:rsidR="00DE283C" w:rsidRDefault="00DE283C">
      <w:pPr>
        <w:adjustRightInd w:val="0"/>
        <w:snapToGrid w:val="0"/>
        <w:spacing w:line="300" w:lineRule="auto"/>
        <w:jc w:val="right"/>
        <w:rPr>
          <w:snapToGrid w:val="0"/>
          <w:kern w:val="0"/>
        </w:rPr>
      </w:pPr>
    </w:p>
    <w:p w14:paraId="6AA1492B" w14:textId="77777777" w:rsidR="00DE283C" w:rsidRDefault="00DE283C">
      <w:pPr>
        <w:adjustRightInd w:val="0"/>
        <w:snapToGrid w:val="0"/>
        <w:spacing w:line="300" w:lineRule="auto"/>
        <w:jc w:val="right"/>
        <w:rPr>
          <w:snapToGrid w:val="0"/>
          <w:kern w:val="0"/>
        </w:rPr>
      </w:pPr>
    </w:p>
    <w:p w14:paraId="4880E271" w14:textId="77777777" w:rsidR="00DE283C" w:rsidRDefault="00DE283C">
      <w:pPr>
        <w:adjustRightInd w:val="0"/>
        <w:snapToGrid w:val="0"/>
        <w:spacing w:line="300" w:lineRule="auto"/>
        <w:jc w:val="right"/>
        <w:rPr>
          <w:snapToGrid w:val="0"/>
          <w:kern w:val="0"/>
        </w:rPr>
      </w:pPr>
    </w:p>
    <w:p w14:paraId="137BF181" w14:textId="77777777" w:rsidR="00DE283C" w:rsidRDefault="00DE283C">
      <w:pPr>
        <w:adjustRightInd w:val="0"/>
        <w:snapToGrid w:val="0"/>
        <w:spacing w:line="300" w:lineRule="auto"/>
        <w:jc w:val="right"/>
        <w:rPr>
          <w:snapToGrid w:val="0"/>
          <w:kern w:val="0"/>
        </w:rPr>
      </w:pPr>
    </w:p>
    <w:p w14:paraId="14EC9D49" w14:textId="77777777" w:rsidR="00DE283C" w:rsidRDefault="00DE283C">
      <w:pPr>
        <w:adjustRightInd w:val="0"/>
        <w:snapToGrid w:val="0"/>
        <w:spacing w:line="300" w:lineRule="auto"/>
        <w:jc w:val="right"/>
        <w:rPr>
          <w:snapToGrid w:val="0"/>
          <w:kern w:val="0"/>
        </w:rPr>
      </w:pPr>
    </w:p>
    <w:p w14:paraId="545AAE91" w14:textId="77777777" w:rsidR="00DE283C" w:rsidRDefault="00DE283C">
      <w:pPr>
        <w:adjustRightInd w:val="0"/>
        <w:snapToGrid w:val="0"/>
        <w:spacing w:line="300" w:lineRule="auto"/>
        <w:jc w:val="right"/>
        <w:rPr>
          <w:snapToGrid w:val="0"/>
          <w:kern w:val="0"/>
        </w:rPr>
      </w:pPr>
    </w:p>
    <w:p w14:paraId="35E7E198" w14:textId="77777777" w:rsidR="00DE283C" w:rsidRDefault="00DE283C">
      <w:pPr>
        <w:adjustRightInd w:val="0"/>
        <w:snapToGrid w:val="0"/>
        <w:spacing w:line="300" w:lineRule="auto"/>
        <w:jc w:val="right"/>
        <w:rPr>
          <w:snapToGrid w:val="0"/>
          <w:kern w:val="0"/>
        </w:rPr>
      </w:pPr>
    </w:p>
    <w:p w14:paraId="1BC653CC" w14:textId="77777777" w:rsidR="00DE283C" w:rsidRDefault="00DE283C">
      <w:pPr>
        <w:adjustRightInd w:val="0"/>
        <w:snapToGrid w:val="0"/>
        <w:spacing w:line="300" w:lineRule="auto"/>
        <w:jc w:val="right"/>
        <w:rPr>
          <w:snapToGrid w:val="0"/>
          <w:kern w:val="0"/>
        </w:rPr>
      </w:pPr>
    </w:p>
    <w:p w14:paraId="228968D7" w14:textId="77777777" w:rsidR="00DE283C" w:rsidRDefault="00DE283C">
      <w:pPr>
        <w:adjustRightInd w:val="0"/>
        <w:snapToGrid w:val="0"/>
        <w:spacing w:line="300" w:lineRule="auto"/>
        <w:jc w:val="right"/>
        <w:rPr>
          <w:snapToGrid w:val="0"/>
          <w:kern w:val="0"/>
        </w:rPr>
      </w:pPr>
    </w:p>
    <w:p w14:paraId="0C87CEA2" w14:textId="77777777" w:rsidR="00DE283C" w:rsidRDefault="00DE283C">
      <w:pPr>
        <w:adjustRightInd w:val="0"/>
        <w:snapToGrid w:val="0"/>
        <w:spacing w:line="300" w:lineRule="auto"/>
        <w:jc w:val="right"/>
        <w:rPr>
          <w:snapToGrid w:val="0"/>
          <w:kern w:val="0"/>
        </w:rPr>
      </w:pPr>
    </w:p>
    <w:p w14:paraId="510EDE1D" w14:textId="77777777" w:rsidR="00DE283C" w:rsidRDefault="00DE283C">
      <w:pPr>
        <w:adjustRightInd w:val="0"/>
        <w:snapToGrid w:val="0"/>
        <w:spacing w:line="300" w:lineRule="auto"/>
        <w:jc w:val="right"/>
        <w:rPr>
          <w:snapToGrid w:val="0"/>
          <w:kern w:val="0"/>
        </w:rPr>
      </w:pPr>
    </w:p>
    <w:p w14:paraId="426BE064" w14:textId="77777777" w:rsidR="00DE283C" w:rsidRDefault="00893102">
      <w:pPr>
        <w:widowControl/>
        <w:jc w:val="left"/>
        <w:rPr>
          <w:snapToGrid w:val="0"/>
          <w:kern w:val="0"/>
        </w:rPr>
      </w:pPr>
      <w:r>
        <w:rPr>
          <w:snapToGrid w:val="0"/>
          <w:kern w:val="0"/>
        </w:rPr>
        <w:br w:type="page"/>
      </w:r>
    </w:p>
    <w:p w14:paraId="3F8C3EB6" w14:textId="77777777" w:rsidR="00DE283C" w:rsidRDefault="00DE283C">
      <w:pPr>
        <w:adjustRightInd w:val="0"/>
        <w:snapToGrid w:val="0"/>
        <w:spacing w:line="300" w:lineRule="auto"/>
        <w:jc w:val="left"/>
        <w:rPr>
          <w:snapToGrid w:val="0"/>
          <w:kern w:val="0"/>
        </w:rPr>
      </w:pPr>
    </w:p>
    <w:p w14:paraId="024E928E" w14:textId="77777777" w:rsidR="00DE283C" w:rsidRDefault="00893102">
      <w:pPr>
        <w:tabs>
          <w:tab w:val="left" w:pos="8248"/>
          <w:tab w:val="left" w:pos="9368"/>
        </w:tabs>
        <w:spacing w:line="360" w:lineRule="auto"/>
      </w:pPr>
      <w:r>
        <w:rPr>
          <w:rFonts w:hint="eastAsia"/>
        </w:rPr>
        <w:t>附表：</w:t>
      </w:r>
    </w:p>
    <w:p w14:paraId="1B58FB2C" w14:textId="77777777" w:rsidR="00DE283C" w:rsidRDefault="00893102">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14:paraId="3FA8998F" w14:textId="77777777" w:rsidR="00DE283C" w:rsidRDefault="00DE283C"/>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DE283C" w14:paraId="06623D9A" w14:textId="77777777">
        <w:trPr>
          <w:trHeight w:val="402"/>
          <w:jc w:val="center"/>
        </w:trPr>
        <w:tc>
          <w:tcPr>
            <w:tcW w:w="705" w:type="dxa"/>
            <w:vAlign w:val="center"/>
          </w:tcPr>
          <w:p w14:paraId="4217D3DF"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14:paraId="2727F272"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14:paraId="428CD07D"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14:paraId="2F27136B"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14:paraId="0920B8B4"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14:paraId="475A9A25" w14:textId="77777777" w:rsidR="00DE283C" w:rsidRDefault="00893102">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14:paraId="79D86597"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14:paraId="7DBE3E20"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工作经验</w:t>
            </w:r>
          </w:p>
        </w:tc>
      </w:tr>
      <w:tr w:rsidR="00DE283C" w14:paraId="5CFFA2E8" w14:textId="77777777">
        <w:trPr>
          <w:trHeight w:hRule="exact" w:val="680"/>
          <w:jc w:val="center"/>
        </w:trPr>
        <w:tc>
          <w:tcPr>
            <w:tcW w:w="705" w:type="dxa"/>
            <w:vAlign w:val="center"/>
          </w:tcPr>
          <w:p w14:paraId="01E1E6AF" w14:textId="77777777" w:rsidR="00DE283C" w:rsidRDefault="00893102">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25B81B8"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14:paraId="1B8C47E4" w14:textId="77777777" w:rsidR="00DE283C" w:rsidRDefault="00DE283C">
            <w:pPr>
              <w:rPr>
                <w:rFonts w:ascii="宋体" w:hAnsi="宋体" w:cs="Courier New"/>
                <w:snapToGrid w:val="0"/>
                <w:szCs w:val="21"/>
              </w:rPr>
            </w:pPr>
          </w:p>
        </w:tc>
        <w:tc>
          <w:tcPr>
            <w:tcW w:w="567" w:type="dxa"/>
            <w:vAlign w:val="center"/>
          </w:tcPr>
          <w:p w14:paraId="6FAEAA5A" w14:textId="77777777" w:rsidR="00DE283C" w:rsidRDefault="00DE283C">
            <w:pPr>
              <w:rPr>
                <w:rFonts w:ascii="宋体" w:hAnsi="宋体" w:cs="Courier New"/>
                <w:snapToGrid w:val="0"/>
                <w:szCs w:val="21"/>
              </w:rPr>
            </w:pPr>
          </w:p>
        </w:tc>
        <w:tc>
          <w:tcPr>
            <w:tcW w:w="1308" w:type="dxa"/>
            <w:vAlign w:val="center"/>
          </w:tcPr>
          <w:p w14:paraId="1ACA2533" w14:textId="77777777" w:rsidR="00DE283C" w:rsidRDefault="00DE283C">
            <w:pPr>
              <w:rPr>
                <w:rFonts w:ascii="宋体" w:hAnsi="宋体" w:cs="Courier New"/>
                <w:snapToGrid w:val="0"/>
                <w:szCs w:val="21"/>
              </w:rPr>
            </w:pPr>
          </w:p>
        </w:tc>
        <w:tc>
          <w:tcPr>
            <w:tcW w:w="1544" w:type="dxa"/>
            <w:vAlign w:val="center"/>
          </w:tcPr>
          <w:p w14:paraId="5801DB96" w14:textId="77777777" w:rsidR="00DE283C" w:rsidRDefault="00DE283C">
            <w:pPr>
              <w:rPr>
                <w:rFonts w:ascii="宋体" w:hAnsi="宋体" w:cs="Courier New"/>
                <w:snapToGrid w:val="0"/>
                <w:szCs w:val="21"/>
              </w:rPr>
            </w:pPr>
          </w:p>
        </w:tc>
        <w:tc>
          <w:tcPr>
            <w:tcW w:w="1260" w:type="dxa"/>
            <w:vAlign w:val="center"/>
          </w:tcPr>
          <w:p w14:paraId="5A51DCF6" w14:textId="77777777" w:rsidR="00DE283C" w:rsidRDefault="00DE283C">
            <w:pPr>
              <w:rPr>
                <w:rFonts w:ascii="宋体" w:hAnsi="宋体" w:cs="Courier New"/>
                <w:snapToGrid w:val="0"/>
                <w:szCs w:val="21"/>
              </w:rPr>
            </w:pPr>
          </w:p>
        </w:tc>
        <w:tc>
          <w:tcPr>
            <w:tcW w:w="1620" w:type="dxa"/>
            <w:vAlign w:val="center"/>
          </w:tcPr>
          <w:p w14:paraId="1196B08C" w14:textId="77777777" w:rsidR="00DE283C" w:rsidRDefault="00DE283C">
            <w:pPr>
              <w:rPr>
                <w:rFonts w:ascii="宋体" w:hAnsi="宋体" w:cs="Courier New"/>
                <w:snapToGrid w:val="0"/>
                <w:szCs w:val="21"/>
              </w:rPr>
            </w:pPr>
          </w:p>
        </w:tc>
      </w:tr>
      <w:tr w:rsidR="00DE283C" w14:paraId="1FCFBDE0" w14:textId="77777777">
        <w:trPr>
          <w:trHeight w:hRule="exact" w:val="369"/>
          <w:jc w:val="center"/>
        </w:trPr>
        <w:tc>
          <w:tcPr>
            <w:tcW w:w="705" w:type="dxa"/>
          </w:tcPr>
          <w:p w14:paraId="56197306"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14:paraId="295E97BB"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14:paraId="2CEF9FA6" w14:textId="77777777" w:rsidR="00DE283C" w:rsidRDefault="00DE283C">
            <w:pPr>
              <w:rPr>
                <w:rFonts w:ascii="宋体" w:hAnsi="宋体" w:cs="Courier New"/>
                <w:snapToGrid w:val="0"/>
                <w:szCs w:val="21"/>
              </w:rPr>
            </w:pPr>
          </w:p>
        </w:tc>
        <w:tc>
          <w:tcPr>
            <w:tcW w:w="567" w:type="dxa"/>
          </w:tcPr>
          <w:p w14:paraId="7FCC7E6A" w14:textId="77777777" w:rsidR="00DE283C" w:rsidRDefault="00DE283C">
            <w:pPr>
              <w:rPr>
                <w:rFonts w:ascii="宋体" w:hAnsi="宋体" w:cs="Courier New"/>
                <w:snapToGrid w:val="0"/>
                <w:szCs w:val="21"/>
              </w:rPr>
            </w:pPr>
          </w:p>
        </w:tc>
        <w:tc>
          <w:tcPr>
            <w:tcW w:w="1308" w:type="dxa"/>
          </w:tcPr>
          <w:p w14:paraId="631AA3EA" w14:textId="77777777" w:rsidR="00DE283C" w:rsidRDefault="00DE283C">
            <w:pPr>
              <w:rPr>
                <w:rFonts w:ascii="宋体" w:hAnsi="宋体" w:cs="Courier New"/>
                <w:snapToGrid w:val="0"/>
                <w:szCs w:val="21"/>
              </w:rPr>
            </w:pPr>
          </w:p>
        </w:tc>
        <w:tc>
          <w:tcPr>
            <w:tcW w:w="1544" w:type="dxa"/>
          </w:tcPr>
          <w:p w14:paraId="100F2825" w14:textId="77777777" w:rsidR="00DE283C" w:rsidRDefault="00DE283C">
            <w:pPr>
              <w:rPr>
                <w:rFonts w:ascii="宋体" w:hAnsi="宋体" w:cs="Courier New"/>
                <w:snapToGrid w:val="0"/>
                <w:szCs w:val="21"/>
              </w:rPr>
            </w:pPr>
          </w:p>
        </w:tc>
        <w:tc>
          <w:tcPr>
            <w:tcW w:w="1260" w:type="dxa"/>
          </w:tcPr>
          <w:p w14:paraId="3083C8A4" w14:textId="77777777" w:rsidR="00DE283C" w:rsidRDefault="00DE283C">
            <w:pPr>
              <w:rPr>
                <w:rFonts w:ascii="宋体" w:hAnsi="宋体" w:cs="Courier New"/>
                <w:snapToGrid w:val="0"/>
                <w:szCs w:val="21"/>
              </w:rPr>
            </w:pPr>
          </w:p>
        </w:tc>
        <w:tc>
          <w:tcPr>
            <w:tcW w:w="1620" w:type="dxa"/>
          </w:tcPr>
          <w:p w14:paraId="4AB51411" w14:textId="77777777" w:rsidR="00DE283C" w:rsidRDefault="00DE283C">
            <w:pPr>
              <w:rPr>
                <w:rFonts w:ascii="宋体" w:hAnsi="宋体" w:cs="Courier New"/>
                <w:snapToGrid w:val="0"/>
                <w:szCs w:val="21"/>
              </w:rPr>
            </w:pPr>
          </w:p>
        </w:tc>
      </w:tr>
      <w:tr w:rsidR="00DE283C" w14:paraId="5A977187" w14:textId="77777777">
        <w:trPr>
          <w:trHeight w:hRule="exact" w:val="369"/>
          <w:jc w:val="center"/>
        </w:trPr>
        <w:tc>
          <w:tcPr>
            <w:tcW w:w="705" w:type="dxa"/>
          </w:tcPr>
          <w:p w14:paraId="7FB3EADA"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14:paraId="34459B0B" w14:textId="77777777" w:rsidR="00DE283C" w:rsidRDefault="00DE283C">
            <w:pPr>
              <w:jc w:val="center"/>
              <w:rPr>
                <w:rFonts w:ascii="宋体" w:hAnsi="宋体" w:cs="Courier New"/>
                <w:snapToGrid w:val="0"/>
                <w:szCs w:val="21"/>
              </w:rPr>
            </w:pPr>
          </w:p>
        </w:tc>
        <w:tc>
          <w:tcPr>
            <w:tcW w:w="851" w:type="dxa"/>
          </w:tcPr>
          <w:p w14:paraId="6D59B38F" w14:textId="77777777" w:rsidR="00DE283C" w:rsidRDefault="00DE283C">
            <w:pPr>
              <w:rPr>
                <w:rFonts w:ascii="宋体" w:hAnsi="宋体" w:cs="Courier New"/>
                <w:snapToGrid w:val="0"/>
                <w:szCs w:val="21"/>
              </w:rPr>
            </w:pPr>
          </w:p>
        </w:tc>
        <w:tc>
          <w:tcPr>
            <w:tcW w:w="567" w:type="dxa"/>
          </w:tcPr>
          <w:p w14:paraId="254A687E" w14:textId="77777777" w:rsidR="00DE283C" w:rsidRDefault="00DE283C">
            <w:pPr>
              <w:rPr>
                <w:rFonts w:ascii="宋体" w:hAnsi="宋体" w:cs="Courier New"/>
                <w:snapToGrid w:val="0"/>
                <w:szCs w:val="21"/>
              </w:rPr>
            </w:pPr>
          </w:p>
        </w:tc>
        <w:tc>
          <w:tcPr>
            <w:tcW w:w="1308" w:type="dxa"/>
          </w:tcPr>
          <w:p w14:paraId="329760D9" w14:textId="77777777" w:rsidR="00DE283C" w:rsidRDefault="00DE283C">
            <w:pPr>
              <w:rPr>
                <w:rFonts w:ascii="宋体" w:hAnsi="宋体" w:cs="Courier New"/>
                <w:snapToGrid w:val="0"/>
                <w:szCs w:val="21"/>
              </w:rPr>
            </w:pPr>
          </w:p>
        </w:tc>
        <w:tc>
          <w:tcPr>
            <w:tcW w:w="1544" w:type="dxa"/>
          </w:tcPr>
          <w:p w14:paraId="746B2BB6" w14:textId="77777777" w:rsidR="00DE283C" w:rsidRDefault="00DE283C">
            <w:pPr>
              <w:rPr>
                <w:rFonts w:ascii="宋体" w:hAnsi="宋体" w:cs="Courier New"/>
                <w:snapToGrid w:val="0"/>
                <w:szCs w:val="21"/>
              </w:rPr>
            </w:pPr>
          </w:p>
        </w:tc>
        <w:tc>
          <w:tcPr>
            <w:tcW w:w="1260" w:type="dxa"/>
          </w:tcPr>
          <w:p w14:paraId="4E78DEE0" w14:textId="77777777" w:rsidR="00DE283C" w:rsidRDefault="00DE283C">
            <w:pPr>
              <w:rPr>
                <w:rFonts w:ascii="宋体" w:hAnsi="宋体" w:cs="Courier New"/>
                <w:snapToGrid w:val="0"/>
                <w:szCs w:val="21"/>
              </w:rPr>
            </w:pPr>
          </w:p>
        </w:tc>
        <w:tc>
          <w:tcPr>
            <w:tcW w:w="1620" w:type="dxa"/>
          </w:tcPr>
          <w:p w14:paraId="0E0B17A9" w14:textId="77777777" w:rsidR="00DE283C" w:rsidRDefault="00DE283C">
            <w:pPr>
              <w:rPr>
                <w:rFonts w:ascii="宋体" w:hAnsi="宋体" w:cs="Courier New"/>
                <w:snapToGrid w:val="0"/>
                <w:szCs w:val="21"/>
              </w:rPr>
            </w:pPr>
          </w:p>
        </w:tc>
      </w:tr>
      <w:tr w:rsidR="00DE283C" w14:paraId="4EE24682" w14:textId="77777777">
        <w:trPr>
          <w:trHeight w:hRule="exact" w:val="369"/>
          <w:jc w:val="center"/>
        </w:trPr>
        <w:tc>
          <w:tcPr>
            <w:tcW w:w="705" w:type="dxa"/>
          </w:tcPr>
          <w:p w14:paraId="7EEB3EA7"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14:paraId="21CF7B1D" w14:textId="77777777" w:rsidR="00DE283C" w:rsidRDefault="00DE283C">
            <w:pPr>
              <w:jc w:val="center"/>
              <w:rPr>
                <w:rFonts w:ascii="宋体" w:hAnsi="宋体" w:cs="Courier New"/>
                <w:snapToGrid w:val="0"/>
                <w:szCs w:val="21"/>
              </w:rPr>
            </w:pPr>
          </w:p>
        </w:tc>
        <w:tc>
          <w:tcPr>
            <w:tcW w:w="851" w:type="dxa"/>
          </w:tcPr>
          <w:p w14:paraId="2FB2D77C" w14:textId="77777777" w:rsidR="00DE283C" w:rsidRDefault="00DE283C">
            <w:pPr>
              <w:rPr>
                <w:rFonts w:ascii="宋体" w:hAnsi="宋体" w:cs="Courier New"/>
                <w:snapToGrid w:val="0"/>
                <w:szCs w:val="21"/>
              </w:rPr>
            </w:pPr>
          </w:p>
        </w:tc>
        <w:tc>
          <w:tcPr>
            <w:tcW w:w="567" w:type="dxa"/>
          </w:tcPr>
          <w:p w14:paraId="7B01829D" w14:textId="77777777" w:rsidR="00DE283C" w:rsidRDefault="00DE283C">
            <w:pPr>
              <w:rPr>
                <w:rFonts w:ascii="宋体" w:hAnsi="宋体" w:cs="Courier New"/>
                <w:snapToGrid w:val="0"/>
                <w:szCs w:val="21"/>
              </w:rPr>
            </w:pPr>
          </w:p>
        </w:tc>
        <w:tc>
          <w:tcPr>
            <w:tcW w:w="1308" w:type="dxa"/>
          </w:tcPr>
          <w:p w14:paraId="03FCC7AF" w14:textId="77777777" w:rsidR="00DE283C" w:rsidRDefault="00DE283C">
            <w:pPr>
              <w:rPr>
                <w:rFonts w:ascii="宋体" w:hAnsi="宋体" w:cs="Courier New"/>
                <w:snapToGrid w:val="0"/>
                <w:szCs w:val="21"/>
              </w:rPr>
            </w:pPr>
          </w:p>
        </w:tc>
        <w:tc>
          <w:tcPr>
            <w:tcW w:w="1544" w:type="dxa"/>
          </w:tcPr>
          <w:p w14:paraId="138547CA" w14:textId="77777777" w:rsidR="00DE283C" w:rsidRDefault="00DE283C">
            <w:pPr>
              <w:rPr>
                <w:rFonts w:ascii="宋体" w:hAnsi="宋体" w:cs="Courier New"/>
                <w:snapToGrid w:val="0"/>
                <w:szCs w:val="21"/>
              </w:rPr>
            </w:pPr>
          </w:p>
        </w:tc>
        <w:tc>
          <w:tcPr>
            <w:tcW w:w="1260" w:type="dxa"/>
          </w:tcPr>
          <w:p w14:paraId="7B1FC13C" w14:textId="77777777" w:rsidR="00DE283C" w:rsidRDefault="00DE283C">
            <w:pPr>
              <w:rPr>
                <w:rFonts w:ascii="宋体" w:hAnsi="宋体" w:cs="Courier New"/>
                <w:snapToGrid w:val="0"/>
                <w:szCs w:val="21"/>
              </w:rPr>
            </w:pPr>
          </w:p>
        </w:tc>
        <w:tc>
          <w:tcPr>
            <w:tcW w:w="1620" w:type="dxa"/>
          </w:tcPr>
          <w:p w14:paraId="0C450520" w14:textId="77777777" w:rsidR="00DE283C" w:rsidRDefault="00DE283C">
            <w:pPr>
              <w:rPr>
                <w:rFonts w:ascii="宋体" w:hAnsi="宋体" w:cs="Courier New"/>
                <w:snapToGrid w:val="0"/>
                <w:szCs w:val="21"/>
              </w:rPr>
            </w:pPr>
          </w:p>
        </w:tc>
      </w:tr>
      <w:tr w:rsidR="00DE283C" w14:paraId="612D0E68" w14:textId="77777777">
        <w:trPr>
          <w:trHeight w:hRule="exact" w:val="369"/>
          <w:jc w:val="center"/>
        </w:trPr>
        <w:tc>
          <w:tcPr>
            <w:tcW w:w="705" w:type="dxa"/>
          </w:tcPr>
          <w:p w14:paraId="59B7D7AB"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14:paraId="7CD9B148" w14:textId="77777777" w:rsidR="00DE283C" w:rsidRDefault="00DE283C">
            <w:pPr>
              <w:jc w:val="center"/>
              <w:rPr>
                <w:rFonts w:ascii="宋体" w:hAnsi="宋体" w:cs="Courier New"/>
                <w:snapToGrid w:val="0"/>
                <w:szCs w:val="21"/>
              </w:rPr>
            </w:pPr>
          </w:p>
        </w:tc>
        <w:tc>
          <w:tcPr>
            <w:tcW w:w="851" w:type="dxa"/>
          </w:tcPr>
          <w:p w14:paraId="46730227" w14:textId="77777777" w:rsidR="00DE283C" w:rsidRDefault="00DE283C">
            <w:pPr>
              <w:rPr>
                <w:rFonts w:ascii="宋体" w:hAnsi="宋体" w:cs="Courier New"/>
                <w:snapToGrid w:val="0"/>
                <w:szCs w:val="21"/>
              </w:rPr>
            </w:pPr>
          </w:p>
        </w:tc>
        <w:tc>
          <w:tcPr>
            <w:tcW w:w="567" w:type="dxa"/>
          </w:tcPr>
          <w:p w14:paraId="45267AB1" w14:textId="77777777" w:rsidR="00DE283C" w:rsidRDefault="00DE283C">
            <w:pPr>
              <w:rPr>
                <w:rFonts w:ascii="宋体" w:hAnsi="宋体" w:cs="Courier New"/>
                <w:snapToGrid w:val="0"/>
                <w:szCs w:val="21"/>
              </w:rPr>
            </w:pPr>
          </w:p>
        </w:tc>
        <w:tc>
          <w:tcPr>
            <w:tcW w:w="1308" w:type="dxa"/>
          </w:tcPr>
          <w:p w14:paraId="703DC10C" w14:textId="77777777" w:rsidR="00DE283C" w:rsidRDefault="00DE283C">
            <w:pPr>
              <w:rPr>
                <w:rFonts w:ascii="宋体" w:hAnsi="宋体" w:cs="Courier New"/>
                <w:snapToGrid w:val="0"/>
                <w:szCs w:val="21"/>
              </w:rPr>
            </w:pPr>
          </w:p>
        </w:tc>
        <w:tc>
          <w:tcPr>
            <w:tcW w:w="1544" w:type="dxa"/>
          </w:tcPr>
          <w:p w14:paraId="0C23E705" w14:textId="77777777" w:rsidR="00DE283C" w:rsidRDefault="00DE283C">
            <w:pPr>
              <w:rPr>
                <w:rFonts w:ascii="宋体" w:hAnsi="宋体" w:cs="Courier New"/>
                <w:snapToGrid w:val="0"/>
                <w:szCs w:val="21"/>
              </w:rPr>
            </w:pPr>
          </w:p>
        </w:tc>
        <w:tc>
          <w:tcPr>
            <w:tcW w:w="1260" w:type="dxa"/>
          </w:tcPr>
          <w:p w14:paraId="58624F75" w14:textId="77777777" w:rsidR="00DE283C" w:rsidRDefault="00DE283C">
            <w:pPr>
              <w:rPr>
                <w:rFonts w:ascii="宋体" w:hAnsi="宋体" w:cs="Courier New"/>
                <w:snapToGrid w:val="0"/>
                <w:szCs w:val="21"/>
              </w:rPr>
            </w:pPr>
          </w:p>
        </w:tc>
        <w:tc>
          <w:tcPr>
            <w:tcW w:w="1620" w:type="dxa"/>
          </w:tcPr>
          <w:p w14:paraId="4E8F0E86" w14:textId="77777777" w:rsidR="00DE283C" w:rsidRDefault="00DE283C">
            <w:pPr>
              <w:rPr>
                <w:rFonts w:ascii="宋体" w:hAnsi="宋体" w:cs="Courier New"/>
                <w:snapToGrid w:val="0"/>
                <w:szCs w:val="21"/>
              </w:rPr>
            </w:pPr>
          </w:p>
        </w:tc>
      </w:tr>
      <w:tr w:rsidR="00DE283C" w14:paraId="0B94F073" w14:textId="77777777">
        <w:trPr>
          <w:trHeight w:hRule="exact" w:val="369"/>
          <w:jc w:val="center"/>
        </w:trPr>
        <w:tc>
          <w:tcPr>
            <w:tcW w:w="705" w:type="dxa"/>
          </w:tcPr>
          <w:p w14:paraId="188EA2EC"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14:paraId="330CE3DE" w14:textId="77777777" w:rsidR="00DE283C" w:rsidRDefault="00DE283C">
            <w:pPr>
              <w:jc w:val="center"/>
              <w:rPr>
                <w:rFonts w:ascii="宋体" w:hAnsi="宋体" w:cs="Courier New"/>
                <w:snapToGrid w:val="0"/>
                <w:szCs w:val="21"/>
              </w:rPr>
            </w:pPr>
          </w:p>
        </w:tc>
        <w:tc>
          <w:tcPr>
            <w:tcW w:w="851" w:type="dxa"/>
          </w:tcPr>
          <w:p w14:paraId="108E94F7" w14:textId="77777777" w:rsidR="00DE283C" w:rsidRDefault="00DE283C">
            <w:pPr>
              <w:rPr>
                <w:rFonts w:ascii="宋体" w:hAnsi="宋体" w:cs="Courier New"/>
                <w:snapToGrid w:val="0"/>
                <w:szCs w:val="21"/>
              </w:rPr>
            </w:pPr>
          </w:p>
        </w:tc>
        <w:tc>
          <w:tcPr>
            <w:tcW w:w="567" w:type="dxa"/>
          </w:tcPr>
          <w:p w14:paraId="48F58EFD" w14:textId="77777777" w:rsidR="00DE283C" w:rsidRDefault="00DE283C">
            <w:pPr>
              <w:rPr>
                <w:rFonts w:ascii="宋体" w:hAnsi="宋体" w:cs="Courier New"/>
                <w:snapToGrid w:val="0"/>
                <w:szCs w:val="21"/>
              </w:rPr>
            </w:pPr>
          </w:p>
        </w:tc>
        <w:tc>
          <w:tcPr>
            <w:tcW w:w="1308" w:type="dxa"/>
          </w:tcPr>
          <w:p w14:paraId="0F7B4FC9" w14:textId="77777777" w:rsidR="00DE283C" w:rsidRDefault="00DE283C">
            <w:pPr>
              <w:rPr>
                <w:rFonts w:ascii="宋体" w:hAnsi="宋体" w:cs="Courier New"/>
                <w:snapToGrid w:val="0"/>
                <w:szCs w:val="21"/>
              </w:rPr>
            </w:pPr>
          </w:p>
        </w:tc>
        <w:tc>
          <w:tcPr>
            <w:tcW w:w="1544" w:type="dxa"/>
          </w:tcPr>
          <w:p w14:paraId="08B09DA0" w14:textId="77777777" w:rsidR="00DE283C" w:rsidRDefault="00DE283C">
            <w:pPr>
              <w:rPr>
                <w:rFonts w:ascii="宋体" w:hAnsi="宋体" w:cs="Courier New"/>
                <w:snapToGrid w:val="0"/>
                <w:szCs w:val="21"/>
              </w:rPr>
            </w:pPr>
          </w:p>
        </w:tc>
        <w:tc>
          <w:tcPr>
            <w:tcW w:w="1260" w:type="dxa"/>
          </w:tcPr>
          <w:p w14:paraId="7A9BC12A" w14:textId="77777777" w:rsidR="00DE283C" w:rsidRDefault="00DE283C">
            <w:pPr>
              <w:rPr>
                <w:rFonts w:ascii="宋体" w:hAnsi="宋体" w:cs="Courier New"/>
                <w:snapToGrid w:val="0"/>
                <w:szCs w:val="21"/>
              </w:rPr>
            </w:pPr>
          </w:p>
        </w:tc>
        <w:tc>
          <w:tcPr>
            <w:tcW w:w="1620" w:type="dxa"/>
          </w:tcPr>
          <w:p w14:paraId="444E5162" w14:textId="77777777" w:rsidR="00DE283C" w:rsidRDefault="00DE283C">
            <w:pPr>
              <w:rPr>
                <w:rFonts w:ascii="宋体" w:hAnsi="宋体" w:cs="Courier New"/>
                <w:snapToGrid w:val="0"/>
                <w:szCs w:val="21"/>
              </w:rPr>
            </w:pPr>
          </w:p>
        </w:tc>
      </w:tr>
      <w:tr w:rsidR="00DE283C" w14:paraId="7FBD4F9F" w14:textId="77777777">
        <w:trPr>
          <w:trHeight w:hRule="exact" w:val="369"/>
          <w:jc w:val="center"/>
        </w:trPr>
        <w:tc>
          <w:tcPr>
            <w:tcW w:w="705" w:type="dxa"/>
          </w:tcPr>
          <w:p w14:paraId="6BD92911"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14:paraId="05096159" w14:textId="77777777" w:rsidR="00DE283C" w:rsidRDefault="00DE283C">
            <w:pPr>
              <w:jc w:val="center"/>
              <w:rPr>
                <w:rFonts w:ascii="宋体" w:hAnsi="宋体" w:cs="Courier New"/>
                <w:snapToGrid w:val="0"/>
                <w:szCs w:val="21"/>
              </w:rPr>
            </w:pPr>
          </w:p>
        </w:tc>
        <w:tc>
          <w:tcPr>
            <w:tcW w:w="851" w:type="dxa"/>
          </w:tcPr>
          <w:p w14:paraId="53E843A9" w14:textId="77777777" w:rsidR="00DE283C" w:rsidRDefault="00DE283C">
            <w:pPr>
              <w:rPr>
                <w:rFonts w:ascii="宋体" w:hAnsi="宋体" w:cs="Courier New"/>
                <w:snapToGrid w:val="0"/>
                <w:szCs w:val="21"/>
              </w:rPr>
            </w:pPr>
          </w:p>
        </w:tc>
        <w:tc>
          <w:tcPr>
            <w:tcW w:w="567" w:type="dxa"/>
          </w:tcPr>
          <w:p w14:paraId="10788A4E" w14:textId="77777777" w:rsidR="00DE283C" w:rsidRDefault="00DE283C">
            <w:pPr>
              <w:rPr>
                <w:rFonts w:ascii="宋体" w:hAnsi="宋体" w:cs="Courier New"/>
                <w:snapToGrid w:val="0"/>
                <w:szCs w:val="21"/>
              </w:rPr>
            </w:pPr>
          </w:p>
        </w:tc>
        <w:tc>
          <w:tcPr>
            <w:tcW w:w="1308" w:type="dxa"/>
          </w:tcPr>
          <w:p w14:paraId="7B5E98FD" w14:textId="77777777" w:rsidR="00DE283C" w:rsidRDefault="00DE283C">
            <w:pPr>
              <w:rPr>
                <w:rFonts w:ascii="宋体" w:hAnsi="宋体" w:cs="Courier New"/>
                <w:snapToGrid w:val="0"/>
                <w:szCs w:val="21"/>
              </w:rPr>
            </w:pPr>
          </w:p>
        </w:tc>
        <w:tc>
          <w:tcPr>
            <w:tcW w:w="1544" w:type="dxa"/>
          </w:tcPr>
          <w:p w14:paraId="77202D20" w14:textId="77777777" w:rsidR="00DE283C" w:rsidRDefault="00DE283C">
            <w:pPr>
              <w:rPr>
                <w:rFonts w:ascii="宋体" w:hAnsi="宋体" w:cs="Courier New"/>
                <w:snapToGrid w:val="0"/>
                <w:szCs w:val="21"/>
              </w:rPr>
            </w:pPr>
          </w:p>
        </w:tc>
        <w:tc>
          <w:tcPr>
            <w:tcW w:w="1260" w:type="dxa"/>
          </w:tcPr>
          <w:p w14:paraId="28701159" w14:textId="77777777" w:rsidR="00DE283C" w:rsidRDefault="00DE283C">
            <w:pPr>
              <w:rPr>
                <w:rFonts w:ascii="宋体" w:hAnsi="宋体" w:cs="Courier New"/>
                <w:snapToGrid w:val="0"/>
                <w:szCs w:val="21"/>
              </w:rPr>
            </w:pPr>
          </w:p>
        </w:tc>
        <w:tc>
          <w:tcPr>
            <w:tcW w:w="1620" w:type="dxa"/>
          </w:tcPr>
          <w:p w14:paraId="6E564C62" w14:textId="77777777" w:rsidR="00DE283C" w:rsidRDefault="00DE283C">
            <w:pPr>
              <w:rPr>
                <w:rFonts w:ascii="宋体" w:hAnsi="宋体" w:cs="Courier New"/>
                <w:snapToGrid w:val="0"/>
                <w:szCs w:val="21"/>
              </w:rPr>
            </w:pPr>
          </w:p>
        </w:tc>
      </w:tr>
      <w:tr w:rsidR="00DE283C" w14:paraId="0C91AC9B" w14:textId="77777777">
        <w:trPr>
          <w:trHeight w:hRule="exact" w:val="369"/>
          <w:jc w:val="center"/>
        </w:trPr>
        <w:tc>
          <w:tcPr>
            <w:tcW w:w="705" w:type="dxa"/>
          </w:tcPr>
          <w:p w14:paraId="1CA48911"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14:paraId="6F2AFFDB" w14:textId="77777777" w:rsidR="00DE283C" w:rsidRDefault="00DE283C">
            <w:pPr>
              <w:jc w:val="center"/>
              <w:rPr>
                <w:rFonts w:ascii="宋体" w:hAnsi="宋体" w:cs="Courier New"/>
                <w:snapToGrid w:val="0"/>
                <w:szCs w:val="21"/>
              </w:rPr>
            </w:pPr>
          </w:p>
        </w:tc>
        <w:tc>
          <w:tcPr>
            <w:tcW w:w="851" w:type="dxa"/>
          </w:tcPr>
          <w:p w14:paraId="5FA6549D" w14:textId="77777777" w:rsidR="00DE283C" w:rsidRDefault="00DE283C">
            <w:pPr>
              <w:rPr>
                <w:rFonts w:ascii="宋体" w:hAnsi="宋体" w:cs="Courier New"/>
                <w:snapToGrid w:val="0"/>
                <w:szCs w:val="21"/>
              </w:rPr>
            </w:pPr>
          </w:p>
        </w:tc>
        <w:tc>
          <w:tcPr>
            <w:tcW w:w="567" w:type="dxa"/>
          </w:tcPr>
          <w:p w14:paraId="0B090625" w14:textId="77777777" w:rsidR="00DE283C" w:rsidRDefault="00DE283C">
            <w:pPr>
              <w:rPr>
                <w:rFonts w:ascii="宋体" w:hAnsi="宋体" w:cs="Courier New"/>
                <w:snapToGrid w:val="0"/>
                <w:szCs w:val="21"/>
              </w:rPr>
            </w:pPr>
          </w:p>
        </w:tc>
        <w:tc>
          <w:tcPr>
            <w:tcW w:w="1308" w:type="dxa"/>
          </w:tcPr>
          <w:p w14:paraId="743D7DA0" w14:textId="77777777" w:rsidR="00DE283C" w:rsidRDefault="00DE283C">
            <w:pPr>
              <w:rPr>
                <w:rFonts w:ascii="宋体" w:hAnsi="宋体" w:cs="Courier New"/>
                <w:snapToGrid w:val="0"/>
                <w:szCs w:val="21"/>
              </w:rPr>
            </w:pPr>
          </w:p>
        </w:tc>
        <w:tc>
          <w:tcPr>
            <w:tcW w:w="1544" w:type="dxa"/>
          </w:tcPr>
          <w:p w14:paraId="76094833" w14:textId="77777777" w:rsidR="00DE283C" w:rsidRDefault="00DE283C">
            <w:pPr>
              <w:rPr>
                <w:rFonts w:ascii="宋体" w:hAnsi="宋体" w:cs="Courier New"/>
                <w:snapToGrid w:val="0"/>
                <w:szCs w:val="21"/>
              </w:rPr>
            </w:pPr>
          </w:p>
        </w:tc>
        <w:tc>
          <w:tcPr>
            <w:tcW w:w="1260" w:type="dxa"/>
          </w:tcPr>
          <w:p w14:paraId="5D23CE14" w14:textId="77777777" w:rsidR="00DE283C" w:rsidRDefault="00DE283C">
            <w:pPr>
              <w:rPr>
                <w:rFonts w:ascii="宋体" w:hAnsi="宋体" w:cs="Courier New"/>
                <w:snapToGrid w:val="0"/>
                <w:szCs w:val="21"/>
              </w:rPr>
            </w:pPr>
          </w:p>
        </w:tc>
        <w:tc>
          <w:tcPr>
            <w:tcW w:w="1620" w:type="dxa"/>
          </w:tcPr>
          <w:p w14:paraId="41A5B15A" w14:textId="77777777" w:rsidR="00DE283C" w:rsidRDefault="00DE283C">
            <w:pPr>
              <w:rPr>
                <w:rFonts w:ascii="宋体" w:hAnsi="宋体" w:cs="Courier New"/>
                <w:snapToGrid w:val="0"/>
                <w:szCs w:val="21"/>
              </w:rPr>
            </w:pPr>
          </w:p>
        </w:tc>
      </w:tr>
      <w:tr w:rsidR="00DE283C" w14:paraId="6BDB2C18" w14:textId="77777777">
        <w:trPr>
          <w:trHeight w:hRule="exact" w:val="369"/>
          <w:jc w:val="center"/>
        </w:trPr>
        <w:tc>
          <w:tcPr>
            <w:tcW w:w="705" w:type="dxa"/>
          </w:tcPr>
          <w:p w14:paraId="4B9760CB" w14:textId="77777777" w:rsidR="00DE283C" w:rsidRDefault="00893102">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14:paraId="09692537" w14:textId="77777777" w:rsidR="00DE283C" w:rsidRDefault="00DE283C">
            <w:pPr>
              <w:jc w:val="center"/>
              <w:rPr>
                <w:rFonts w:ascii="宋体" w:hAnsi="宋体" w:cs="Courier New"/>
                <w:snapToGrid w:val="0"/>
                <w:szCs w:val="21"/>
              </w:rPr>
            </w:pPr>
          </w:p>
        </w:tc>
        <w:tc>
          <w:tcPr>
            <w:tcW w:w="851" w:type="dxa"/>
          </w:tcPr>
          <w:p w14:paraId="21C55DD0" w14:textId="77777777" w:rsidR="00DE283C" w:rsidRDefault="00DE283C">
            <w:pPr>
              <w:rPr>
                <w:rFonts w:ascii="宋体" w:hAnsi="宋体" w:cs="Courier New"/>
                <w:snapToGrid w:val="0"/>
                <w:szCs w:val="21"/>
              </w:rPr>
            </w:pPr>
          </w:p>
        </w:tc>
        <w:tc>
          <w:tcPr>
            <w:tcW w:w="567" w:type="dxa"/>
          </w:tcPr>
          <w:p w14:paraId="2BACBC32" w14:textId="77777777" w:rsidR="00DE283C" w:rsidRDefault="00DE283C">
            <w:pPr>
              <w:rPr>
                <w:rFonts w:ascii="宋体" w:hAnsi="宋体" w:cs="Courier New"/>
                <w:snapToGrid w:val="0"/>
                <w:szCs w:val="21"/>
              </w:rPr>
            </w:pPr>
          </w:p>
        </w:tc>
        <w:tc>
          <w:tcPr>
            <w:tcW w:w="1308" w:type="dxa"/>
          </w:tcPr>
          <w:p w14:paraId="1CBC9685" w14:textId="77777777" w:rsidR="00DE283C" w:rsidRDefault="00DE283C">
            <w:pPr>
              <w:rPr>
                <w:rFonts w:ascii="宋体" w:hAnsi="宋体" w:cs="Courier New"/>
                <w:snapToGrid w:val="0"/>
                <w:szCs w:val="21"/>
              </w:rPr>
            </w:pPr>
          </w:p>
        </w:tc>
        <w:tc>
          <w:tcPr>
            <w:tcW w:w="1544" w:type="dxa"/>
          </w:tcPr>
          <w:p w14:paraId="09E72351" w14:textId="77777777" w:rsidR="00DE283C" w:rsidRDefault="00DE283C">
            <w:pPr>
              <w:rPr>
                <w:rFonts w:ascii="宋体" w:hAnsi="宋体" w:cs="Courier New"/>
                <w:snapToGrid w:val="0"/>
                <w:szCs w:val="21"/>
              </w:rPr>
            </w:pPr>
          </w:p>
        </w:tc>
        <w:tc>
          <w:tcPr>
            <w:tcW w:w="1260" w:type="dxa"/>
          </w:tcPr>
          <w:p w14:paraId="03429A58" w14:textId="77777777" w:rsidR="00DE283C" w:rsidRDefault="00DE283C">
            <w:pPr>
              <w:rPr>
                <w:rFonts w:ascii="宋体" w:hAnsi="宋体" w:cs="Courier New"/>
                <w:snapToGrid w:val="0"/>
                <w:szCs w:val="21"/>
              </w:rPr>
            </w:pPr>
          </w:p>
        </w:tc>
        <w:tc>
          <w:tcPr>
            <w:tcW w:w="1620" w:type="dxa"/>
          </w:tcPr>
          <w:p w14:paraId="2D27D320" w14:textId="77777777" w:rsidR="00DE283C" w:rsidRDefault="00DE283C">
            <w:pPr>
              <w:rPr>
                <w:rFonts w:ascii="宋体" w:hAnsi="宋体" w:cs="Courier New"/>
                <w:snapToGrid w:val="0"/>
                <w:szCs w:val="21"/>
              </w:rPr>
            </w:pPr>
          </w:p>
        </w:tc>
      </w:tr>
    </w:tbl>
    <w:p w14:paraId="523791C6" w14:textId="77777777" w:rsidR="00DE283C" w:rsidRDefault="00893102">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14:paraId="38E038EA" w14:textId="77777777" w:rsidR="00DE283C" w:rsidRDefault="00893102">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14:paraId="0CF436A3" w14:textId="77777777" w:rsidR="00DE283C" w:rsidRDefault="00893102">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14:paraId="0FE0C596" w14:textId="77777777" w:rsidR="00DE283C" w:rsidRDefault="00893102">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14:paraId="3D08D213" w14:textId="77777777" w:rsidR="00DE283C" w:rsidRDefault="00DE283C">
      <w:pPr>
        <w:spacing w:line="360" w:lineRule="auto"/>
        <w:rPr>
          <w:rFonts w:cs="Courier New"/>
          <w:snapToGrid w:val="0"/>
          <w:szCs w:val="18"/>
        </w:rPr>
      </w:pPr>
    </w:p>
    <w:p w14:paraId="167000CA" w14:textId="77777777" w:rsidR="00DE283C" w:rsidRDefault="00893102">
      <w:pPr>
        <w:adjustRightInd w:val="0"/>
        <w:snapToGrid w:val="0"/>
        <w:spacing w:line="300" w:lineRule="auto"/>
        <w:rPr>
          <w:snapToGrid w:val="0"/>
          <w:kern w:val="0"/>
        </w:rPr>
      </w:pPr>
      <w:r>
        <w:rPr>
          <w:rFonts w:hint="eastAsia"/>
          <w:snapToGrid w:val="0"/>
          <w:kern w:val="0"/>
        </w:rPr>
        <w:t>投标单位：（加盖公章）</w:t>
      </w:r>
    </w:p>
    <w:p w14:paraId="61DB0FB6" w14:textId="77777777" w:rsidR="00DE283C" w:rsidRDefault="00DE283C">
      <w:pPr>
        <w:adjustRightInd w:val="0"/>
        <w:snapToGrid w:val="0"/>
        <w:spacing w:line="300" w:lineRule="auto"/>
        <w:rPr>
          <w:snapToGrid w:val="0"/>
          <w:kern w:val="0"/>
        </w:rPr>
      </w:pPr>
    </w:p>
    <w:p w14:paraId="2BF69A27" w14:textId="77777777" w:rsidR="00DE283C" w:rsidRDefault="00DE283C">
      <w:pPr>
        <w:adjustRightInd w:val="0"/>
        <w:snapToGrid w:val="0"/>
        <w:spacing w:line="300" w:lineRule="auto"/>
        <w:rPr>
          <w:snapToGrid w:val="0"/>
          <w:kern w:val="0"/>
        </w:rPr>
      </w:pPr>
    </w:p>
    <w:p w14:paraId="2E848643" w14:textId="77777777" w:rsidR="00DE283C" w:rsidRDefault="00DE283C">
      <w:pPr>
        <w:adjustRightInd w:val="0"/>
        <w:snapToGrid w:val="0"/>
        <w:spacing w:line="300" w:lineRule="auto"/>
        <w:rPr>
          <w:snapToGrid w:val="0"/>
          <w:kern w:val="0"/>
        </w:rPr>
      </w:pPr>
    </w:p>
    <w:p w14:paraId="2D1F85BE" w14:textId="77777777" w:rsidR="00DE283C" w:rsidRDefault="00DE283C">
      <w:pPr>
        <w:adjustRightInd w:val="0"/>
        <w:snapToGrid w:val="0"/>
        <w:spacing w:line="300" w:lineRule="auto"/>
        <w:rPr>
          <w:snapToGrid w:val="0"/>
          <w:kern w:val="0"/>
        </w:rPr>
      </w:pPr>
    </w:p>
    <w:p w14:paraId="2D5A95DA" w14:textId="77777777" w:rsidR="00DE283C" w:rsidRDefault="00DE283C">
      <w:pPr>
        <w:adjustRightInd w:val="0"/>
        <w:snapToGrid w:val="0"/>
        <w:spacing w:line="300" w:lineRule="auto"/>
        <w:rPr>
          <w:snapToGrid w:val="0"/>
          <w:kern w:val="0"/>
        </w:rPr>
      </w:pPr>
    </w:p>
    <w:p w14:paraId="07339F25" w14:textId="77777777" w:rsidR="00DE283C" w:rsidRDefault="0089310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626D04D6" w14:textId="77777777" w:rsidR="00DE283C" w:rsidRDefault="00DE283C">
      <w:pPr>
        <w:adjustRightInd w:val="0"/>
        <w:snapToGrid w:val="0"/>
        <w:spacing w:line="300" w:lineRule="auto"/>
        <w:jc w:val="right"/>
        <w:rPr>
          <w:snapToGrid w:val="0"/>
          <w:kern w:val="0"/>
        </w:rPr>
      </w:pPr>
    </w:p>
    <w:p w14:paraId="0B5F8101" w14:textId="77777777" w:rsidR="00DE283C" w:rsidRDefault="00DE283C"/>
    <w:p w14:paraId="69E4AF1F" w14:textId="77777777" w:rsidR="00DE283C" w:rsidRDefault="00DE283C">
      <w:pPr>
        <w:widowControl/>
        <w:jc w:val="left"/>
      </w:pPr>
    </w:p>
    <w:p w14:paraId="051F151A" w14:textId="77777777" w:rsidR="00DE283C" w:rsidRDefault="00DE283C"/>
    <w:p w14:paraId="14793BF2" w14:textId="77777777" w:rsidR="00DE283C" w:rsidRDefault="00DE283C"/>
    <w:p w14:paraId="09FD80EB" w14:textId="77777777" w:rsidR="00DE283C" w:rsidRDefault="00DE283C"/>
    <w:p w14:paraId="5D476E38" w14:textId="77777777" w:rsidR="00DE283C" w:rsidRDefault="00DE283C"/>
    <w:p w14:paraId="185C32B0" w14:textId="77777777" w:rsidR="00DE283C" w:rsidRDefault="00DE283C"/>
    <w:p w14:paraId="24114356" w14:textId="77777777" w:rsidR="00DE283C" w:rsidRDefault="00DE283C"/>
    <w:p w14:paraId="4550F2F7" w14:textId="77777777" w:rsidR="00DE283C" w:rsidRDefault="00DE283C"/>
    <w:p w14:paraId="4D85B476" w14:textId="77777777" w:rsidR="00DE283C" w:rsidRDefault="00DE283C"/>
    <w:p w14:paraId="1D68FEB1" w14:textId="77777777" w:rsidR="00DE283C" w:rsidRDefault="00DE283C"/>
    <w:p w14:paraId="5FFF8E63" w14:textId="77777777" w:rsidR="00DE283C" w:rsidRDefault="00DE283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6A064DBE"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14:paraId="0EE173CD" w14:textId="77777777" w:rsidR="00DE283C" w:rsidRDefault="00DE283C"/>
    <w:p w14:paraId="7A244A06" w14:textId="77777777" w:rsidR="00DE283C" w:rsidRDefault="00893102">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14:paraId="5D38BE1E" w14:textId="77777777" w:rsidR="00DE283C" w:rsidRDefault="00DE283C">
      <w:pPr>
        <w:adjustRightInd w:val="0"/>
        <w:snapToGrid w:val="0"/>
        <w:spacing w:line="360" w:lineRule="auto"/>
        <w:rPr>
          <w:rFonts w:ascii="宋体" w:hAnsi="宋体"/>
          <w:bCs/>
          <w:snapToGrid w:val="0"/>
          <w:kern w:val="0"/>
          <w:szCs w:val="21"/>
        </w:rPr>
      </w:pPr>
    </w:p>
    <w:p w14:paraId="64E25B24" w14:textId="77777777" w:rsidR="00DE283C" w:rsidRDefault="00893102">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14:paraId="5ACF508A" w14:textId="77777777" w:rsidR="00DE283C" w:rsidRDefault="00DE283C">
      <w:pPr>
        <w:adjustRightInd w:val="0"/>
        <w:snapToGrid w:val="0"/>
        <w:spacing w:line="360" w:lineRule="auto"/>
        <w:rPr>
          <w:bCs/>
          <w:snapToGrid w:val="0"/>
          <w:kern w:val="0"/>
        </w:rPr>
      </w:pPr>
    </w:p>
    <w:p w14:paraId="5E519D84" w14:textId="77777777" w:rsidR="00DE283C" w:rsidRDefault="00893102">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14:paraId="7C14B38E" w14:textId="77777777" w:rsidR="00DE283C" w:rsidRDefault="00DE283C">
      <w:pPr>
        <w:pStyle w:val="3"/>
        <w:spacing w:before="0"/>
        <w:rPr>
          <w:rFonts w:ascii="宋体" w:hAnsi="宋体"/>
          <w:sz w:val="28"/>
        </w:rPr>
      </w:pPr>
    </w:p>
    <w:p w14:paraId="41395049" w14:textId="77777777" w:rsidR="00DE283C" w:rsidRDefault="00DE283C"/>
    <w:p w14:paraId="4EC9EA8B" w14:textId="77777777" w:rsidR="00DE283C" w:rsidRDefault="00DE283C"/>
    <w:p w14:paraId="3337B129" w14:textId="77777777" w:rsidR="00DE283C" w:rsidRDefault="00DE283C"/>
    <w:p w14:paraId="7A94437D" w14:textId="77777777" w:rsidR="00DE283C" w:rsidRDefault="00DE283C"/>
    <w:p w14:paraId="24EE0B32" w14:textId="77777777" w:rsidR="00DE283C" w:rsidRDefault="00DE283C"/>
    <w:p w14:paraId="5B304F82" w14:textId="77777777" w:rsidR="00DE283C" w:rsidRDefault="00DE283C"/>
    <w:p w14:paraId="67671FF7" w14:textId="77777777" w:rsidR="00DE283C" w:rsidRDefault="00DE283C"/>
    <w:p w14:paraId="7A423C97" w14:textId="77777777" w:rsidR="00DE283C" w:rsidRDefault="00DE283C"/>
    <w:p w14:paraId="5A1B6257" w14:textId="77777777" w:rsidR="00DE283C" w:rsidRDefault="00DE283C"/>
    <w:p w14:paraId="67989C9D" w14:textId="77777777" w:rsidR="00DE283C" w:rsidRDefault="00DE283C"/>
    <w:p w14:paraId="64BD1A49" w14:textId="77777777" w:rsidR="00DE283C" w:rsidRDefault="00DE283C"/>
    <w:p w14:paraId="45A647E6" w14:textId="77777777" w:rsidR="00DE283C" w:rsidRDefault="00DE283C"/>
    <w:p w14:paraId="1721132E" w14:textId="77777777" w:rsidR="00DE283C" w:rsidRDefault="00DE283C"/>
    <w:p w14:paraId="6AE99045" w14:textId="77777777" w:rsidR="00DE283C" w:rsidRDefault="00DE283C"/>
    <w:p w14:paraId="1D5088A0" w14:textId="77777777" w:rsidR="00DE283C" w:rsidRDefault="00DE283C"/>
    <w:p w14:paraId="359628C9" w14:textId="77777777" w:rsidR="00DE283C" w:rsidRDefault="00DE283C"/>
    <w:p w14:paraId="5CA76582" w14:textId="77777777" w:rsidR="00DE283C" w:rsidRDefault="00DE283C"/>
    <w:p w14:paraId="1CEE18CD" w14:textId="77777777" w:rsidR="00DE283C" w:rsidRDefault="00DE283C"/>
    <w:p w14:paraId="753A2B83" w14:textId="77777777" w:rsidR="00DE283C" w:rsidRDefault="00DE283C"/>
    <w:p w14:paraId="53A445E3" w14:textId="77777777" w:rsidR="00DE283C" w:rsidRDefault="00DE283C"/>
    <w:p w14:paraId="6019F4B2" w14:textId="77777777" w:rsidR="00DE283C" w:rsidRDefault="00DE283C"/>
    <w:p w14:paraId="5ECD4BB2" w14:textId="77777777" w:rsidR="00DE283C" w:rsidRDefault="00DE283C"/>
    <w:p w14:paraId="04DDCF3F" w14:textId="77777777" w:rsidR="00DE283C" w:rsidRDefault="00DE283C"/>
    <w:p w14:paraId="4C6466B9" w14:textId="77777777" w:rsidR="00DE283C" w:rsidRDefault="00DE283C"/>
    <w:p w14:paraId="42C5A1F2" w14:textId="77777777" w:rsidR="00DE283C" w:rsidRDefault="00DE283C"/>
    <w:p w14:paraId="32E2997B" w14:textId="77777777" w:rsidR="00DE283C" w:rsidRDefault="00DE283C"/>
    <w:p w14:paraId="3A26D1FC" w14:textId="77777777" w:rsidR="00DE283C" w:rsidRDefault="00DE283C"/>
    <w:p w14:paraId="7E528344" w14:textId="77777777" w:rsidR="00DE283C" w:rsidRDefault="00DE283C"/>
    <w:p w14:paraId="3E82B5EC" w14:textId="77777777" w:rsidR="00DE283C" w:rsidRDefault="00DE283C"/>
    <w:p w14:paraId="378A0011" w14:textId="77777777" w:rsidR="00DE283C" w:rsidRDefault="00DE283C"/>
    <w:p w14:paraId="44316424" w14:textId="77777777" w:rsidR="00DE283C" w:rsidRDefault="00DE283C">
      <w:pPr>
        <w:widowControl/>
        <w:jc w:val="left"/>
      </w:pPr>
    </w:p>
    <w:p w14:paraId="35DB9C5C" w14:textId="77777777" w:rsidR="00DE283C" w:rsidRDefault="00DE283C"/>
    <w:p w14:paraId="450A42BF"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5" w:name="_Toc44691400"/>
      <w:bookmarkStart w:id="66" w:name="_Toc44691168"/>
      <w:bookmarkStart w:id="67" w:name="_Toc44690436"/>
      <w:bookmarkStart w:id="68" w:name="_Toc44690709"/>
      <w:r>
        <w:rPr>
          <w:rFonts w:asciiTheme="minorEastAsia" w:eastAsiaTheme="minorEastAsia" w:hAnsiTheme="minorEastAsia" w:hint="eastAsia"/>
          <w:sz w:val="24"/>
        </w:rPr>
        <w:t>格式9  偏离表</w:t>
      </w:r>
      <w:bookmarkEnd w:id="65"/>
      <w:bookmarkEnd w:id="66"/>
      <w:bookmarkEnd w:id="67"/>
      <w:bookmarkEnd w:id="68"/>
    </w:p>
    <w:p w14:paraId="35AF849C" w14:textId="77777777" w:rsidR="00DE283C" w:rsidRDefault="00DE283C">
      <w:pPr>
        <w:adjustRightInd w:val="0"/>
        <w:snapToGrid w:val="0"/>
        <w:spacing w:line="360" w:lineRule="auto"/>
        <w:rPr>
          <w:rFonts w:ascii="宋体" w:hAnsi="宋体"/>
        </w:rPr>
      </w:pPr>
    </w:p>
    <w:p w14:paraId="297F2BBE" w14:textId="54CC7ED0" w:rsidR="00DE283C" w:rsidRDefault="00AD58BB">
      <w:pPr>
        <w:snapToGrid w:val="0"/>
        <w:spacing w:line="360" w:lineRule="auto"/>
        <w:jc w:val="center"/>
        <w:rPr>
          <w:b/>
        </w:rPr>
      </w:pPr>
      <w:r>
        <w:rPr>
          <w:rFonts w:hint="eastAsia"/>
          <w:b/>
        </w:rPr>
        <w:t>技术</w:t>
      </w:r>
      <w:r w:rsidR="00893102">
        <w:rPr>
          <w:rFonts w:hint="eastAsia"/>
          <w:b/>
        </w:rPr>
        <w:t>要求</w:t>
      </w:r>
      <w:r>
        <w:rPr>
          <w:rFonts w:hint="eastAsia"/>
          <w:b/>
        </w:rPr>
        <w:t>响应</w:t>
      </w:r>
      <w:r w:rsidR="00893102">
        <w:rPr>
          <w:rFonts w:hint="eastAsia"/>
          <w:b/>
        </w:rPr>
        <w:t>偏离表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268"/>
        <w:gridCol w:w="1702"/>
        <w:gridCol w:w="1134"/>
        <w:gridCol w:w="1275"/>
      </w:tblGrid>
      <w:tr w:rsidR="00AD58BB" w14:paraId="53185453" w14:textId="77777777" w:rsidTr="00AD58BB">
        <w:trPr>
          <w:trHeight w:val="551"/>
        </w:trPr>
        <w:tc>
          <w:tcPr>
            <w:tcW w:w="567" w:type="dxa"/>
            <w:vAlign w:val="center"/>
          </w:tcPr>
          <w:p w14:paraId="0EBDCE0D" w14:textId="77777777" w:rsidR="00AD58BB" w:rsidRDefault="00AD58BB" w:rsidP="00AD58BB">
            <w:pPr>
              <w:jc w:val="center"/>
              <w:rPr>
                <w:rFonts w:ascii="宋体" w:hAnsi="宋体"/>
                <w:szCs w:val="21"/>
              </w:rPr>
            </w:pPr>
            <w:r>
              <w:rPr>
                <w:rFonts w:ascii="宋体" w:hAnsi="宋体" w:hint="eastAsia"/>
                <w:szCs w:val="21"/>
              </w:rPr>
              <w:t>序号</w:t>
            </w:r>
          </w:p>
        </w:tc>
        <w:tc>
          <w:tcPr>
            <w:tcW w:w="1843" w:type="dxa"/>
            <w:vAlign w:val="center"/>
          </w:tcPr>
          <w:p w14:paraId="22967AC7" w14:textId="47DCE72E" w:rsidR="00AD58BB" w:rsidRDefault="00AD58BB" w:rsidP="00AD58BB">
            <w:pPr>
              <w:jc w:val="center"/>
              <w:rPr>
                <w:rFonts w:ascii="宋体" w:hAnsi="宋体"/>
                <w:szCs w:val="21"/>
              </w:rPr>
            </w:pPr>
            <w:r>
              <w:rPr>
                <w:rFonts w:ascii="宋体" w:hAnsi="宋体" w:hint="eastAsia"/>
                <w:szCs w:val="21"/>
              </w:rPr>
              <w:t>需求名称</w:t>
            </w:r>
          </w:p>
        </w:tc>
        <w:tc>
          <w:tcPr>
            <w:tcW w:w="2268" w:type="dxa"/>
            <w:vAlign w:val="center"/>
          </w:tcPr>
          <w:p w14:paraId="0292C679" w14:textId="3D30645E" w:rsidR="00AD58BB" w:rsidRDefault="00AD58BB" w:rsidP="00AD58BB">
            <w:pPr>
              <w:jc w:val="center"/>
              <w:rPr>
                <w:rFonts w:ascii="宋体" w:hAnsi="宋体"/>
                <w:szCs w:val="21"/>
              </w:rPr>
            </w:pPr>
            <w:r>
              <w:rPr>
                <w:rFonts w:ascii="宋体" w:hAnsi="宋体" w:hint="eastAsia"/>
                <w:szCs w:val="21"/>
              </w:rPr>
              <w:t>需求说明</w:t>
            </w:r>
          </w:p>
        </w:tc>
        <w:tc>
          <w:tcPr>
            <w:tcW w:w="1702" w:type="dxa"/>
            <w:vAlign w:val="center"/>
          </w:tcPr>
          <w:p w14:paraId="01F0E4A9" w14:textId="52F20D6F" w:rsidR="00AD58BB" w:rsidRDefault="00AD58BB" w:rsidP="00AD58BB">
            <w:pPr>
              <w:jc w:val="center"/>
              <w:rPr>
                <w:rFonts w:ascii="宋体" w:hAnsi="宋体"/>
                <w:szCs w:val="21"/>
              </w:rPr>
            </w:pPr>
            <w:r>
              <w:rPr>
                <w:rFonts w:ascii="宋体" w:hAnsi="宋体" w:hint="eastAsia"/>
                <w:szCs w:val="21"/>
              </w:rPr>
              <w:t>投标文件响应内容</w:t>
            </w:r>
          </w:p>
        </w:tc>
        <w:tc>
          <w:tcPr>
            <w:tcW w:w="1134" w:type="dxa"/>
            <w:vAlign w:val="center"/>
          </w:tcPr>
          <w:p w14:paraId="1180DBFF" w14:textId="77777777" w:rsidR="00AD58BB" w:rsidRDefault="00AD58BB" w:rsidP="00AD58BB">
            <w:pPr>
              <w:jc w:val="center"/>
              <w:rPr>
                <w:rFonts w:ascii="宋体" w:hAnsi="宋体"/>
                <w:szCs w:val="21"/>
              </w:rPr>
            </w:pPr>
            <w:r>
              <w:rPr>
                <w:rFonts w:ascii="宋体" w:hAnsi="宋体" w:hint="eastAsia"/>
                <w:szCs w:val="21"/>
              </w:rPr>
              <w:t>偏离情况</w:t>
            </w:r>
          </w:p>
        </w:tc>
        <w:tc>
          <w:tcPr>
            <w:tcW w:w="1275" w:type="dxa"/>
            <w:vAlign w:val="center"/>
          </w:tcPr>
          <w:p w14:paraId="17848CC0" w14:textId="77777777" w:rsidR="00AD58BB" w:rsidRDefault="00AD58BB" w:rsidP="00AD58BB">
            <w:pPr>
              <w:jc w:val="center"/>
              <w:rPr>
                <w:rFonts w:ascii="宋体" w:hAnsi="宋体"/>
                <w:szCs w:val="21"/>
              </w:rPr>
            </w:pPr>
            <w:r>
              <w:rPr>
                <w:rFonts w:ascii="宋体" w:hAnsi="宋体" w:hint="eastAsia"/>
                <w:szCs w:val="21"/>
              </w:rPr>
              <w:t>说明</w:t>
            </w:r>
          </w:p>
        </w:tc>
      </w:tr>
      <w:tr w:rsidR="00AD58BB" w14:paraId="489B790E" w14:textId="77777777" w:rsidTr="00AD58BB">
        <w:trPr>
          <w:trHeight w:val="262"/>
        </w:trPr>
        <w:tc>
          <w:tcPr>
            <w:tcW w:w="567" w:type="dxa"/>
            <w:vAlign w:val="center"/>
          </w:tcPr>
          <w:p w14:paraId="6767E54B" w14:textId="2AFA4ABF" w:rsidR="00AD58BB" w:rsidRDefault="00AD58BB" w:rsidP="00AD58BB">
            <w:pPr>
              <w:jc w:val="center"/>
              <w:rPr>
                <w:sz w:val="24"/>
              </w:rPr>
            </w:pPr>
            <w:r>
              <w:rPr>
                <w:rFonts w:hint="eastAsia"/>
                <w:sz w:val="24"/>
              </w:rPr>
              <w:t>1</w:t>
            </w:r>
          </w:p>
        </w:tc>
        <w:tc>
          <w:tcPr>
            <w:tcW w:w="1843" w:type="dxa"/>
            <w:vAlign w:val="center"/>
          </w:tcPr>
          <w:p w14:paraId="17D452BA" w14:textId="0E1765CD" w:rsidR="00AD58BB" w:rsidRDefault="00AD58BB" w:rsidP="00AD58BB">
            <w:pPr>
              <w:jc w:val="center"/>
              <w:rPr>
                <w:sz w:val="24"/>
              </w:rPr>
            </w:pPr>
            <w:r>
              <w:rPr>
                <w:sz w:val="24"/>
              </w:rPr>
              <w:t>产品功能</w:t>
            </w:r>
          </w:p>
        </w:tc>
        <w:tc>
          <w:tcPr>
            <w:tcW w:w="2268" w:type="dxa"/>
            <w:vAlign w:val="center"/>
          </w:tcPr>
          <w:p w14:paraId="22FB9AC7" w14:textId="379E85D5" w:rsidR="00AD58BB" w:rsidRDefault="00AD58BB" w:rsidP="00AD58BB">
            <w:pPr>
              <w:jc w:val="center"/>
              <w:rPr>
                <w:sz w:val="24"/>
              </w:rPr>
            </w:pPr>
            <w:r>
              <w:rPr>
                <w:rFonts w:hint="eastAsia"/>
              </w:rPr>
              <w:t>产品具备</w:t>
            </w:r>
            <w:r w:rsidRPr="00E63418">
              <w:rPr>
                <w:rFonts w:hint="eastAsia"/>
              </w:rPr>
              <w:t>根据测量相关指标，生成筛查报告，并将筛查结果即时呈现反馈，对被筛查者的信息进行全面管理，便于后续跟踪治疗，同时可实现学校或医院放置，便于脊柱侧弯筛查工作的开展。</w:t>
            </w:r>
          </w:p>
        </w:tc>
        <w:tc>
          <w:tcPr>
            <w:tcW w:w="1702" w:type="dxa"/>
            <w:vAlign w:val="center"/>
          </w:tcPr>
          <w:p w14:paraId="4776734D" w14:textId="53D4BA4A" w:rsidR="00AD58BB" w:rsidRDefault="00AD58BB" w:rsidP="00AD58BB">
            <w:pPr>
              <w:jc w:val="center"/>
              <w:rPr>
                <w:sz w:val="24"/>
              </w:rPr>
            </w:pPr>
          </w:p>
        </w:tc>
        <w:tc>
          <w:tcPr>
            <w:tcW w:w="1134" w:type="dxa"/>
            <w:vAlign w:val="center"/>
          </w:tcPr>
          <w:p w14:paraId="263220A0" w14:textId="77777777" w:rsidR="00AD58BB" w:rsidRDefault="00AD58BB" w:rsidP="00AD58BB">
            <w:pPr>
              <w:jc w:val="center"/>
              <w:rPr>
                <w:sz w:val="24"/>
              </w:rPr>
            </w:pPr>
          </w:p>
        </w:tc>
        <w:tc>
          <w:tcPr>
            <w:tcW w:w="1275" w:type="dxa"/>
            <w:vAlign w:val="center"/>
          </w:tcPr>
          <w:p w14:paraId="6C1A50D2" w14:textId="0BF34152" w:rsidR="00AD58BB" w:rsidRDefault="00AD58BB" w:rsidP="00AD58BB">
            <w:pPr>
              <w:jc w:val="center"/>
              <w:rPr>
                <w:szCs w:val="21"/>
              </w:rPr>
            </w:pPr>
          </w:p>
        </w:tc>
      </w:tr>
      <w:tr w:rsidR="00AD58BB" w14:paraId="31191F62" w14:textId="77777777" w:rsidTr="00AD58BB">
        <w:trPr>
          <w:trHeight w:val="488"/>
        </w:trPr>
        <w:tc>
          <w:tcPr>
            <w:tcW w:w="567" w:type="dxa"/>
            <w:vAlign w:val="center"/>
          </w:tcPr>
          <w:p w14:paraId="0F7FF62A" w14:textId="5F1238AF" w:rsidR="00AD58BB" w:rsidRDefault="00AD58BB" w:rsidP="00AD58BB">
            <w:pPr>
              <w:jc w:val="center"/>
              <w:rPr>
                <w:sz w:val="24"/>
              </w:rPr>
            </w:pPr>
            <w:r>
              <w:rPr>
                <w:rFonts w:hint="eastAsia"/>
                <w:sz w:val="24"/>
              </w:rPr>
              <w:t>2</w:t>
            </w:r>
          </w:p>
        </w:tc>
        <w:tc>
          <w:tcPr>
            <w:tcW w:w="1843" w:type="dxa"/>
            <w:vAlign w:val="center"/>
          </w:tcPr>
          <w:p w14:paraId="3B136833" w14:textId="40A66CE9" w:rsidR="00AD58BB" w:rsidRPr="009E04AB" w:rsidRDefault="00AD58BB" w:rsidP="00AD58BB">
            <w:pPr>
              <w:jc w:val="center"/>
              <w:rPr>
                <w:sz w:val="24"/>
                <w:highlight w:val="yellow"/>
              </w:rPr>
            </w:pPr>
            <w:r w:rsidRPr="009E04AB">
              <w:rPr>
                <w:rFonts w:hint="eastAsia"/>
                <w:highlight w:val="yellow"/>
              </w:rPr>
              <w:t>★</w:t>
            </w:r>
            <w:r w:rsidRPr="009E04AB">
              <w:rPr>
                <w:sz w:val="24"/>
                <w:highlight w:val="yellow"/>
              </w:rPr>
              <w:t>技术规格</w:t>
            </w:r>
          </w:p>
        </w:tc>
        <w:tc>
          <w:tcPr>
            <w:tcW w:w="2268" w:type="dxa"/>
            <w:vAlign w:val="center"/>
          </w:tcPr>
          <w:p w14:paraId="6B950453" w14:textId="07519DA3" w:rsidR="00AD58BB" w:rsidRPr="009E04AB" w:rsidRDefault="00AD58BB" w:rsidP="00AD58BB">
            <w:pPr>
              <w:jc w:val="center"/>
              <w:rPr>
                <w:sz w:val="24"/>
                <w:highlight w:val="yellow"/>
              </w:rPr>
            </w:pPr>
            <w:r w:rsidRPr="009E04AB">
              <w:rPr>
                <w:highlight w:val="yellow"/>
              </w:rPr>
              <w:t>外观设计如示意图</w:t>
            </w:r>
            <w:r w:rsidRPr="009E04AB">
              <w:rPr>
                <w:rFonts w:hint="eastAsia"/>
                <w:highlight w:val="yellow"/>
              </w:rPr>
              <w:t>。</w:t>
            </w:r>
          </w:p>
        </w:tc>
        <w:tc>
          <w:tcPr>
            <w:tcW w:w="1702" w:type="dxa"/>
            <w:vAlign w:val="center"/>
          </w:tcPr>
          <w:p w14:paraId="7291362E" w14:textId="296D925F" w:rsidR="00AD58BB" w:rsidRDefault="00AD58BB" w:rsidP="00AD58BB">
            <w:pPr>
              <w:jc w:val="center"/>
              <w:rPr>
                <w:sz w:val="24"/>
              </w:rPr>
            </w:pPr>
          </w:p>
        </w:tc>
        <w:tc>
          <w:tcPr>
            <w:tcW w:w="1134" w:type="dxa"/>
            <w:vAlign w:val="center"/>
          </w:tcPr>
          <w:p w14:paraId="47D871C1" w14:textId="77777777" w:rsidR="00AD58BB" w:rsidRDefault="00AD58BB" w:rsidP="00AD58BB">
            <w:pPr>
              <w:jc w:val="center"/>
              <w:rPr>
                <w:sz w:val="24"/>
              </w:rPr>
            </w:pPr>
          </w:p>
        </w:tc>
        <w:tc>
          <w:tcPr>
            <w:tcW w:w="1275" w:type="dxa"/>
            <w:vAlign w:val="center"/>
          </w:tcPr>
          <w:p w14:paraId="5590DA72" w14:textId="77777777" w:rsidR="00AD58BB" w:rsidRDefault="00AD58BB" w:rsidP="00AD58BB">
            <w:pPr>
              <w:jc w:val="center"/>
              <w:rPr>
                <w:sz w:val="24"/>
              </w:rPr>
            </w:pPr>
          </w:p>
        </w:tc>
      </w:tr>
      <w:tr w:rsidR="00AD58BB" w14:paraId="700A53BB" w14:textId="77777777" w:rsidTr="00AD58BB">
        <w:trPr>
          <w:trHeight w:val="488"/>
        </w:trPr>
        <w:tc>
          <w:tcPr>
            <w:tcW w:w="567" w:type="dxa"/>
            <w:vAlign w:val="center"/>
          </w:tcPr>
          <w:p w14:paraId="2BD5AF85" w14:textId="59156D5C" w:rsidR="00AD58BB" w:rsidRDefault="00AD58BB" w:rsidP="00AD58BB">
            <w:pPr>
              <w:jc w:val="center"/>
              <w:rPr>
                <w:sz w:val="24"/>
              </w:rPr>
            </w:pPr>
            <w:r>
              <w:rPr>
                <w:rFonts w:hint="eastAsia"/>
                <w:sz w:val="24"/>
              </w:rPr>
              <w:t>3</w:t>
            </w:r>
          </w:p>
        </w:tc>
        <w:tc>
          <w:tcPr>
            <w:tcW w:w="1843" w:type="dxa"/>
            <w:vMerge w:val="restart"/>
            <w:vAlign w:val="center"/>
          </w:tcPr>
          <w:p w14:paraId="3FBB4EA5" w14:textId="5A3D7962" w:rsidR="00AD58BB" w:rsidRDefault="00AD58BB" w:rsidP="00AD58BB">
            <w:pPr>
              <w:jc w:val="center"/>
              <w:rPr>
                <w:sz w:val="24"/>
              </w:rPr>
            </w:pPr>
            <w:r>
              <w:rPr>
                <w:rFonts w:hint="eastAsia"/>
              </w:rPr>
              <w:t>脊柱侧弯主控台外壳制作规格要求</w:t>
            </w:r>
          </w:p>
        </w:tc>
        <w:tc>
          <w:tcPr>
            <w:tcW w:w="2268" w:type="dxa"/>
            <w:vAlign w:val="center"/>
          </w:tcPr>
          <w:p w14:paraId="3114B26E" w14:textId="3AF77C9A" w:rsidR="00AD58BB" w:rsidRDefault="00AD58BB" w:rsidP="00AD58BB">
            <w:pPr>
              <w:ind w:right="420"/>
              <w:jc w:val="center"/>
              <w:rPr>
                <w:sz w:val="24"/>
              </w:rPr>
            </w:pPr>
            <w:r>
              <w:rPr>
                <w:rFonts w:hint="eastAsia"/>
              </w:rPr>
              <w:t>1</w:t>
            </w:r>
            <w:r>
              <w:rPr>
                <w:rFonts w:hint="eastAsia"/>
              </w:rPr>
              <w:t>）主控台，尺寸长度</w:t>
            </w:r>
            <w:r>
              <w:rPr>
                <w:rFonts w:hint="eastAsia"/>
              </w:rPr>
              <w:t>592mm</w:t>
            </w:r>
            <w:r>
              <w:rPr>
                <w:rFonts w:hint="eastAsia"/>
              </w:rPr>
              <w:t>、宽度</w:t>
            </w:r>
            <w:r>
              <w:rPr>
                <w:rFonts w:hint="eastAsia"/>
              </w:rPr>
              <w:t>624mm</w:t>
            </w:r>
            <w:r>
              <w:rPr>
                <w:rFonts w:hint="eastAsia"/>
              </w:rPr>
              <w:t>、高度</w:t>
            </w:r>
            <w:r>
              <w:rPr>
                <w:rFonts w:hint="eastAsia"/>
              </w:rPr>
              <w:t>1320mm</w:t>
            </w:r>
            <w:r>
              <w:rPr>
                <w:rFonts w:hint="eastAsia"/>
              </w:rPr>
              <w:t>；</w:t>
            </w:r>
          </w:p>
        </w:tc>
        <w:tc>
          <w:tcPr>
            <w:tcW w:w="1702" w:type="dxa"/>
            <w:vAlign w:val="center"/>
          </w:tcPr>
          <w:p w14:paraId="0FC4D4CE" w14:textId="4ED3DEBC" w:rsidR="00AD58BB" w:rsidRDefault="00AD58BB" w:rsidP="00AD58BB">
            <w:pPr>
              <w:jc w:val="center"/>
              <w:rPr>
                <w:sz w:val="24"/>
              </w:rPr>
            </w:pPr>
          </w:p>
        </w:tc>
        <w:tc>
          <w:tcPr>
            <w:tcW w:w="1134" w:type="dxa"/>
            <w:vAlign w:val="center"/>
          </w:tcPr>
          <w:p w14:paraId="0D24938B" w14:textId="77777777" w:rsidR="00AD58BB" w:rsidRDefault="00AD58BB" w:rsidP="00AD58BB">
            <w:pPr>
              <w:jc w:val="center"/>
              <w:rPr>
                <w:sz w:val="24"/>
              </w:rPr>
            </w:pPr>
          </w:p>
        </w:tc>
        <w:tc>
          <w:tcPr>
            <w:tcW w:w="1275" w:type="dxa"/>
            <w:vAlign w:val="center"/>
          </w:tcPr>
          <w:p w14:paraId="4F3CF185" w14:textId="77777777" w:rsidR="00AD58BB" w:rsidRDefault="00AD58BB" w:rsidP="00AD58BB">
            <w:pPr>
              <w:jc w:val="center"/>
              <w:rPr>
                <w:sz w:val="24"/>
              </w:rPr>
            </w:pPr>
          </w:p>
        </w:tc>
      </w:tr>
      <w:tr w:rsidR="00AD58BB" w14:paraId="03E46D97" w14:textId="77777777" w:rsidTr="00AD58BB">
        <w:trPr>
          <w:trHeight w:val="488"/>
        </w:trPr>
        <w:tc>
          <w:tcPr>
            <w:tcW w:w="567" w:type="dxa"/>
            <w:vAlign w:val="center"/>
          </w:tcPr>
          <w:p w14:paraId="573B13A9" w14:textId="26114FD2" w:rsidR="00AD58BB" w:rsidRDefault="00AD58BB" w:rsidP="00AD58BB">
            <w:pPr>
              <w:jc w:val="center"/>
              <w:rPr>
                <w:sz w:val="24"/>
              </w:rPr>
            </w:pPr>
            <w:r>
              <w:rPr>
                <w:rFonts w:hint="eastAsia"/>
                <w:sz w:val="24"/>
              </w:rPr>
              <w:t>4</w:t>
            </w:r>
          </w:p>
        </w:tc>
        <w:tc>
          <w:tcPr>
            <w:tcW w:w="1843" w:type="dxa"/>
            <w:vMerge/>
            <w:vAlign w:val="center"/>
          </w:tcPr>
          <w:p w14:paraId="106E1570" w14:textId="77777777" w:rsidR="00AD58BB" w:rsidRDefault="00AD58BB" w:rsidP="00AD58BB">
            <w:pPr>
              <w:jc w:val="center"/>
              <w:rPr>
                <w:sz w:val="24"/>
              </w:rPr>
            </w:pPr>
          </w:p>
        </w:tc>
        <w:tc>
          <w:tcPr>
            <w:tcW w:w="2268" w:type="dxa"/>
            <w:vAlign w:val="center"/>
          </w:tcPr>
          <w:p w14:paraId="6E5D4A2B" w14:textId="16DEB6BA" w:rsidR="00AD58BB" w:rsidRDefault="00AD58BB" w:rsidP="00AD58BB">
            <w:pPr>
              <w:ind w:right="420"/>
              <w:jc w:val="center"/>
              <w:rPr>
                <w:sz w:val="24"/>
              </w:rPr>
            </w:pPr>
            <w:r>
              <w:rPr>
                <w:rFonts w:hint="eastAsia"/>
                <w:sz w:val="24"/>
              </w:rPr>
              <w:t>2</w:t>
            </w:r>
            <w:r>
              <w:rPr>
                <w:rFonts w:hint="eastAsia"/>
                <w:sz w:val="24"/>
              </w:rPr>
              <w:t>）</w:t>
            </w:r>
            <w:r>
              <w:rPr>
                <w:rFonts w:hint="eastAsia"/>
              </w:rPr>
              <w:t>操作台，尺寸长度</w:t>
            </w:r>
            <w:r>
              <w:rPr>
                <w:rFonts w:hint="eastAsia"/>
              </w:rPr>
              <w:t>329mm</w:t>
            </w:r>
            <w:r>
              <w:rPr>
                <w:rFonts w:hint="eastAsia"/>
              </w:rPr>
              <w:t>、宽度</w:t>
            </w:r>
            <w:r>
              <w:rPr>
                <w:rFonts w:hint="eastAsia"/>
              </w:rPr>
              <w:t>624mm</w:t>
            </w:r>
            <w:r>
              <w:rPr>
                <w:rFonts w:hint="eastAsia"/>
              </w:rPr>
              <w:t>、高度</w:t>
            </w:r>
            <w:r>
              <w:rPr>
                <w:rFonts w:hint="eastAsia"/>
              </w:rPr>
              <w:t>35mm</w:t>
            </w:r>
            <w:r>
              <w:rPr>
                <w:rFonts w:hint="eastAsia"/>
              </w:rPr>
              <w:t>；</w:t>
            </w:r>
          </w:p>
        </w:tc>
        <w:tc>
          <w:tcPr>
            <w:tcW w:w="1702" w:type="dxa"/>
            <w:vAlign w:val="center"/>
          </w:tcPr>
          <w:p w14:paraId="6A391166" w14:textId="020E0187" w:rsidR="00AD58BB" w:rsidRDefault="00AD58BB" w:rsidP="00AD58BB">
            <w:pPr>
              <w:jc w:val="center"/>
              <w:rPr>
                <w:sz w:val="24"/>
              </w:rPr>
            </w:pPr>
          </w:p>
        </w:tc>
        <w:tc>
          <w:tcPr>
            <w:tcW w:w="1134" w:type="dxa"/>
            <w:vAlign w:val="center"/>
          </w:tcPr>
          <w:p w14:paraId="2A5D5A3C" w14:textId="77777777" w:rsidR="00AD58BB" w:rsidRDefault="00AD58BB" w:rsidP="00AD58BB">
            <w:pPr>
              <w:jc w:val="center"/>
              <w:rPr>
                <w:sz w:val="24"/>
              </w:rPr>
            </w:pPr>
          </w:p>
        </w:tc>
        <w:tc>
          <w:tcPr>
            <w:tcW w:w="1275" w:type="dxa"/>
            <w:vAlign w:val="center"/>
          </w:tcPr>
          <w:p w14:paraId="5A5B8404" w14:textId="77777777" w:rsidR="00AD58BB" w:rsidRDefault="00AD58BB" w:rsidP="00AD58BB">
            <w:pPr>
              <w:jc w:val="center"/>
              <w:rPr>
                <w:sz w:val="24"/>
              </w:rPr>
            </w:pPr>
          </w:p>
        </w:tc>
      </w:tr>
      <w:tr w:rsidR="00AD58BB" w14:paraId="725837CD" w14:textId="77777777" w:rsidTr="00AD58BB">
        <w:trPr>
          <w:trHeight w:val="488"/>
        </w:trPr>
        <w:tc>
          <w:tcPr>
            <w:tcW w:w="567" w:type="dxa"/>
            <w:vAlign w:val="center"/>
          </w:tcPr>
          <w:p w14:paraId="14870081" w14:textId="5B52790B" w:rsidR="00AD58BB" w:rsidRDefault="00AD58BB" w:rsidP="00AD58BB">
            <w:pPr>
              <w:jc w:val="center"/>
              <w:rPr>
                <w:sz w:val="24"/>
              </w:rPr>
            </w:pPr>
            <w:r>
              <w:rPr>
                <w:rFonts w:hint="eastAsia"/>
                <w:sz w:val="24"/>
              </w:rPr>
              <w:t>5</w:t>
            </w:r>
          </w:p>
        </w:tc>
        <w:tc>
          <w:tcPr>
            <w:tcW w:w="1843" w:type="dxa"/>
            <w:vMerge/>
            <w:vAlign w:val="center"/>
          </w:tcPr>
          <w:p w14:paraId="1A2B0C50" w14:textId="77777777" w:rsidR="00AD58BB" w:rsidRDefault="00AD58BB" w:rsidP="00AD58BB">
            <w:pPr>
              <w:jc w:val="center"/>
              <w:rPr>
                <w:sz w:val="24"/>
              </w:rPr>
            </w:pPr>
          </w:p>
        </w:tc>
        <w:tc>
          <w:tcPr>
            <w:tcW w:w="2268" w:type="dxa"/>
            <w:vAlign w:val="center"/>
          </w:tcPr>
          <w:p w14:paraId="00841C6D" w14:textId="18B8ACE0" w:rsidR="00AD58BB" w:rsidRDefault="00AD58BB" w:rsidP="00AD58BB">
            <w:pPr>
              <w:ind w:right="420"/>
              <w:jc w:val="center"/>
              <w:rPr>
                <w:sz w:val="24"/>
              </w:rPr>
            </w:pPr>
            <w:r>
              <w:rPr>
                <w:rFonts w:hint="eastAsia"/>
                <w:sz w:val="24"/>
              </w:rPr>
              <w:t>3</w:t>
            </w:r>
            <w:r>
              <w:rPr>
                <w:rFonts w:hint="eastAsia"/>
                <w:sz w:val="24"/>
              </w:rPr>
              <w:t>）</w:t>
            </w:r>
            <w:r>
              <w:rPr>
                <w:rFonts w:hint="eastAsia"/>
              </w:rPr>
              <w:t>收纳箱，尺寸长度</w:t>
            </w:r>
            <w:r>
              <w:rPr>
                <w:rFonts w:hint="eastAsia"/>
              </w:rPr>
              <w:t>368mm</w:t>
            </w:r>
            <w:r>
              <w:rPr>
                <w:rFonts w:hint="eastAsia"/>
              </w:rPr>
              <w:t>、宽度</w:t>
            </w:r>
            <w:r>
              <w:rPr>
                <w:rFonts w:hint="eastAsia"/>
              </w:rPr>
              <w:t>470mm</w:t>
            </w:r>
            <w:r>
              <w:rPr>
                <w:rFonts w:hint="eastAsia"/>
              </w:rPr>
              <w:t>、高度</w:t>
            </w:r>
            <w:r>
              <w:rPr>
                <w:rFonts w:hint="eastAsia"/>
              </w:rPr>
              <w:t>68mm</w:t>
            </w:r>
            <w:r>
              <w:rPr>
                <w:rFonts w:hint="eastAsia"/>
              </w:rPr>
              <w:t>；</w:t>
            </w:r>
          </w:p>
        </w:tc>
        <w:tc>
          <w:tcPr>
            <w:tcW w:w="1702" w:type="dxa"/>
            <w:vAlign w:val="center"/>
          </w:tcPr>
          <w:p w14:paraId="67434063" w14:textId="77777777" w:rsidR="00AD58BB" w:rsidRDefault="00AD58BB" w:rsidP="00AD58BB">
            <w:pPr>
              <w:jc w:val="center"/>
              <w:rPr>
                <w:sz w:val="24"/>
              </w:rPr>
            </w:pPr>
          </w:p>
        </w:tc>
        <w:tc>
          <w:tcPr>
            <w:tcW w:w="1134" w:type="dxa"/>
            <w:vAlign w:val="center"/>
          </w:tcPr>
          <w:p w14:paraId="1A09F80D" w14:textId="77777777" w:rsidR="00AD58BB" w:rsidRDefault="00AD58BB" w:rsidP="00AD58BB">
            <w:pPr>
              <w:jc w:val="center"/>
              <w:rPr>
                <w:sz w:val="24"/>
              </w:rPr>
            </w:pPr>
          </w:p>
        </w:tc>
        <w:tc>
          <w:tcPr>
            <w:tcW w:w="1275" w:type="dxa"/>
            <w:vAlign w:val="center"/>
          </w:tcPr>
          <w:p w14:paraId="0B7DC0C0" w14:textId="77777777" w:rsidR="00AD58BB" w:rsidRDefault="00AD58BB" w:rsidP="00AD58BB">
            <w:pPr>
              <w:jc w:val="center"/>
              <w:rPr>
                <w:sz w:val="24"/>
              </w:rPr>
            </w:pPr>
          </w:p>
        </w:tc>
      </w:tr>
      <w:tr w:rsidR="00AD58BB" w14:paraId="12123289" w14:textId="77777777" w:rsidTr="00AD58BB">
        <w:trPr>
          <w:trHeight w:val="488"/>
        </w:trPr>
        <w:tc>
          <w:tcPr>
            <w:tcW w:w="567" w:type="dxa"/>
            <w:vAlign w:val="center"/>
          </w:tcPr>
          <w:p w14:paraId="3D619A33" w14:textId="05FA8852" w:rsidR="00AD58BB" w:rsidRDefault="00AD58BB" w:rsidP="00AD58BB">
            <w:pPr>
              <w:jc w:val="center"/>
              <w:rPr>
                <w:sz w:val="24"/>
              </w:rPr>
            </w:pPr>
            <w:r>
              <w:rPr>
                <w:rFonts w:hint="eastAsia"/>
                <w:sz w:val="24"/>
              </w:rPr>
              <w:t>6</w:t>
            </w:r>
          </w:p>
        </w:tc>
        <w:tc>
          <w:tcPr>
            <w:tcW w:w="1843" w:type="dxa"/>
            <w:vMerge/>
            <w:vAlign w:val="center"/>
          </w:tcPr>
          <w:p w14:paraId="64657190" w14:textId="77777777" w:rsidR="00AD58BB" w:rsidRDefault="00AD58BB" w:rsidP="00AD58BB">
            <w:pPr>
              <w:jc w:val="center"/>
              <w:rPr>
                <w:sz w:val="24"/>
              </w:rPr>
            </w:pPr>
          </w:p>
        </w:tc>
        <w:tc>
          <w:tcPr>
            <w:tcW w:w="2268" w:type="dxa"/>
            <w:vAlign w:val="center"/>
          </w:tcPr>
          <w:p w14:paraId="22C295C1" w14:textId="2FB34EEB" w:rsidR="00AD58BB" w:rsidRDefault="00AD58BB" w:rsidP="00AD58BB">
            <w:pPr>
              <w:ind w:right="420"/>
              <w:jc w:val="center"/>
              <w:rPr>
                <w:sz w:val="24"/>
              </w:rPr>
            </w:pPr>
            <w:r>
              <w:rPr>
                <w:rFonts w:hint="eastAsia"/>
                <w:sz w:val="24"/>
              </w:rPr>
              <w:t>4</w:t>
            </w:r>
            <w:r>
              <w:rPr>
                <w:rFonts w:hint="eastAsia"/>
                <w:sz w:val="24"/>
              </w:rPr>
              <w:t>）</w:t>
            </w:r>
            <w:r>
              <w:rPr>
                <w:rFonts w:hint="eastAsia"/>
              </w:rPr>
              <w:t>摄像头，高度四档高度调节</w:t>
            </w:r>
            <w:r>
              <w:t>；</w:t>
            </w:r>
            <w:r>
              <w:rPr>
                <w:rFonts w:hint="eastAsia"/>
              </w:rPr>
              <w:t>600mm</w:t>
            </w:r>
            <w:r>
              <w:rPr>
                <w:rFonts w:hint="eastAsia"/>
              </w:rPr>
              <w:t>、</w:t>
            </w:r>
            <w:r>
              <w:rPr>
                <w:rFonts w:hint="eastAsia"/>
              </w:rPr>
              <w:t>800mm</w:t>
            </w:r>
            <w:r>
              <w:rPr>
                <w:rFonts w:hint="eastAsia"/>
              </w:rPr>
              <w:t>、</w:t>
            </w:r>
            <w:r>
              <w:rPr>
                <w:rFonts w:hint="eastAsia"/>
              </w:rPr>
              <w:t>1000mm</w:t>
            </w:r>
            <w:r>
              <w:rPr>
                <w:rFonts w:hint="eastAsia"/>
              </w:rPr>
              <w:t>、</w:t>
            </w:r>
            <w:r>
              <w:rPr>
                <w:rFonts w:hint="eastAsia"/>
              </w:rPr>
              <w:t>1200mm.</w:t>
            </w:r>
          </w:p>
        </w:tc>
        <w:tc>
          <w:tcPr>
            <w:tcW w:w="1702" w:type="dxa"/>
            <w:vAlign w:val="center"/>
          </w:tcPr>
          <w:p w14:paraId="1DF7CAEE" w14:textId="77777777" w:rsidR="00AD58BB" w:rsidRDefault="00AD58BB" w:rsidP="00AD58BB">
            <w:pPr>
              <w:jc w:val="center"/>
              <w:rPr>
                <w:sz w:val="24"/>
              </w:rPr>
            </w:pPr>
          </w:p>
        </w:tc>
        <w:tc>
          <w:tcPr>
            <w:tcW w:w="1134" w:type="dxa"/>
            <w:vAlign w:val="center"/>
          </w:tcPr>
          <w:p w14:paraId="4630E0AE" w14:textId="77777777" w:rsidR="00AD58BB" w:rsidRDefault="00AD58BB" w:rsidP="00AD58BB">
            <w:pPr>
              <w:jc w:val="center"/>
              <w:rPr>
                <w:sz w:val="24"/>
              </w:rPr>
            </w:pPr>
          </w:p>
        </w:tc>
        <w:tc>
          <w:tcPr>
            <w:tcW w:w="1275" w:type="dxa"/>
            <w:vAlign w:val="center"/>
          </w:tcPr>
          <w:p w14:paraId="5C285358" w14:textId="77777777" w:rsidR="00AD58BB" w:rsidRDefault="00AD58BB" w:rsidP="00AD58BB">
            <w:pPr>
              <w:jc w:val="center"/>
              <w:rPr>
                <w:sz w:val="24"/>
              </w:rPr>
            </w:pPr>
          </w:p>
        </w:tc>
      </w:tr>
      <w:tr w:rsidR="00AD58BB" w14:paraId="0FA34396" w14:textId="77777777" w:rsidTr="00AD58BB">
        <w:trPr>
          <w:trHeight w:val="488"/>
        </w:trPr>
        <w:tc>
          <w:tcPr>
            <w:tcW w:w="567" w:type="dxa"/>
            <w:vAlign w:val="center"/>
          </w:tcPr>
          <w:p w14:paraId="3F66989E" w14:textId="774C65C9" w:rsidR="00AD58BB" w:rsidRDefault="00AD58BB" w:rsidP="00AD58BB">
            <w:pPr>
              <w:jc w:val="center"/>
              <w:rPr>
                <w:sz w:val="24"/>
              </w:rPr>
            </w:pPr>
            <w:r>
              <w:rPr>
                <w:rFonts w:hint="eastAsia"/>
                <w:sz w:val="24"/>
              </w:rPr>
              <w:t>7</w:t>
            </w:r>
          </w:p>
        </w:tc>
        <w:tc>
          <w:tcPr>
            <w:tcW w:w="1843" w:type="dxa"/>
            <w:vMerge/>
            <w:vAlign w:val="center"/>
          </w:tcPr>
          <w:p w14:paraId="5DF9C3F5" w14:textId="77777777" w:rsidR="00AD58BB" w:rsidRDefault="00AD58BB" w:rsidP="00AD58BB">
            <w:pPr>
              <w:jc w:val="center"/>
              <w:rPr>
                <w:sz w:val="24"/>
              </w:rPr>
            </w:pPr>
          </w:p>
        </w:tc>
        <w:tc>
          <w:tcPr>
            <w:tcW w:w="2268" w:type="dxa"/>
            <w:vAlign w:val="center"/>
          </w:tcPr>
          <w:p w14:paraId="51DF70AF" w14:textId="05FB58D4" w:rsidR="00AD58BB" w:rsidRDefault="00AD58BB" w:rsidP="00AD58BB">
            <w:pPr>
              <w:ind w:right="420"/>
              <w:jc w:val="center"/>
              <w:rPr>
                <w:sz w:val="24"/>
              </w:rPr>
            </w:pPr>
            <w:r>
              <w:rPr>
                <w:rFonts w:hint="eastAsia"/>
                <w:sz w:val="24"/>
              </w:rPr>
              <w:t>5</w:t>
            </w:r>
            <w:r>
              <w:rPr>
                <w:rFonts w:hint="eastAsia"/>
                <w:sz w:val="24"/>
              </w:rPr>
              <w:t>）</w:t>
            </w:r>
            <w:r>
              <w:rPr>
                <w:rFonts w:hint="eastAsia"/>
              </w:rPr>
              <w:t>主机箱，尺寸长度</w:t>
            </w:r>
            <w:r>
              <w:rPr>
                <w:rFonts w:hint="eastAsia"/>
              </w:rPr>
              <w:t>160mm</w:t>
            </w:r>
            <w:r>
              <w:rPr>
                <w:rFonts w:hint="eastAsia"/>
              </w:rPr>
              <w:t>、宽度</w:t>
            </w:r>
            <w:r>
              <w:rPr>
                <w:rFonts w:hint="eastAsia"/>
              </w:rPr>
              <w:t>304mm</w:t>
            </w:r>
            <w:r>
              <w:rPr>
                <w:rFonts w:hint="eastAsia"/>
              </w:rPr>
              <w:t>、高度</w:t>
            </w:r>
            <w:r>
              <w:rPr>
                <w:rFonts w:hint="eastAsia"/>
              </w:rPr>
              <w:t>370mm</w:t>
            </w:r>
            <w:r>
              <w:rPr>
                <w:rFonts w:hint="eastAsia"/>
              </w:rPr>
              <w:t>（内置联想</w:t>
            </w:r>
            <w:r>
              <w:rPr>
                <w:rFonts w:hint="eastAsia"/>
              </w:rPr>
              <w:t>mini</w:t>
            </w:r>
            <w:r>
              <w:rPr>
                <w:rFonts w:hint="eastAsia"/>
              </w:rPr>
              <w:t>电脑主机，公牛插线板）；</w:t>
            </w:r>
          </w:p>
        </w:tc>
        <w:tc>
          <w:tcPr>
            <w:tcW w:w="1702" w:type="dxa"/>
            <w:vAlign w:val="center"/>
          </w:tcPr>
          <w:p w14:paraId="03F2CBE2" w14:textId="77777777" w:rsidR="00AD58BB" w:rsidRDefault="00AD58BB" w:rsidP="00AD58BB">
            <w:pPr>
              <w:jc w:val="center"/>
              <w:rPr>
                <w:sz w:val="24"/>
              </w:rPr>
            </w:pPr>
          </w:p>
        </w:tc>
        <w:tc>
          <w:tcPr>
            <w:tcW w:w="1134" w:type="dxa"/>
            <w:vAlign w:val="center"/>
          </w:tcPr>
          <w:p w14:paraId="14845C92" w14:textId="77777777" w:rsidR="00AD58BB" w:rsidRDefault="00AD58BB" w:rsidP="00AD58BB">
            <w:pPr>
              <w:jc w:val="center"/>
              <w:rPr>
                <w:sz w:val="24"/>
              </w:rPr>
            </w:pPr>
          </w:p>
        </w:tc>
        <w:tc>
          <w:tcPr>
            <w:tcW w:w="1275" w:type="dxa"/>
            <w:vAlign w:val="center"/>
          </w:tcPr>
          <w:p w14:paraId="34DFFABF" w14:textId="77777777" w:rsidR="00AD58BB" w:rsidRDefault="00AD58BB" w:rsidP="00AD58BB">
            <w:pPr>
              <w:jc w:val="center"/>
              <w:rPr>
                <w:sz w:val="24"/>
              </w:rPr>
            </w:pPr>
          </w:p>
        </w:tc>
      </w:tr>
      <w:tr w:rsidR="00AD58BB" w14:paraId="054D5903" w14:textId="77777777" w:rsidTr="00AD58BB">
        <w:trPr>
          <w:trHeight w:val="488"/>
        </w:trPr>
        <w:tc>
          <w:tcPr>
            <w:tcW w:w="567" w:type="dxa"/>
            <w:vAlign w:val="center"/>
          </w:tcPr>
          <w:p w14:paraId="05648EF0" w14:textId="48E9D278" w:rsidR="00AD58BB" w:rsidRDefault="00AD58BB" w:rsidP="00AD58BB">
            <w:pPr>
              <w:jc w:val="center"/>
              <w:rPr>
                <w:sz w:val="24"/>
              </w:rPr>
            </w:pPr>
            <w:r>
              <w:rPr>
                <w:rFonts w:hint="eastAsia"/>
                <w:sz w:val="24"/>
              </w:rPr>
              <w:t>8</w:t>
            </w:r>
          </w:p>
        </w:tc>
        <w:tc>
          <w:tcPr>
            <w:tcW w:w="1843" w:type="dxa"/>
            <w:vMerge/>
            <w:vAlign w:val="center"/>
          </w:tcPr>
          <w:p w14:paraId="7DCC3E90" w14:textId="77777777" w:rsidR="00AD58BB" w:rsidRDefault="00AD58BB" w:rsidP="00AD58BB">
            <w:pPr>
              <w:jc w:val="center"/>
              <w:rPr>
                <w:sz w:val="24"/>
              </w:rPr>
            </w:pPr>
          </w:p>
        </w:tc>
        <w:tc>
          <w:tcPr>
            <w:tcW w:w="2268" w:type="dxa"/>
            <w:vAlign w:val="center"/>
          </w:tcPr>
          <w:p w14:paraId="1F890F0E" w14:textId="6EB9A173" w:rsidR="00AD58BB" w:rsidRDefault="00AD58BB" w:rsidP="00AD58BB">
            <w:pPr>
              <w:ind w:right="420"/>
              <w:jc w:val="center"/>
              <w:rPr>
                <w:sz w:val="24"/>
              </w:rPr>
            </w:pPr>
            <w:r>
              <w:rPr>
                <w:rFonts w:hint="eastAsia"/>
                <w:sz w:val="24"/>
              </w:rPr>
              <w:t>6</w:t>
            </w:r>
            <w:r>
              <w:rPr>
                <w:rFonts w:hint="eastAsia"/>
                <w:sz w:val="24"/>
              </w:rPr>
              <w:t>）</w:t>
            </w:r>
            <w:r>
              <w:rPr>
                <w:rFonts w:hint="eastAsia"/>
              </w:rPr>
              <w:t>可移动刹车</w:t>
            </w:r>
            <w:r>
              <w:rPr>
                <w:rFonts w:hint="eastAsia"/>
              </w:rPr>
              <w:t>3</w:t>
            </w:r>
            <w:r>
              <w:rPr>
                <w:rFonts w:hint="eastAsia"/>
              </w:rPr>
              <w:t>寸脚轮</w:t>
            </w:r>
            <w:r>
              <w:rPr>
                <w:rFonts w:hint="eastAsia"/>
              </w:rPr>
              <w:t>4</w:t>
            </w:r>
            <w:r>
              <w:rPr>
                <w:rFonts w:hint="eastAsia"/>
              </w:rPr>
              <w:t>个。</w:t>
            </w:r>
          </w:p>
        </w:tc>
        <w:tc>
          <w:tcPr>
            <w:tcW w:w="1702" w:type="dxa"/>
            <w:vAlign w:val="center"/>
          </w:tcPr>
          <w:p w14:paraId="68133F69" w14:textId="77777777" w:rsidR="00AD58BB" w:rsidRDefault="00AD58BB" w:rsidP="00AD58BB">
            <w:pPr>
              <w:jc w:val="center"/>
              <w:rPr>
                <w:sz w:val="24"/>
              </w:rPr>
            </w:pPr>
          </w:p>
        </w:tc>
        <w:tc>
          <w:tcPr>
            <w:tcW w:w="1134" w:type="dxa"/>
            <w:vAlign w:val="center"/>
          </w:tcPr>
          <w:p w14:paraId="4574893E" w14:textId="77777777" w:rsidR="00AD58BB" w:rsidRDefault="00AD58BB" w:rsidP="00AD58BB">
            <w:pPr>
              <w:jc w:val="center"/>
              <w:rPr>
                <w:sz w:val="24"/>
              </w:rPr>
            </w:pPr>
          </w:p>
        </w:tc>
        <w:tc>
          <w:tcPr>
            <w:tcW w:w="1275" w:type="dxa"/>
            <w:vAlign w:val="center"/>
          </w:tcPr>
          <w:p w14:paraId="22C1F128" w14:textId="77777777" w:rsidR="00AD58BB" w:rsidRDefault="00AD58BB" w:rsidP="00AD58BB">
            <w:pPr>
              <w:jc w:val="center"/>
              <w:rPr>
                <w:sz w:val="24"/>
              </w:rPr>
            </w:pPr>
          </w:p>
        </w:tc>
      </w:tr>
      <w:tr w:rsidR="00AD58BB" w14:paraId="367F9DF0" w14:textId="77777777" w:rsidTr="00AD58BB">
        <w:trPr>
          <w:trHeight w:val="488"/>
        </w:trPr>
        <w:tc>
          <w:tcPr>
            <w:tcW w:w="567" w:type="dxa"/>
            <w:vAlign w:val="center"/>
          </w:tcPr>
          <w:p w14:paraId="30F75AE3" w14:textId="4D3C2893" w:rsidR="00AD58BB" w:rsidRDefault="00AD58BB" w:rsidP="00AD58BB">
            <w:pPr>
              <w:jc w:val="center"/>
              <w:rPr>
                <w:sz w:val="24"/>
              </w:rPr>
            </w:pPr>
            <w:r>
              <w:rPr>
                <w:rFonts w:hint="eastAsia"/>
                <w:sz w:val="24"/>
              </w:rPr>
              <w:t>9</w:t>
            </w:r>
          </w:p>
        </w:tc>
        <w:tc>
          <w:tcPr>
            <w:tcW w:w="1843" w:type="dxa"/>
            <w:vMerge/>
            <w:vAlign w:val="center"/>
          </w:tcPr>
          <w:p w14:paraId="1C669088" w14:textId="77777777" w:rsidR="00AD58BB" w:rsidRDefault="00AD58BB" w:rsidP="00AD58BB">
            <w:pPr>
              <w:jc w:val="center"/>
              <w:rPr>
                <w:sz w:val="24"/>
              </w:rPr>
            </w:pPr>
          </w:p>
        </w:tc>
        <w:tc>
          <w:tcPr>
            <w:tcW w:w="2268" w:type="dxa"/>
            <w:vAlign w:val="center"/>
          </w:tcPr>
          <w:p w14:paraId="25C3719F" w14:textId="3993FED1" w:rsidR="00AD58BB" w:rsidRDefault="00AD58BB" w:rsidP="00AD58BB">
            <w:pPr>
              <w:ind w:right="420"/>
              <w:jc w:val="center"/>
              <w:rPr>
                <w:sz w:val="24"/>
              </w:rPr>
            </w:pPr>
            <w:r>
              <w:rPr>
                <w:rFonts w:hint="eastAsia"/>
                <w:sz w:val="24"/>
              </w:rPr>
              <w:t>7</w:t>
            </w:r>
            <w:r>
              <w:rPr>
                <w:rFonts w:hint="eastAsia"/>
                <w:sz w:val="24"/>
              </w:rPr>
              <w:t>）</w:t>
            </w:r>
            <w:r>
              <w:rPr>
                <w:rFonts w:hint="eastAsia"/>
              </w:rPr>
              <w:t>主控台底座支架；尺寸长度</w:t>
            </w:r>
            <w:r>
              <w:rPr>
                <w:rFonts w:hint="eastAsia"/>
              </w:rPr>
              <w:lastRenderedPageBreak/>
              <w:t>528mm</w:t>
            </w:r>
            <w:r>
              <w:rPr>
                <w:rFonts w:hint="eastAsia"/>
              </w:rPr>
              <w:t>、宽度</w:t>
            </w:r>
            <w:r>
              <w:rPr>
                <w:rFonts w:hint="eastAsia"/>
              </w:rPr>
              <w:t>458mm</w:t>
            </w:r>
            <w:r>
              <w:rPr>
                <w:rFonts w:hint="eastAsia"/>
              </w:rPr>
              <w:t>、高度</w:t>
            </w:r>
            <w:r>
              <w:rPr>
                <w:rFonts w:hint="eastAsia"/>
              </w:rPr>
              <w:t>1089mm</w:t>
            </w:r>
            <w:r>
              <w:rPr>
                <w:rFonts w:hint="eastAsia"/>
              </w:rPr>
              <w:t>；（内置升降导轨）</w:t>
            </w:r>
          </w:p>
        </w:tc>
        <w:tc>
          <w:tcPr>
            <w:tcW w:w="1702" w:type="dxa"/>
            <w:vAlign w:val="center"/>
          </w:tcPr>
          <w:p w14:paraId="55EAADC9" w14:textId="77777777" w:rsidR="00AD58BB" w:rsidRDefault="00AD58BB" w:rsidP="00AD58BB">
            <w:pPr>
              <w:jc w:val="center"/>
              <w:rPr>
                <w:sz w:val="24"/>
              </w:rPr>
            </w:pPr>
          </w:p>
        </w:tc>
        <w:tc>
          <w:tcPr>
            <w:tcW w:w="1134" w:type="dxa"/>
            <w:vAlign w:val="center"/>
          </w:tcPr>
          <w:p w14:paraId="2719EDBC" w14:textId="77777777" w:rsidR="00AD58BB" w:rsidRDefault="00AD58BB" w:rsidP="00AD58BB">
            <w:pPr>
              <w:jc w:val="center"/>
              <w:rPr>
                <w:sz w:val="24"/>
              </w:rPr>
            </w:pPr>
          </w:p>
        </w:tc>
        <w:tc>
          <w:tcPr>
            <w:tcW w:w="1275" w:type="dxa"/>
            <w:vAlign w:val="center"/>
          </w:tcPr>
          <w:p w14:paraId="28C2067C" w14:textId="77777777" w:rsidR="00AD58BB" w:rsidRDefault="00AD58BB" w:rsidP="00AD58BB">
            <w:pPr>
              <w:jc w:val="center"/>
              <w:rPr>
                <w:sz w:val="24"/>
              </w:rPr>
            </w:pPr>
          </w:p>
        </w:tc>
      </w:tr>
      <w:tr w:rsidR="00AD58BB" w14:paraId="1B2D8DF4" w14:textId="77777777" w:rsidTr="00AD58BB">
        <w:trPr>
          <w:trHeight w:val="488"/>
        </w:trPr>
        <w:tc>
          <w:tcPr>
            <w:tcW w:w="567" w:type="dxa"/>
            <w:vAlign w:val="center"/>
          </w:tcPr>
          <w:p w14:paraId="58DAC053" w14:textId="099DA4B1" w:rsidR="00AD58BB" w:rsidRDefault="00AD58BB" w:rsidP="00AD58BB">
            <w:pPr>
              <w:jc w:val="center"/>
              <w:rPr>
                <w:sz w:val="24"/>
              </w:rPr>
            </w:pPr>
            <w:r>
              <w:rPr>
                <w:rFonts w:hint="eastAsia"/>
                <w:sz w:val="24"/>
              </w:rPr>
              <w:lastRenderedPageBreak/>
              <w:t>10</w:t>
            </w:r>
          </w:p>
        </w:tc>
        <w:tc>
          <w:tcPr>
            <w:tcW w:w="1843" w:type="dxa"/>
            <w:vMerge w:val="restart"/>
            <w:vAlign w:val="center"/>
          </w:tcPr>
          <w:p w14:paraId="5B111C92" w14:textId="5F6E617B" w:rsidR="00AD58BB" w:rsidRDefault="00AD58BB" w:rsidP="00AD58BB">
            <w:pPr>
              <w:jc w:val="center"/>
              <w:rPr>
                <w:sz w:val="24"/>
              </w:rPr>
            </w:pPr>
            <w:r>
              <w:rPr>
                <w:rFonts w:hint="eastAsia"/>
              </w:rPr>
              <w:t>足底压力步态分析仪外壳制作规格要求</w:t>
            </w:r>
          </w:p>
        </w:tc>
        <w:tc>
          <w:tcPr>
            <w:tcW w:w="2268" w:type="dxa"/>
            <w:vAlign w:val="center"/>
          </w:tcPr>
          <w:p w14:paraId="3A8206E0" w14:textId="331732A2" w:rsidR="00AD58BB" w:rsidRDefault="00AD58BB" w:rsidP="00AD58BB">
            <w:pPr>
              <w:ind w:right="420"/>
              <w:jc w:val="center"/>
              <w:rPr>
                <w:sz w:val="24"/>
              </w:rPr>
            </w:pPr>
            <w:r>
              <w:rPr>
                <w:rFonts w:hint="eastAsia"/>
                <w:sz w:val="24"/>
              </w:rPr>
              <w:t>1</w:t>
            </w:r>
            <w:r>
              <w:rPr>
                <w:rFonts w:hint="eastAsia"/>
                <w:sz w:val="24"/>
              </w:rPr>
              <w:t>）</w:t>
            </w:r>
            <w:r>
              <w:rPr>
                <w:rFonts w:hint="eastAsia"/>
              </w:rPr>
              <w:t>足底压力步态分析仪板模块，尺寸长度</w:t>
            </w:r>
            <w:r>
              <w:rPr>
                <w:rFonts w:hint="eastAsia"/>
              </w:rPr>
              <w:t>474mm</w:t>
            </w:r>
            <w:r>
              <w:rPr>
                <w:rFonts w:hint="eastAsia"/>
              </w:rPr>
              <w:t>、宽度</w:t>
            </w:r>
            <w:r>
              <w:rPr>
                <w:rFonts w:hint="eastAsia"/>
              </w:rPr>
              <w:t>696mm</w:t>
            </w:r>
            <w:r>
              <w:rPr>
                <w:rFonts w:hint="eastAsia"/>
              </w:rPr>
              <w:t>、高度</w:t>
            </w:r>
            <w:r>
              <w:rPr>
                <w:rFonts w:hint="eastAsia"/>
              </w:rPr>
              <w:t>53mm</w:t>
            </w:r>
            <w:r>
              <w:rPr>
                <w:rFonts w:hint="eastAsia"/>
              </w:rPr>
              <w:t>；</w:t>
            </w:r>
          </w:p>
        </w:tc>
        <w:tc>
          <w:tcPr>
            <w:tcW w:w="1702" w:type="dxa"/>
            <w:vAlign w:val="center"/>
          </w:tcPr>
          <w:p w14:paraId="294E8031" w14:textId="77777777" w:rsidR="00AD58BB" w:rsidRDefault="00AD58BB" w:rsidP="00AD58BB">
            <w:pPr>
              <w:jc w:val="center"/>
              <w:rPr>
                <w:sz w:val="24"/>
              </w:rPr>
            </w:pPr>
          </w:p>
        </w:tc>
        <w:tc>
          <w:tcPr>
            <w:tcW w:w="1134" w:type="dxa"/>
            <w:vAlign w:val="center"/>
          </w:tcPr>
          <w:p w14:paraId="43988FD9" w14:textId="77777777" w:rsidR="00AD58BB" w:rsidRDefault="00AD58BB" w:rsidP="00AD58BB">
            <w:pPr>
              <w:jc w:val="center"/>
              <w:rPr>
                <w:sz w:val="24"/>
              </w:rPr>
            </w:pPr>
          </w:p>
        </w:tc>
        <w:tc>
          <w:tcPr>
            <w:tcW w:w="1275" w:type="dxa"/>
            <w:vAlign w:val="center"/>
          </w:tcPr>
          <w:p w14:paraId="4ED34C93" w14:textId="77777777" w:rsidR="00AD58BB" w:rsidRDefault="00AD58BB" w:rsidP="00AD58BB">
            <w:pPr>
              <w:jc w:val="center"/>
              <w:rPr>
                <w:sz w:val="24"/>
              </w:rPr>
            </w:pPr>
          </w:p>
        </w:tc>
      </w:tr>
      <w:tr w:rsidR="00AD58BB" w14:paraId="58E3430D" w14:textId="77777777" w:rsidTr="00AD58BB">
        <w:trPr>
          <w:trHeight w:val="488"/>
        </w:trPr>
        <w:tc>
          <w:tcPr>
            <w:tcW w:w="567" w:type="dxa"/>
            <w:vAlign w:val="center"/>
          </w:tcPr>
          <w:p w14:paraId="2619778A" w14:textId="15164457" w:rsidR="00AD58BB" w:rsidRDefault="00AD58BB" w:rsidP="00AD58BB">
            <w:pPr>
              <w:jc w:val="center"/>
              <w:rPr>
                <w:sz w:val="24"/>
              </w:rPr>
            </w:pPr>
            <w:r>
              <w:rPr>
                <w:rFonts w:hint="eastAsia"/>
                <w:sz w:val="24"/>
              </w:rPr>
              <w:t>11</w:t>
            </w:r>
          </w:p>
        </w:tc>
        <w:tc>
          <w:tcPr>
            <w:tcW w:w="1843" w:type="dxa"/>
            <w:vMerge/>
            <w:vAlign w:val="center"/>
          </w:tcPr>
          <w:p w14:paraId="3A0BC0F3" w14:textId="77777777" w:rsidR="00AD58BB" w:rsidRDefault="00AD58BB" w:rsidP="00AD58BB">
            <w:pPr>
              <w:jc w:val="center"/>
              <w:rPr>
                <w:sz w:val="24"/>
              </w:rPr>
            </w:pPr>
          </w:p>
        </w:tc>
        <w:tc>
          <w:tcPr>
            <w:tcW w:w="2268" w:type="dxa"/>
            <w:vAlign w:val="center"/>
          </w:tcPr>
          <w:p w14:paraId="6FF5FF9E" w14:textId="2A33D110" w:rsidR="00AD58BB" w:rsidRDefault="00AD58BB" w:rsidP="00AD58BB">
            <w:pPr>
              <w:ind w:right="420"/>
              <w:jc w:val="center"/>
              <w:rPr>
                <w:sz w:val="24"/>
              </w:rPr>
            </w:pPr>
            <w:r>
              <w:rPr>
                <w:rFonts w:hint="eastAsia"/>
                <w:sz w:val="24"/>
              </w:rPr>
              <w:t>2</w:t>
            </w:r>
            <w:r>
              <w:rPr>
                <w:rFonts w:hint="eastAsia"/>
                <w:sz w:val="24"/>
              </w:rPr>
              <w:t>）</w:t>
            </w:r>
            <w:r>
              <w:rPr>
                <w:rFonts w:hint="eastAsia"/>
              </w:rPr>
              <w:t>前辅助底板，尺寸长度</w:t>
            </w:r>
            <w:r>
              <w:rPr>
                <w:rFonts w:hint="eastAsia"/>
              </w:rPr>
              <w:t>1116mm</w:t>
            </w:r>
            <w:r>
              <w:rPr>
                <w:rFonts w:hint="eastAsia"/>
              </w:rPr>
              <w:t>、宽度</w:t>
            </w:r>
            <w:r>
              <w:rPr>
                <w:rFonts w:hint="eastAsia"/>
              </w:rPr>
              <w:t>696mm</w:t>
            </w:r>
            <w:r>
              <w:rPr>
                <w:rFonts w:hint="eastAsia"/>
              </w:rPr>
              <w:t>、高度</w:t>
            </w:r>
            <w:r>
              <w:rPr>
                <w:rFonts w:hint="eastAsia"/>
              </w:rPr>
              <w:t>53mm</w:t>
            </w:r>
            <w:r>
              <w:rPr>
                <w:rFonts w:hint="eastAsia"/>
              </w:rPr>
              <w:t>；</w:t>
            </w:r>
          </w:p>
        </w:tc>
        <w:tc>
          <w:tcPr>
            <w:tcW w:w="1702" w:type="dxa"/>
            <w:vAlign w:val="center"/>
          </w:tcPr>
          <w:p w14:paraId="4B5C4C54" w14:textId="77777777" w:rsidR="00AD58BB" w:rsidRDefault="00AD58BB" w:rsidP="00AD58BB">
            <w:pPr>
              <w:jc w:val="center"/>
              <w:rPr>
                <w:sz w:val="24"/>
              </w:rPr>
            </w:pPr>
          </w:p>
        </w:tc>
        <w:tc>
          <w:tcPr>
            <w:tcW w:w="1134" w:type="dxa"/>
            <w:vAlign w:val="center"/>
          </w:tcPr>
          <w:p w14:paraId="2EE91CFD" w14:textId="77777777" w:rsidR="00AD58BB" w:rsidRDefault="00AD58BB" w:rsidP="00AD58BB">
            <w:pPr>
              <w:jc w:val="center"/>
              <w:rPr>
                <w:sz w:val="24"/>
              </w:rPr>
            </w:pPr>
          </w:p>
        </w:tc>
        <w:tc>
          <w:tcPr>
            <w:tcW w:w="1275" w:type="dxa"/>
            <w:vAlign w:val="center"/>
          </w:tcPr>
          <w:p w14:paraId="4009F405" w14:textId="77777777" w:rsidR="00AD58BB" w:rsidRDefault="00AD58BB" w:rsidP="00AD58BB">
            <w:pPr>
              <w:jc w:val="center"/>
              <w:rPr>
                <w:sz w:val="24"/>
              </w:rPr>
            </w:pPr>
          </w:p>
        </w:tc>
      </w:tr>
      <w:tr w:rsidR="00AD58BB" w14:paraId="1D03B6BA" w14:textId="77777777" w:rsidTr="00AD58BB">
        <w:trPr>
          <w:trHeight w:val="488"/>
        </w:trPr>
        <w:tc>
          <w:tcPr>
            <w:tcW w:w="567" w:type="dxa"/>
            <w:vAlign w:val="center"/>
          </w:tcPr>
          <w:p w14:paraId="21901E65" w14:textId="00CDBCCE" w:rsidR="00AD58BB" w:rsidRDefault="00AD58BB" w:rsidP="00AD58BB">
            <w:pPr>
              <w:jc w:val="center"/>
              <w:rPr>
                <w:sz w:val="24"/>
              </w:rPr>
            </w:pPr>
            <w:r>
              <w:rPr>
                <w:rFonts w:hint="eastAsia"/>
                <w:sz w:val="24"/>
              </w:rPr>
              <w:t>12</w:t>
            </w:r>
          </w:p>
        </w:tc>
        <w:tc>
          <w:tcPr>
            <w:tcW w:w="1843" w:type="dxa"/>
            <w:vMerge/>
            <w:vAlign w:val="center"/>
          </w:tcPr>
          <w:p w14:paraId="30EAC5E9" w14:textId="77777777" w:rsidR="00AD58BB" w:rsidRDefault="00AD58BB" w:rsidP="00AD58BB">
            <w:pPr>
              <w:jc w:val="center"/>
              <w:rPr>
                <w:sz w:val="24"/>
              </w:rPr>
            </w:pPr>
          </w:p>
        </w:tc>
        <w:tc>
          <w:tcPr>
            <w:tcW w:w="2268" w:type="dxa"/>
            <w:vAlign w:val="center"/>
          </w:tcPr>
          <w:p w14:paraId="39B73E7B" w14:textId="62045B52" w:rsidR="00AD58BB" w:rsidRDefault="00AD58BB" w:rsidP="00AD58BB">
            <w:pPr>
              <w:ind w:right="420"/>
              <w:jc w:val="center"/>
              <w:rPr>
                <w:sz w:val="24"/>
              </w:rPr>
            </w:pPr>
            <w:r>
              <w:rPr>
                <w:rFonts w:hint="eastAsia"/>
                <w:sz w:val="24"/>
              </w:rPr>
              <w:t>3</w:t>
            </w:r>
            <w:r>
              <w:rPr>
                <w:rFonts w:hint="eastAsia"/>
                <w:sz w:val="24"/>
              </w:rPr>
              <w:t>）</w:t>
            </w:r>
            <w:r>
              <w:rPr>
                <w:rFonts w:hint="eastAsia"/>
              </w:rPr>
              <w:t>后辅助底板，尺寸长度</w:t>
            </w:r>
            <w:r>
              <w:rPr>
                <w:rFonts w:hint="eastAsia"/>
              </w:rPr>
              <w:t>1004mm</w:t>
            </w:r>
            <w:r>
              <w:rPr>
                <w:rFonts w:hint="eastAsia"/>
              </w:rPr>
              <w:t>、宽度</w:t>
            </w:r>
            <w:r>
              <w:rPr>
                <w:rFonts w:hint="eastAsia"/>
              </w:rPr>
              <w:t>696mm</w:t>
            </w:r>
            <w:r>
              <w:rPr>
                <w:rFonts w:hint="eastAsia"/>
              </w:rPr>
              <w:t>、高度</w:t>
            </w:r>
            <w:r>
              <w:rPr>
                <w:rFonts w:hint="eastAsia"/>
              </w:rPr>
              <w:t>53mm</w:t>
            </w:r>
            <w:r>
              <w:rPr>
                <w:rFonts w:hint="eastAsia"/>
              </w:rPr>
              <w:t>；</w:t>
            </w:r>
          </w:p>
        </w:tc>
        <w:tc>
          <w:tcPr>
            <w:tcW w:w="1702" w:type="dxa"/>
            <w:vAlign w:val="center"/>
          </w:tcPr>
          <w:p w14:paraId="45E4CF6C" w14:textId="77777777" w:rsidR="00AD58BB" w:rsidRDefault="00AD58BB" w:rsidP="00AD58BB">
            <w:pPr>
              <w:jc w:val="center"/>
              <w:rPr>
                <w:sz w:val="24"/>
              </w:rPr>
            </w:pPr>
          </w:p>
        </w:tc>
        <w:tc>
          <w:tcPr>
            <w:tcW w:w="1134" w:type="dxa"/>
            <w:vAlign w:val="center"/>
          </w:tcPr>
          <w:p w14:paraId="75F63ACC" w14:textId="77777777" w:rsidR="00AD58BB" w:rsidRDefault="00AD58BB" w:rsidP="00AD58BB">
            <w:pPr>
              <w:jc w:val="center"/>
              <w:rPr>
                <w:sz w:val="24"/>
              </w:rPr>
            </w:pPr>
          </w:p>
        </w:tc>
        <w:tc>
          <w:tcPr>
            <w:tcW w:w="1275" w:type="dxa"/>
            <w:vAlign w:val="center"/>
          </w:tcPr>
          <w:p w14:paraId="023A98C7" w14:textId="77777777" w:rsidR="00AD58BB" w:rsidRDefault="00AD58BB" w:rsidP="00AD58BB">
            <w:pPr>
              <w:jc w:val="center"/>
              <w:rPr>
                <w:sz w:val="24"/>
              </w:rPr>
            </w:pPr>
          </w:p>
        </w:tc>
      </w:tr>
      <w:tr w:rsidR="00AD58BB" w14:paraId="152F4713" w14:textId="77777777" w:rsidTr="00AD58BB">
        <w:trPr>
          <w:trHeight w:val="488"/>
        </w:trPr>
        <w:tc>
          <w:tcPr>
            <w:tcW w:w="567" w:type="dxa"/>
            <w:vAlign w:val="center"/>
          </w:tcPr>
          <w:p w14:paraId="3285CC66" w14:textId="398904C6" w:rsidR="00AD58BB" w:rsidRDefault="00AD58BB" w:rsidP="00AD58BB">
            <w:pPr>
              <w:jc w:val="center"/>
              <w:rPr>
                <w:sz w:val="24"/>
              </w:rPr>
            </w:pPr>
            <w:r>
              <w:rPr>
                <w:rFonts w:hint="eastAsia"/>
                <w:sz w:val="24"/>
              </w:rPr>
              <w:t>13</w:t>
            </w:r>
          </w:p>
        </w:tc>
        <w:tc>
          <w:tcPr>
            <w:tcW w:w="1843" w:type="dxa"/>
            <w:vMerge w:val="restart"/>
            <w:vAlign w:val="center"/>
          </w:tcPr>
          <w:p w14:paraId="51FF32D4" w14:textId="14D08571" w:rsidR="00AD58BB" w:rsidRDefault="00AD58BB" w:rsidP="00AD58BB">
            <w:pPr>
              <w:jc w:val="center"/>
              <w:rPr>
                <w:sz w:val="24"/>
              </w:rPr>
            </w:pPr>
            <w:r w:rsidRPr="006D1E9C">
              <w:rPr>
                <w:rFonts w:hint="eastAsia"/>
              </w:rPr>
              <w:t>配置清单</w:t>
            </w:r>
          </w:p>
        </w:tc>
        <w:tc>
          <w:tcPr>
            <w:tcW w:w="2268" w:type="dxa"/>
            <w:vAlign w:val="center"/>
          </w:tcPr>
          <w:p w14:paraId="464DDDAF" w14:textId="7958B09E" w:rsidR="00AD58BB" w:rsidRDefault="00AD58BB" w:rsidP="00AD58BB">
            <w:pPr>
              <w:ind w:right="420"/>
              <w:jc w:val="center"/>
              <w:rPr>
                <w:sz w:val="24"/>
              </w:rPr>
            </w:pPr>
            <w:r>
              <w:rPr>
                <w:rFonts w:hint="eastAsia"/>
                <w:sz w:val="24"/>
              </w:rPr>
              <w:t>1</w:t>
            </w:r>
            <w:r>
              <w:rPr>
                <w:rFonts w:hint="eastAsia"/>
                <w:sz w:val="24"/>
              </w:rPr>
              <w:t>）</w:t>
            </w:r>
            <w:r w:rsidRPr="006E5028">
              <w:rPr>
                <w:rFonts w:hint="eastAsia"/>
              </w:rPr>
              <w:t>操作台面</w:t>
            </w:r>
            <w:r>
              <w:rPr>
                <w:rFonts w:hint="eastAsia"/>
              </w:rPr>
              <w:t>1</w:t>
            </w:r>
            <w:r>
              <w:rPr>
                <w:rFonts w:hint="eastAsia"/>
              </w:rPr>
              <w:t>个</w:t>
            </w:r>
            <w:r w:rsidRPr="000676BB">
              <w:rPr>
                <w:rFonts w:hint="eastAsia"/>
              </w:rPr>
              <w:t>×</w:t>
            </w:r>
            <w:r>
              <w:rPr>
                <w:rFonts w:hint="eastAsia"/>
              </w:rPr>
              <w:t>2</w:t>
            </w:r>
            <w:r w:rsidRPr="006E5028">
              <w:rPr>
                <w:rFonts w:hint="eastAsia"/>
              </w:rPr>
              <w:t>，</w:t>
            </w:r>
            <w:r w:rsidRPr="006E5028">
              <w:t>ABS</w:t>
            </w:r>
            <w:r>
              <w:t>材料</w:t>
            </w:r>
          </w:p>
        </w:tc>
        <w:tc>
          <w:tcPr>
            <w:tcW w:w="1702" w:type="dxa"/>
            <w:vAlign w:val="center"/>
          </w:tcPr>
          <w:p w14:paraId="343E6747" w14:textId="77777777" w:rsidR="00AD58BB" w:rsidRDefault="00AD58BB" w:rsidP="00AD58BB">
            <w:pPr>
              <w:jc w:val="center"/>
              <w:rPr>
                <w:sz w:val="24"/>
              </w:rPr>
            </w:pPr>
          </w:p>
        </w:tc>
        <w:tc>
          <w:tcPr>
            <w:tcW w:w="1134" w:type="dxa"/>
            <w:vAlign w:val="center"/>
          </w:tcPr>
          <w:p w14:paraId="590CED6D" w14:textId="77777777" w:rsidR="00AD58BB" w:rsidRDefault="00AD58BB" w:rsidP="00AD58BB">
            <w:pPr>
              <w:jc w:val="center"/>
              <w:rPr>
                <w:sz w:val="24"/>
              </w:rPr>
            </w:pPr>
          </w:p>
        </w:tc>
        <w:tc>
          <w:tcPr>
            <w:tcW w:w="1275" w:type="dxa"/>
            <w:vAlign w:val="center"/>
          </w:tcPr>
          <w:p w14:paraId="5FFD583F" w14:textId="77777777" w:rsidR="00AD58BB" w:rsidRDefault="00AD58BB" w:rsidP="00AD58BB">
            <w:pPr>
              <w:jc w:val="center"/>
              <w:rPr>
                <w:sz w:val="24"/>
              </w:rPr>
            </w:pPr>
          </w:p>
        </w:tc>
      </w:tr>
      <w:tr w:rsidR="00AD58BB" w14:paraId="54F53A34" w14:textId="77777777" w:rsidTr="00AD58BB">
        <w:trPr>
          <w:trHeight w:val="488"/>
        </w:trPr>
        <w:tc>
          <w:tcPr>
            <w:tcW w:w="567" w:type="dxa"/>
            <w:vAlign w:val="center"/>
          </w:tcPr>
          <w:p w14:paraId="51C663BE" w14:textId="17A3E61B" w:rsidR="00AD58BB" w:rsidRDefault="00AD58BB" w:rsidP="00AD58BB">
            <w:pPr>
              <w:jc w:val="center"/>
              <w:rPr>
                <w:sz w:val="24"/>
              </w:rPr>
            </w:pPr>
            <w:r>
              <w:rPr>
                <w:rFonts w:hint="eastAsia"/>
                <w:sz w:val="24"/>
              </w:rPr>
              <w:t>14</w:t>
            </w:r>
          </w:p>
        </w:tc>
        <w:tc>
          <w:tcPr>
            <w:tcW w:w="1843" w:type="dxa"/>
            <w:vMerge/>
            <w:vAlign w:val="center"/>
          </w:tcPr>
          <w:p w14:paraId="42ED4092" w14:textId="77777777" w:rsidR="00AD58BB" w:rsidRDefault="00AD58BB" w:rsidP="00AD58BB">
            <w:pPr>
              <w:jc w:val="center"/>
              <w:rPr>
                <w:sz w:val="24"/>
              </w:rPr>
            </w:pPr>
          </w:p>
        </w:tc>
        <w:tc>
          <w:tcPr>
            <w:tcW w:w="2268" w:type="dxa"/>
            <w:vAlign w:val="center"/>
          </w:tcPr>
          <w:p w14:paraId="22D304FF" w14:textId="37DE3141" w:rsidR="00AD58BB" w:rsidRDefault="00AD58BB" w:rsidP="00AD58BB">
            <w:pPr>
              <w:ind w:right="420"/>
              <w:jc w:val="center"/>
              <w:rPr>
                <w:sz w:val="24"/>
              </w:rPr>
            </w:pPr>
            <w:r>
              <w:rPr>
                <w:rFonts w:hint="eastAsia"/>
                <w:sz w:val="24"/>
              </w:rPr>
              <w:t>2</w:t>
            </w:r>
            <w:r>
              <w:rPr>
                <w:rFonts w:hint="eastAsia"/>
                <w:sz w:val="24"/>
              </w:rPr>
              <w:t>）</w:t>
            </w:r>
            <w:r>
              <w:t>推车升降支架</w:t>
            </w:r>
            <w:r>
              <w:rPr>
                <w:rFonts w:hint="eastAsia"/>
              </w:rPr>
              <w:t>1</w:t>
            </w:r>
            <w:r>
              <w:rPr>
                <w:rFonts w:hint="eastAsia"/>
              </w:rPr>
              <w:t>个</w:t>
            </w:r>
            <w:r w:rsidRPr="000676BB">
              <w:rPr>
                <w:rFonts w:hint="eastAsia"/>
              </w:rPr>
              <w:t>×</w:t>
            </w:r>
            <w:r>
              <w:rPr>
                <w:rFonts w:hint="eastAsia"/>
              </w:rPr>
              <w:t>2</w:t>
            </w:r>
            <w:r>
              <w:rPr>
                <w:rFonts w:hint="eastAsia"/>
              </w:rPr>
              <w:t>：</w:t>
            </w:r>
            <w:r>
              <w:t>铝合金材料</w:t>
            </w:r>
          </w:p>
        </w:tc>
        <w:tc>
          <w:tcPr>
            <w:tcW w:w="1702" w:type="dxa"/>
            <w:vAlign w:val="center"/>
          </w:tcPr>
          <w:p w14:paraId="147369F4" w14:textId="77777777" w:rsidR="00AD58BB" w:rsidRDefault="00AD58BB" w:rsidP="00AD58BB">
            <w:pPr>
              <w:jc w:val="center"/>
              <w:rPr>
                <w:sz w:val="24"/>
              </w:rPr>
            </w:pPr>
          </w:p>
        </w:tc>
        <w:tc>
          <w:tcPr>
            <w:tcW w:w="1134" w:type="dxa"/>
            <w:vAlign w:val="center"/>
          </w:tcPr>
          <w:p w14:paraId="2AB47BC6" w14:textId="77777777" w:rsidR="00AD58BB" w:rsidRDefault="00AD58BB" w:rsidP="00AD58BB">
            <w:pPr>
              <w:jc w:val="center"/>
              <w:rPr>
                <w:sz w:val="24"/>
              </w:rPr>
            </w:pPr>
          </w:p>
        </w:tc>
        <w:tc>
          <w:tcPr>
            <w:tcW w:w="1275" w:type="dxa"/>
            <w:vAlign w:val="center"/>
          </w:tcPr>
          <w:p w14:paraId="68FD355E" w14:textId="77777777" w:rsidR="00AD58BB" w:rsidRDefault="00AD58BB" w:rsidP="00AD58BB">
            <w:pPr>
              <w:jc w:val="center"/>
              <w:rPr>
                <w:sz w:val="24"/>
              </w:rPr>
            </w:pPr>
          </w:p>
        </w:tc>
      </w:tr>
      <w:tr w:rsidR="00AD58BB" w14:paraId="22E6348C" w14:textId="77777777" w:rsidTr="00AD58BB">
        <w:trPr>
          <w:trHeight w:val="488"/>
        </w:trPr>
        <w:tc>
          <w:tcPr>
            <w:tcW w:w="567" w:type="dxa"/>
            <w:vAlign w:val="center"/>
          </w:tcPr>
          <w:p w14:paraId="783C84E7" w14:textId="19BC5BE6" w:rsidR="00AD58BB" w:rsidRDefault="00AD58BB" w:rsidP="00AD58BB">
            <w:pPr>
              <w:jc w:val="center"/>
              <w:rPr>
                <w:sz w:val="24"/>
              </w:rPr>
            </w:pPr>
            <w:r>
              <w:rPr>
                <w:rFonts w:hint="eastAsia"/>
                <w:sz w:val="24"/>
              </w:rPr>
              <w:t>15</w:t>
            </w:r>
          </w:p>
        </w:tc>
        <w:tc>
          <w:tcPr>
            <w:tcW w:w="1843" w:type="dxa"/>
            <w:vMerge/>
            <w:vAlign w:val="center"/>
          </w:tcPr>
          <w:p w14:paraId="44C38755" w14:textId="77777777" w:rsidR="00AD58BB" w:rsidRDefault="00AD58BB" w:rsidP="00AD58BB">
            <w:pPr>
              <w:jc w:val="center"/>
              <w:rPr>
                <w:sz w:val="24"/>
              </w:rPr>
            </w:pPr>
          </w:p>
        </w:tc>
        <w:tc>
          <w:tcPr>
            <w:tcW w:w="2268" w:type="dxa"/>
            <w:vAlign w:val="center"/>
          </w:tcPr>
          <w:p w14:paraId="1C2B93A2" w14:textId="2351A618" w:rsidR="00AD58BB" w:rsidRDefault="00AD58BB" w:rsidP="00AD58BB">
            <w:pPr>
              <w:ind w:right="420"/>
              <w:jc w:val="center"/>
              <w:rPr>
                <w:sz w:val="24"/>
              </w:rPr>
            </w:pPr>
            <w:r>
              <w:rPr>
                <w:rFonts w:hint="eastAsia"/>
                <w:sz w:val="24"/>
              </w:rPr>
              <w:t>3</w:t>
            </w:r>
            <w:r>
              <w:rPr>
                <w:rFonts w:hint="eastAsia"/>
                <w:sz w:val="24"/>
              </w:rPr>
              <w:t>）</w:t>
            </w:r>
            <w:r w:rsidRPr="006E5028">
              <w:t>移动脚轮</w:t>
            </w:r>
            <w:r w:rsidRPr="006E5028">
              <w:t>4</w:t>
            </w:r>
            <w:r w:rsidRPr="006E5028">
              <w:t>个</w:t>
            </w:r>
            <w:r w:rsidRPr="000676BB">
              <w:rPr>
                <w:rFonts w:hint="eastAsia"/>
              </w:rPr>
              <w:t>×</w:t>
            </w:r>
            <w:r>
              <w:rPr>
                <w:rFonts w:hint="eastAsia"/>
              </w:rPr>
              <w:t>2</w:t>
            </w:r>
            <w:r w:rsidRPr="006E5028">
              <w:t>，带锁止</w:t>
            </w:r>
          </w:p>
        </w:tc>
        <w:tc>
          <w:tcPr>
            <w:tcW w:w="1702" w:type="dxa"/>
            <w:vAlign w:val="center"/>
          </w:tcPr>
          <w:p w14:paraId="4ECB79D4" w14:textId="77777777" w:rsidR="00AD58BB" w:rsidRDefault="00AD58BB" w:rsidP="00AD58BB">
            <w:pPr>
              <w:jc w:val="center"/>
              <w:rPr>
                <w:sz w:val="24"/>
              </w:rPr>
            </w:pPr>
          </w:p>
        </w:tc>
        <w:tc>
          <w:tcPr>
            <w:tcW w:w="1134" w:type="dxa"/>
            <w:vAlign w:val="center"/>
          </w:tcPr>
          <w:p w14:paraId="6F0D9AE5" w14:textId="77777777" w:rsidR="00AD58BB" w:rsidRDefault="00AD58BB" w:rsidP="00AD58BB">
            <w:pPr>
              <w:jc w:val="center"/>
              <w:rPr>
                <w:sz w:val="24"/>
              </w:rPr>
            </w:pPr>
          </w:p>
        </w:tc>
        <w:tc>
          <w:tcPr>
            <w:tcW w:w="1275" w:type="dxa"/>
            <w:vAlign w:val="center"/>
          </w:tcPr>
          <w:p w14:paraId="77FC3E12" w14:textId="77777777" w:rsidR="00AD58BB" w:rsidRDefault="00AD58BB" w:rsidP="00AD58BB">
            <w:pPr>
              <w:jc w:val="center"/>
              <w:rPr>
                <w:sz w:val="24"/>
              </w:rPr>
            </w:pPr>
          </w:p>
        </w:tc>
      </w:tr>
      <w:tr w:rsidR="00AD58BB" w14:paraId="1EFC6374" w14:textId="77777777" w:rsidTr="00AD58BB">
        <w:trPr>
          <w:trHeight w:val="488"/>
        </w:trPr>
        <w:tc>
          <w:tcPr>
            <w:tcW w:w="567" w:type="dxa"/>
            <w:vAlign w:val="center"/>
          </w:tcPr>
          <w:p w14:paraId="747AAA02" w14:textId="24999719" w:rsidR="00AD58BB" w:rsidRDefault="00AD58BB" w:rsidP="00AD58BB">
            <w:pPr>
              <w:jc w:val="center"/>
              <w:rPr>
                <w:sz w:val="24"/>
              </w:rPr>
            </w:pPr>
            <w:r>
              <w:rPr>
                <w:rFonts w:hint="eastAsia"/>
                <w:sz w:val="24"/>
              </w:rPr>
              <w:t>16</w:t>
            </w:r>
          </w:p>
        </w:tc>
        <w:tc>
          <w:tcPr>
            <w:tcW w:w="1843" w:type="dxa"/>
            <w:vMerge/>
            <w:vAlign w:val="center"/>
          </w:tcPr>
          <w:p w14:paraId="20D9160D" w14:textId="77777777" w:rsidR="00AD58BB" w:rsidRDefault="00AD58BB" w:rsidP="00AD58BB">
            <w:pPr>
              <w:jc w:val="center"/>
              <w:rPr>
                <w:sz w:val="24"/>
              </w:rPr>
            </w:pPr>
          </w:p>
        </w:tc>
        <w:tc>
          <w:tcPr>
            <w:tcW w:w="2268" w:type="dxa"/>
            <w:vAlign w:val="center"/>
          </w:tcPr>
          <w:p w14:paraId="432FA5D9" w14:textId="0210CFD8" w:rsidR="00AD58BB" w:rsidRDefault="00AD58BB" w:rsidP="00AD58BB">
            <w:pPr>
              <w:ind w:right="420"/>
              <w:jc w:val="center"/>
              <w:rPr>
                <w:sz w:val="24"/>
              </w:rPr>
            </w:pPr>
            <w:r>
              <w:rPr>
                <w:rFonts w:hint="eastAsia"/>
                <w:sz w:val="24"/>
              </w:rPr>
              <w:t>4</w:t>
            </w:r>
            <w:r>
              <w:rPr>
                <w:rFonts w:hint="eastAsia"/>
                <w:sz w:val="24"/>
              </w:rPr>
              <w:t>）</w:t>
            </w:r>
            <w:r w:rsidRPr="006E5028">
              <w:t>主机箱</w:t>
            </w:r>
            <w:r>
              <w:rPr>
                <w:rFonts w:hint="eastAsia"/>
              </w:rPr>
              <w:t>1</w:t>
            </w:r>
            <w:r>
              <w:rPr>
                <w:rFonts w:hint="eastAsia"/>
              </w:rPr>
              <w:t>个</w:t>
            </w:r>
            <w:r w:rsidRPr="000676BB">
              <w:rPr>
                <w:rFonts w:hint="eastAsia"/>
              </w:rPr>
              <w:t>×</w:t>
            </w:r>
            <w:r>
              <w:rPr>
                <w:rFonts w:hint="eastAsia"/>
              </w:rPr>
              <w:t>2</w:t>
            </w:r>
            <w:r w:rsidRPr="006E5028">
              <w:t>，</w:t>
            </w:r>
            <w:r w:rsidRPr="006E5028">
              <w:t>ABS</w:t>
            </w:r>
            <w:r>
              <w:t>材料</w:t>
            </w:r>
          </w:p>
        </w:tc>
        <w:tc>
          <w:tcPr>
            <w:tcW w:w="1702" w:type="dxa"/>
            <w:vAlign w:val="center"/>
          </w:tcPr>
          <w:p w14:paraId="15FA475B" w14:textId="77777777" w:rsidR="00AD58BB" w:rsidRDefault="00AD58BB" w:rsidP="00AD58BB">
            <w:pPr>
              <w:jc w:val="center"/>
              <w:rPr>
                <w:sz w:val="24"/>
              </w:rPr>
            </w:pPr>
          </w:p>
        </w:tc>
        <w:tc>
          <w:tcPr>
            <w:tcW w:w="1134" w:type="dxa"/>
            <w:vAlign w:val="center"/>
          </w:tcPr>
          <w:p w14:paraId="3D903983" w14:textId="77777777" w:rsidR="00AD58BB" w:rsidRDefault="00AD58BB" w:rsidP="00AD58BB">
            <w:pPr>
              <w:jc w:val="center"/>
              <w:rPr>
                <w:sz w:val="24"/>
              </w:rPr>
            </w:pPr>
          </w:p>
        </w:tc>
        <w:tc>
          <w:tcPr>
            <w:tcW w:w="1275" w:type="dxa"/>
            <w:vAlign w:val="center"/>
          </w:tcPr>
          <w:p w14:paraId="60FB2D0E" w14:textId="77777777" w:rsidR="00AD58BB" w:rsidRDefault="00AD58BB" w:rsidP="00AD58BB">
            <w:pPr>
              <w:jc w:val="center"/>
              <w:rPr>
                <w:sz w:val="24"/>
              </w:rPr>
            </w:pPr>
          </w:p>
        </w:tc>
      </w:tr>
      <w:tr w:rsidR="00AD58BB" w14:paraId="5A983267" w14:textId="77777777" w:rsidTr="00AD58BB">
        <w:trPr>
          <w:trHeight w:val="488"/>
        </w:trPr>
        <w:tc>
          <w:tcPr>
            <w:tcW w:w="567" w:type="dxa"/>
            <w:vAlign w:val="center"/>
          </w:tcPr>
          <w:p w14:paraId="3CCAA4B4" w14:textId="2D815CF2" w:rsidR="00AD58BB" w:rsidRDefault="00AD58BB" w:rsidP="00AD58BB">
            <w:pPr>
              <w:jc w:val="center"/>
              <w:rPr>
                <w:sz w:val="24"/>
              </w:rPr>
            </w:pPr>
            <w:r>
              <w:rPr>
                <w:rFonts w:hint="eastAsia"/>
                <w:sz w:val="24"/>
              </w:rPr>
              <w:t>17</w:t>
            </w:r>
          </w:p>
        </w:tc>
        <w:tc>
          <w:tcPr>
            <w:tcW w:w="1843" w:type="dxa"/>
            <w:vMerge/>
            <w:vAlign w:val="center"/>
          </w:tcPr>
          <w:p w14:paraId="451D58FE" w14:textId="77777777" w:rsidR="00AD58BB" w:rsidRDefault="00AD58BB" w:rsidP="00AD58BB">
            <w:pPr>
              <w:jc w:val="center"/>
              <w:rPr>
                <w:sz w:val="24"/>
              </w:rPr>
            </w:pPr>
          </w:p>
        </w:tc>
        <w:tc>
          <w:tcPr>
            <w:tcW w:w="2268" w:type="dxa"/>
            <w:vAlign w:val="center"/>
          </w:tcPr>
          <w:p w14:paraId="11EBECAE" w14:textId="6A5A1E1C" w:rsidR="00AD58BB" w:rsidRDefault="00AD58BB" w:rsidP="00AD58BB">
            <w:pPr>
              <w:ind w:right="420"/>
              <w:jc w:val="center"/>
              <w:rPr>
                <w:sz w:val="24"/>
              </w:rPr>
            </w:pPr>
            <w:r>
              <w:rPr>
                <w:rFonts w:hint="eastAsia"/>
                <w:sz w:val="24"/>
              </w:rPr>
              <w:t>5</w:t>
            </w:r>
            <w:r>
              <w:rPr>
                <w:rFonts w:hint="eastAsia"/>
                <w:sz w:val="24"/>
              </w:rPr>
              <w:t>）</w:t>
            </w:r>
            <w:r w:rsidRPr="006E5028">
              <w:t>摄像头升降把手</w:t>
            </w:r>
            <w:r>
              <w:rPr>
                <w:rFonts w:hint="eastAsia"/>
              </w:rPr>
              <w:t>1</w:t>
            </w:r>
            <w:r>
              <w:rPr>
                <w:rFonts w:hint="eastAsia"/>
              </w:rPr>
              <w:t>个</w:t>
            </w:r>
            <w:r w:rsidRPr="000676BB">
              <w:rPr>
                <w:rFonts w:hint="eastAsia"/>
              </w:rPr>
              <w:t>×</w:t>
            </w:r>
            <w:r>
              <w:rPr>
                <w:rFonts w:hint="eastAsia"/>
              </w:rPr>
              <w:t>2</w:t>
            </w:r>
            <w:r w:rsidRPr="006E5028">
              <w:t>，铝合金材料</w:t>
            </w:r>
          </w:p>
        </w:tc>
        <w:tc>
          <w:tcPr>
            <w:tcW w:w="1702" w:type="dxa"/>
            <w:vAlign w:val="center"/>
          </w:tcPr>
          <w:p w14:paraId="22E391F9" w14:textId="77777777" w:rsidR="00AD58BB" w:rsidRDefault="00AD58BB" w:rsidP="00AD58BB">
            <w:pPr>
              <w:jc w:val="center"/>
              <w:rPr>
                <w:sz w:val="24"/>
              </w:rPr>
            </w:pPr>
          </w:p>
        </w:tc>
        <w:tc>
          <w:tcPr>
            <w:tcW w:w="1134" w:type="dxa"/>
            <w:vAlign w:val="center"/>
          </w:tcPr>
          <w:p w14:paraId="0F63D13B" w14:textId="77777777" w:rsidR="00AD58BB" w:rsidRDefault="00AD58BB" w:rsidP="00AD58BB">
            <w:pPr>
              <w:jc w:val="center"/>
              <w:rPr>
                <w:sz w:val="24"/>
              </w:rPr>
            </w:pPr>
          </w:p>
        </w:tc>
        <w:tc>
          <w:tcPr>
            <w:tcW w:w="1275" w:type="dxa"/>
            <w:vAlign w:val="center"/>
          </w:tcPr>
          <w:p w14:paraId="035E7AC3" w14:textId="77777777" w:rsidR="00AD58BB" w:rsidRDefault="00AD58BB" w:rsidP="00AD58BB">
            <w:pPr>
              <w:jc w:val="center"/>
              <w:rPr>
                <w:sz w:val="24"/>
              </w:rPr>
            </w:pPr>
          </w:p>
        </w:tc>
      </w:tr>
      <w:tr w:rsidR="00AD58BB" w14:paraId="49B8328E" w14:textId="77777777" w:rsidTr="00AD58BB">
        <w:trPr>
          <w:trHeight w:val="488"/>
        </w:trPr>
        <w:tc>
          <w:tcPr>
            <w:tcW w:w="567" w:type="dxa"/>
            <w:vAlign w:val="center"/>
          </w:tcPr>
          <w:p w14:paraId="1BD26FAA" w14:textId="25CC82C9" w:rsidR="00AD58BB" w:rsidRDefault="00AD58BB" w:rsidP="00AD58BB">
            <w:pPr>
              <w:jc w:val="center"/>
              <w:rPr>
                <w:sz w:val="24"/>
              </w:rPr>
            </w:pPr>
            <w:r>
              <w:rPr>
                <w:rFonts w:hint="eastAsia"/>
                <w:sz w:val="24"/>
              </w:rPr>
              <w:t>18</w:t>
            </w:r>
          </w:p>
        </w:tc>
        <w:tc>
          <w:tcPr>
            <w:tcW w:w="1843" w:type="dxa"/>
            <w:vMerge/>
            <w:vAlign w:val="center"/>
          </w:tcPr>
          <w:p w14:paraId="731282DA" w14:textId="77777777" w:rsidR="00AD58BB" w:rsidRDefault="00AD58BB" w:rsidP="00AD58BB">
            <w:pPr>
              <w:jc w:val="center"/>
              <w:rPr>
                <w:sz w:val="24"/>
              </w:rPr>
            </w:pPr>
          </w:p>
        </w:tc>
        <w:tc>
          <w:tcPr>
            <w:tcW w:w="2268" w:type="dxa"/>
            <w:vAlign w:val="center"/>
          </w:tcPr>
          <w:p w14:paraId="2832EAF2" w14:textId="31A8186E" w:rsidR="00AD58BB" w:rsidRDefault="00AD58BB" w:rsidP="00AD58BB">
            <w:pPr>
              <w:ind w:right="420"/>
              <w:jc w:val="center"/>
              <w:rPr>
                <w:sz w:val="24"/>
              </w:rPr>
            </w:pPr>
            <w:r>
              <w:rPr>
                <w:rFonts w:hint="eastAsia"/>
                <w:sz w:val="24"/>
              </w:rPr>
              <w:t>6</w:t>
            </w:r>
            <w:r>
              <w:rPr>
                <w:rFonts w:hint="eastAsia"/>
                <w:sz w:val="24"/>
              </w:rPr>
              <w:t>）</w:t>
            </w:r>
            <w:r>
              <w:t>收纳箱</w:t>
            </w:r>
            <w:r>
              <w:rPr>
                <w:rFonts w:hint="eastAsia"/>
              </w:rPr>
              <w:t>1</w:t>
            </w:r>
            <w:r>
              <w:rPr>
                <w:rFonts w:hint="eastAsia"/>
              </w:rPr>
              <w:t>个</w:t>
            </w:r>
            <w:r w:rsidRPr="000676BB">
              <w:rPr>
                <w:rFonts w:hint="eastAsia"/>
              </w:rPr>
              <w:t>×</w:t>
            </w:r>
            <w:r>
              <w:rPr>
                <w:rFonts w:hint="eastAsia"/>
              </w:rPr>
              <w:t>2</w:t>
            </w:r>
            <w:r>
              <w:t>，钣金材料</w:t>
            </w:r>
          </w:p>
        </w:tc>
        <w:tc>
          <w:tcPr>
            <w:tcW w:w="1702" w:type="dxa"/>
            <w:vAlign w:val="center"/>
          </w:tcPr>
          <w:p w14:paraId="446C023B" w14:textId="77777777" w:rsidR="00AD58BB" w:rsidRDefault="00AD58BB" w:rsidP="00AD58BB">
            <w:pPr>
              <w:jc w:val="center"/>
              <w:rPr>
                <w:sz w:val="24"/>
              </w:rPr>
            </w:pPr>
          </w:p>
        </w:tc>
        <w:tc>
          <w:tcPr>
            <w:tcW w:w="1134" w:type="dxa"/>
            <w:vAlign w:val="center"/>
          </w:tcPr>
          <w:p w14:paraId="7E9E73BC" w14:textId="77777777" w:rsidR="00AD58BB" w:rsidRDefault="00AD58BB" w:rsidP="00AD58BB">
            <w:pPr>
              <w:jc w:val="center"/>
              <w:rPr>
                <w:sz w:val="24"/>
              </w:rPr>
            </w:pPr>
          </w:p>
        </w:tc>
        <w:tc>
          <w:tcPr>
            <w:tcW w:w="1275" w:type="dxa"/>
            <w:vAlign w:val="center"/>
          </w:tcPr>
          <w:p w14:paraId="1FCAFF7D" w14:textId="77777777" w:rsidR="00AD58BB" w:rsidRDefault="00AD58BB" w:rsidP="00AD58BB">
            <w:pPr>
              <w:jc w:val="center"/>
              <w:rPr>
                <w:sz w:val="24"/>
              </w:rPr>
            </w:pPr>
          </w:p>
        </w:tc>
      </w:tr>
      <w:tr w:rsidR="00AD58BB" w14:paraId="49D75F28" w14:textId="77777777" w:rsidTr="00AD58BB">
        <w:trPr>
          <w:trHeight w:val="488"/>
        </w:trPr>
        <w:tc>
          <w:tcPr>
            <w:tcW w:w="567" w:type="dxa"/>
            <w:vAlign w:val="center"/>
          </w:tcPr>
          <w:p w14:paraId="5CB92EA3" w14:textId="0214B460" w:rsidR="00AD58BB" w:rsidRDefault="00AD58BB" w:rsidP="00AD58BB">
            <w:pPr>
              <w:jc w:val="center"/>
              <w:rPr>
                <w:sz w:val="24"/>
              </w:rPr>
            </w:pPr>
            <w:r>
              <w:rPr>
                <w:rFonts w:hint="eastAsia"/>
                <w:sz w:val="24"/>
              </w:rPr>
              <w:t>19</w:t>
            </w:r>
          </w:p>
        </w:tc>
        <w:tc>
          <w:tcPr>
            <w:tcW w:w="1843" w:type="dxa"/>
            <w:vMerge/>
            <w:vAlign w:val="center"/>
          </w:tcPr>
          <w:p w14:paraId="473F1688" w14:textId="77777777" w:rsidR="00AD58BB" w:rsidRDefault="00AD58BB" w:rsidP="00AD58BB">
            <w:pPr>
              <w:jc w:val="center"/>
              <w:rPr>
                <w:sz w:val="24"/>
              </w:rPr>
            </w:pPr>
          </w:p>
        </w:tc>
        <w:tc>
          <w:tcPr>
            <w:tcW w:w="2268" w:type="dxa"/>
            <w:vAlign w:val="center"/>
          </w:tcPr>
          <w:p w14:paraId="5A5027C9" w14:textId="757A6C0B" w:rsidR="00AD58BB" w:rsidRDefault="00AD58BB" w:rsidP="00AD58BB">
            <w:pPr>
              <w:ind w:right="420"/>
              <w:jc w:val="center"/>
              <w:rPr>
                <w:sz w:val="24"/>
              </w:rPr>
            </w:pPr>
            <w:r>
              <w:rPr>
                <w:rFonts w:hint="eastAsia"/>
                <w:sz w:val="24"/>
              </w:rPr>
              <w:t>7</w:t>
            </w:r>
            <w:r>
              <w:rPr>
                <w:rFonts w:hint="eastAsia"/>
                <w:sz w:val="24"/>
              </w:rPr>
              <w:t>）</w:t>
            </w:r>
            <w:r>
              <w:rPr>
                <w:rFonts w:hint="eastAsia"/>
              </w:rPr>
              <w:t>步态</w:t>
            </w:r>
            <w:r w:rsidRPr="006E5028">
              <w:t>足底压力板外罩</w:t>
            </w:r>
            <w:r>
              <w:rPr>
                <w:rFonts w:hint="eastAsia"/>
              </w:rPr>
              <w:t>1</w:t>
            </w:r>
            <w:r>
              <w:rPr>
                <w:rFonts w:hint="eastAsia"/>
              </w:rPr>
              <w:t>个</w:t>
            </w:r>
            <w:r w:rsidRPr="000676BB">
              <w:rPr>
                <w:rFonts w:hint="eastAsia"/>
              </w:rPr>
              <w:t>×</w:t>
            </w:r>
            <w:r>
              <w:rPr>
                <w:rFonts w:hint="eastAsia"/>
              </w:rPr>
              <w:t>2</w:t>
            </w:r>
            <w:r w:rsidRPr="006E5028">
              <w:t>，</w:t>
            </w:r>
            <w:r w:rsidRPr="006E5028">
              <w:t>ABS</w:t>
            </w:r>
            <w:r>
              <w:t>材料</w:t>
            </w:r>
          </w:p>
        </w:tc>
        <w:tc>
          <w:tcPr>
            <w:tcW w:w="1702" w:type="dxa"/>
            <w:vAlign w:val="center"/>
          </w:tcPr>
          <w:p w14:paraId="501335B1" w14:textId="77777777" w:rsidR="00AD58BB" w:rsidRDefault="00AD58BB" w:rsidP="00AD58BB">
            <w:pPr>
              <w:jc w:val="center"/>
              <w:rPr>
                <w:sz w:val="24"/>
              </w:rPr>
            </w:pPr>
          </w:p>
        </w:tc>
        <w:tc>
          <w:tcPr>
            <w:tcW w:w="1134" w:type="dxa"/>
            <w:vAlign w:val="center"/>
          </w:tcPr>
          <w:p w14:paraId="0BFFA1D1" w14:textId="77777777" w:rsidR="00AD58BB" w:rsidRDefault="00AD58BB" w:rsidP="00AD58BB">
            <w:pPr>
              <w:jc w:val="center"/>
              <w:rPr>
                <w:sz w:val="24"/>
              </w:rPr>
            </w:pPr>
          </w:p>
        </w:tc>
        <w:tc>
          <w:tcPr>
            <w:tcW w:w="1275" w:type="dxa"/>
            <w:vAlign w:val="center"/>
          </w:tcPr>
          <w:p w14:paraId="68EF9295" w14:textId="77777777" w:rsidR="00AD58BB" w:rsidRDefault="00AD58BB" w:rsidP="00AD58BB">
            <w:pPr>
              <w:jc w:val="center"/>
              <w:rPr>
                <w:sz w:val="24"/>
              </w:rPr>
            </w:pPr>
          </w:p>
        </w:tc>
      </w:tr>
      <w:tr w:rsidR="00AD58BB" w14:paraId="5FE39388" w14:textId="77777777" w:rsidTr="00AD58BB">
        <w:trPr>
          <w:trHeight w:val="488"/>
        </w:trPr>
        <w:tc>
          <w:tcPr>
            <w:tcW w:w="567" w:type="dxa"/>
            <w:vAlign w:val="center"/>
          </w:tcPr>
          <w:p w14:paraId="666A5320" w14:textId="2E3E38AF" w:rsidR="00AD58BB" w:rsidRDefault="00AD58BB" w:rsidP="00AD58BB">
            <w:pPr>
              <w:jc w:val="center"/>
              <w:rPr>
                <w:sz w:val="24"/>
              </w:rPr>
            </w:pPr>
            <w:r>
              <w:rPr>
                <w:rFonts w:hint="eastAsia"/>
                <w:sz w:val="24"/>
              </w:rPr>
              <w:t>20</w:t>
            </w:r>
          </w:p>
        </w:tc>
        <w:tc>
          <w:tcPr>
            <w:tcW w:w="1843" w:type="dxa"/>
            <w:vMerge/>
            <w:vAlign w:val="center"/>
          </w:tcPr>
          <w:p w14:paraId="1803EB6A" w14:textId="77777777" w:rsidR="00AD58BB" w:rsidRDefault="00AD58BB" w:rsidP="00AD58BB">
            <w:pPr>
              <w:jc w:val="center"/>
              <w:rPr>
                <w:sz w:val="24"/>
              </w:rPr>
            </w:pPr>
          </w:p>
        </w:tc>
        <w:tc>
          <w:tcPr>
            <w:tcW w:w="2268" w:type="dxa"/>
            <w:vAlign w:val="center"/>
          </w:tcPr>
          <w:p w14:paraId="696AED7D" w14:textId="58DD9206" w:rsidR="00AD58BB" w:rsidRDefault="00AD58BB" w:rsidP="00AD58BB">
            <w:pPr>
              <w:ind w:right="420"/>
              <w:jc w:val="center"/>
              <w:rPr>
                <w:sz w:val="24"/>
              </w:rPr>
            </w:pPr>
            <w:r>
              <w:rPr>
                <w:rFonts w:hint="eastAsia"/>
                <w:sz w:val="24"/>
              </w:rPr>
              <w:t>8</w:t>
            </w:r>
            <w:r>
              <w:rPr>
                <w:rFonts w:hint="eastAsia"/>
                <w:sz w:val="24"/>
              </w:rPr>
              <w:t>）</w:t>
            </w:r>
            <w:r w:rsidRPr="000676BB">
              <w:rPr>
                <w:rFonts w:hint="eastAsia"/>
              </w:rPr>
              <w:t>三维堆叠模型资料</w:t>
            </w:r>
            <w:r w:rsidRPr="000676BB">
              <w:t>1</w:t>
            </w:r>
            <w:r w:rsidRPr="000676BB">
              <w:rPr>
                <w:rFonts w:hint="eastAsia"/>
              </w:rPr>
              <w:t>份×</w:t>
            </w:r>
            <w:r w:rsidRPr="000676BB">
              <w:t>2</w:t>
            </w:r>
          </w:p>
        </w:tc>
        <w:tc>
          <w:tcPr>
            <w:tcW w:w="1702" w:type="dxa"/>
            <w:vAlign w:val="center"/>
          </w:tcPr>
          <w:p w14:paraId="4625C627" w14:textId="77777777" w:rsidR="00AD58BB" w:rsidRDefault="00AD58BB" w:rsidP="00AD58BB">
            <w:pPr>
              <w:jc w:val="center"/>
              <w:rPr>
                <w:sz w:val="24"/>
              </w:rPr>
            </w:pPr>
          </w:p>
        </w:tc>
        <w:tc>
          <w:tcPr>
            <w:tcW w:w="1134" w:type="dxa"/>
            <w:vAlign w:val="center"/>
          </w:tcPr>
          <w:p w14:paraId="322F95AB" w14:textId="77777777" w:rsidR="00AD58BB" w:rsidRDefault="00AD58BB" w:rsidP="00AD58BB">
            <w:pPr>
              <w:jc w:val="center"/>
              <w:rPr>
                <w:sz w:val="24"/>
              </w:rPr>
            </w:pPr>
          </w:p>
        </w:tc>
        <w:tc>
          <w:tcPr>
            <w:tcW w:w="1275" w:type="dxa"/>
            <w:vAlign w:val="center"/>
          </w:tcPr>
          <w:p w14:paraId="668D903E" w14:textId="77777777" w:rsidR="00AD58BB" w:rsidRDefault="00AD58BB" w:rsidP="00AD58BB">
            <w:pPr>
              <w:jc w:val="center"/>
              <w:rPr>
                <w:sz w:val="24"/>
              </w:rPr>
            </w:pPr>
          </w:p>
        </w:tc>
      </w:tr>
      <w:tr w:rsidR="00AD58BB" w14:paraId="43917281" w14:textId="77777777" w:rsidTr="00AD58BB">
        <w:trPr>
          <w:trHeight w:val="488"/>
        </w:trPr>
        <w:tc>
          <w:tcPr>
            <w:tcW w:w="567" w:type="dxa"/>
            <w:vAlign w:val="center"/>
          </w:tcPr>
          <w:p w14:paraId="07C41DB4" w14:textId="4A10A1AA" w:rsidR="00AD58BB" w:rsidRDefault="00AD58BB" w:rsidP="00AD58BB">
            <w:pPr>
              <w:jc w:val="center"/>
              <w:rPr>
                <w:sz w:val="24"/>
              </w:rPr>
            </w:pPr>
            <w:r>
              <w:rPr>
                <w:rFonts w:hint="eastAsia"/>
                <w:sz w:val="24"/>
              </w:rPr>
              <w:t>21</w:t>
            </w:r>
          </w:p>
        </w:tc>
        <w:tc>
          <w:tcPr>
            <w:tcW w:w="1843" w:type="dxa"/>
            <w:vMerge/>
            <w:vAlign w:val="center"/>
          </w:tcPr>
          <w:p w14:paraId="09B4405C" w14:textId="77777777" w:rsidR="00AD58BB" w:rsidRDefault="00AD58BB" w:rsidP="00AD58BB">
            <w:pPr>
              <w:jc w:val="center"/>
              <w:rPr>
                <w:sz w:val="24"/>
              </w:rPr>
            </w:pPr>
          </w:p>
        </w:tc>
        <w:tc>
          <w:tcPr>
            <w:tcW w:w="2268" w:type="dxa"/>
            <w:vAlign w:val="center"/>
          </w:tcPr>
          <w:p w14:paraId="6315C536" w14:textId="1DE381BC" w:rsidR="00AD58BB" w:rsidRDefault="00AD58BB" w:rsidP="00AD58BB">
            <w:pPr>
              <w:ind w:right="420"/>
              <w:jc w:val="center"/>
              <w:rPr>
                <w:sz w:val="24"/>
              </w:rPr>
            </w:pPr>
            <w:r>
              <w:rPr>
                <w:rFonts w:hint="eastAsia"/>
                <w:sz w:val="24"/>
              </w:rPr>
              <w:t>9</w:t>
            </w:r>
            <w:r>
              <w:rPr>
                <w:rFonts w:hint="eastAsia"/>
                <w:sz w:val="24"/>
              </w:rPr>
              <w:t>）</w:t>
            </w:r>
            <w:r>
              <w:rPr>
                <w:rFonts w:hint="eastAsia"/>
              </w:rPr>
              <w:t>B</w:t>
            </w:r>
            <w:r>
              <w:t>OM</w:t>
            </w:r>
            <w:r>
              <w:rPr>
                <w:rFonts w:hint="eastAsia"/>
              </w:rPr>
              <w:t>清单资料</w:t>
            </w:r>
            <w:r>
              <w:rPr>
                <w:rFonts w:hint="eastAsia"/>
              </w:rPr>
              <w:t>1</w:t>
            </w:r>
            <w:r>
              <w:rPr>
                <w:rFonts w:hint="eastAsia"/>
              </w:rPr>
              <w:t>份</w:t>
            </w:r>
            <w:r w:rsidRPr="000676BB">
              <w:rPr>
                <w:rFonts w:hint="eastAsia"/>
              </w:rPr>
              <w:t>×</w:t>
            </w:r>
            <w:r>
              <w:rPr>
                <w:rFonts w:hint="eastAsia"/>
              </w:rPr>
              <w:t>2</w:t>
            </w:r>
          </w:p>
        </w:tc>
        <w:tc>
          <w:tcPr>
            <w:tcW w:w="1702" w:type="dxa"/>
            <w:vAlign w:val="center"/>
          </w:tcPr>
          <w:p w14:paraId="553BA6DF" w14:textId="77777777" w:rsidR="00AD58BB" w:rsidRDefault="00AD58BB" w:rsidP="00AD58BB">
            <w:pPr>
              <w:jc w:val="center"/>
              <w:rPr>
                <w:sz w:val="24"/>
              </w:rPr>
            </w:pPr>
          </w:p>
        </w:tc>
        <w:tc>
          <w:tcPr>
            <w:tcW w:w="1134" w:type="dxa"/>
            <w:vAlign w:val="center"/>
          </w:tcPr>
          <w:p w14:paraId="6C7D9552" w14:textId="77777777" w:rsidR="00AD58BB" w:rsidRDefault="00AD58BB" w:rsidP="00AD58BB">
            <w:pPr>
              <w:jc w:val="center"/>
              <w:rPr>
                <w:sz w:val="24"/>
              </w:rPr>
            </w:pPr>
          </w:p>
        </w:tc>
        <w:tc>
          <w:tcPr>
            <w:tcW w:w="1275" w:type="dxa"/>
            <w:vAlign w:val="center"/>
          </w:tcPr>
          <w:p w14:paraId="28D6629A" w14:textId="77777777" w:rsidR="00AD58BB" w:rsidRDefault="00AD58BB" w:rsidP="00AD58BB">
            <w:pPr>
              <w:jc w:val="center"/>
              <w:rPr>
                <w:sz w:val="24"/>
              </w:rPr>
            </w:pPr>
          </w:p>
        </w:tc>
      </w:tr>
    </w:tbl>
    <w:p w14:paraId="6D4CEF0D" w14:textId="7D204491" w:rsidR="00DE283C" w:rsidRDefault="00893102">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sidR="009E04AB">
        <w:rPr>
          <w:rFonts w:ascii="宋体" w:hAnsi="宋体" w:cs="Arial" w:hint="eastAsia"/>
          <w:b/>
          <w:bCs/>
          <w:szCs w:val="21"/>
        </w:rPr>
        <w:t>二、</w:t>
      </w:r>
      <w:r w:rsidR="00AD58BB">
        <w:rPr>
          <w:rFonts w:ascii="宋体" w:hAnsi="宋体" w:cs="Arial" w:hint="eastAsia"/>
          <w:b/>
          <w:bCs/>
          <w:szCs w:val="21"/>
        </w:rPr>
        <w:t>技术</w:t>
      </w:r>
      <w:r>
        <w:rPr>
          <w:rFonts w:ascii="宋体" w:hAnsi="宋体" w:cs="Arial" w:hint="eastAsia"/>
          <w:b/>
          <w:bCs/>
          <w:szCs w:val="21"/>
        </w:rPr>
        <w:t>要求</w:t>
      </w:r>
      <w:r>
        <w:rPr>
          <w:rFonts w:ascii="宋体" w:hAnsi="宋体" w:cs="Arial" w:hint="eastAsia"/>
          <w:bCs/>
          <w:szCs w:val="21"/>
        </w:rPr>
        <w:t>”的内容；</w:t>
      </w:r>
    </w:p>
    <w:p w14:paraId="3B7BC494" w14:textId="77777777" w:rsidR="00DE283C" w:rsidRDefault="00893102">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14:paraId="1631292D" w14:textId="77777777" w:rsidR="00DE283C" w:rsidRDefault="00893102">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77055ACB" w14:textId="77777777" w:rsidR="00DE283C" w:rsidRDefault="00893102">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lastRenderedPageBreak/>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14:paraId="23790779" w14:textId="77777777" w:rsidR="00DE283C" w:rsidRDefault="00DE283C">
      <w:pPr>
        <w:adjustRightInd w:val="0"/>
        <w:snapToGrid w:val="0"/>
        <w:spacing w:line="360" w:lineRule="auto"/>
        <w:rPr>
          <w:bCs/>
          <w:snapToGrid w:val="0"/>
        </w:rPr>
      </w:pPr>
    </w:p>
    <w:p w14:paraId="75206BD2" w14:textId="542140BC" w:rsidR="00DE283C" w:rsidRDefault="009E04AB">
      <w:pPr>
        <w:snapToGrid w:val="0"/>
        <w:spacing w:line="360" w:lineRule="auto"/>
        <w:jc w:val="center"/>
        <w:rPr>
          <w:b/>
        </w:rPr>
      </w:pPr>
      <w:r>
        <w:rPr>
          <w:rFonts w:hint="eastAsia"/>
          <w:b/>
        </w:rPr>
        <w:t>商务要求响应情况</w:t>
      </w:r>
      <w:r w:rsidR="00893102">
        <w:rPr>
          <w:rFonts w:hint="eastAsia"/>
          <w:b/>
        </w:rPr>
        <w:t>表</w:t>
      </w: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65"/>
        <w:gridCol w:w="3064"/>
        <w:gridCol w:w="2322"/>
        <w:gridCol w:w="1559"/>
        <w:gridCol w:w="1560"/>
      </w:tblGrid>
      <w:tr w:rsidR="009E04AB" w14:paraId="1CE1B982" w14:textId="77777777" w:rsidTr="009E04AB">
        <w:trPr>
          <w:trHeight w:val="397"/>
          <w:jc w:val="center"/>
        </w:trPr>
        <w:tc>
          <w:tcPr>
            <w:tcW w:w="708" w:type="dxa"/>
            <w:vAlign w:val="center"/>
          </w:tcPr>
          <w:p w14:paraId="77D54056" w14:textId="77777777" w:rsidR="009E04AB" w:rsidRDefault="009E04AB">
            <w:pPr>
              <w:spacing w:line="360" w:lineRule="auto"/>
              <w:jc w:val="center"/>
              <w:rPr>
                <w:rFonts w:ascii="宋体" w:hAnsi="宋体"/>
                <w:szCs w:val="21"/>
              </w:rPr>
            </w:pPr>
            <w:r>
              <w:rPr>
                <w:rFonts w:ascii="宋体" w:hAnsi="宋体" w:hint="eastAsia"/>
                <w:szCs w:val="21"/>
              </w:rPr>
              <w:t>序号</w:t>
            </w:r>
          </w:p>
        </w:tc>
        <w:tc>
          <w:tcPr>
            <w:tcW w:w="1365" w:type="dxa"/>
            <w:vAlign w:val="center"/>
          </w:tcPr>
          <w:p w14:paraId="4B12168E" w14:textId="61F8C16B" w:rsidR="009E04AB" w:rsidRDefault="009E04AB">
            <w:pPr>
              <w:spacing w:line="360" w:lineRule="auto"/>
              <w:jc w:val="center"/>
              <w:rPr>
                <w:rFonts w:ascii="宋体" w:hAnsi="宋体"/>
                <w:szCs w:val="21"/>
              </w:rPr>
            </w:pPr>
            <w:r>
              <w:rPr>
                <w:rFonts w:ascii="宋体" w:hAnsi="宋体" w:hint="eastAsia"/>
                <w:szCs w:val="21"/>
              </w:rPr>
              <w:t>需求名称</w:t>
            </w:r>
          </w:p>
        </w:tc>
        <w:tc>
          <w:tcPr>
            <w:tcW w:w="3064" w:type="dxa"/>
          </w:tcPr>
          <w:p w14:paraId="7A4AD841" w14:textId="4FED7B90" w:rsidR="009E04AB" w:rsidRDefault="009E04AB">
            <w:pPr>
              <w:spacing w:line="360" w:lineRule="auto"/>
              <w:jc w:val="center"/>
              <w:rPr>
                <w:rFonts w:ascii="宋体" w:hAnsi="宋体"/>
                <w:szCs w:val="21"/>
              </w:rPr>
            </w:pPr>
            <w:r>
              <w:rPr>
                <w:rFonts w:ascii="宋体" w:hAnsi="宋体" w:hint="eastAsia"/>
                <w:szCs w:val="21"/>
              </w:rPr>
              <w:t>需求说明</w:t>
            </w:r>
          </w:p>
        </w:tc>
        <w:tc>
          <w:tcPr>
            <w:tcW w:w="2322" w:type="dxa"/>
            <w:vAlign w:val="center"/>
          </w:tcPr>
          <w:p w14:paraId="0FF83468" w14:textId="4818CBAF" w:rsidR="009E04AB" w:rsidRDefault="009E04AB">
            <w:pPr>
              <w:spacing w:line="360" w:lineRule="auto"/>
              <w:jc w:val="center"/>
              <w:rPr>
                <w:rFonts w:ascii="宋体" w:hAnsi="宋体"/>
                <w:szCs w:val="21"/>
              </w:rPr>
            </w:pPr>
            <w:r>
              <w:rPr>
                <w:rFonts w:ascii="宋体" w:hAnsi="宋体" w:hint="eastAsia"/>
                <w:szCs w:val="21"/>
              </w:rPr>
              <w:t>投标文件商务响应</w:t>
            </w:r>
          </w:p>
        </w:tc>
        <w:tc>
          <w:tcPr>
            <w:tcW w:w="1559" w:type="dxa"/>
            <w:vAlign w:val="center"/>
          </w:tcPr>
          <w:p w14:paraId="3FFF460F" w14:textId="77777777" w:rsidR="009E04AB" w:rsidRDefault="009E04AB">
            <w:pPr>
              <w:spacing w:line="360" w:lineRule="auto"/>
              <w:jc w:val="center"/>
              <w:rPr>
                <w:rFonts w:ascii="宋体" w:hAnsi="宋体"/>
                <w:szCs w:val="21"/>
              </w:rPr>
            </w:pPr>
            <w:r>
              <w:rPr>
                <w:rFonts w:ascii="宋体" w:hAnsi="宋体" w:hint="eastAsia"/>
                <w:szCs w:val="21"/>
              </w:rPr>
              <w:t>偏离情况</w:t>
            </w:r>
          </w:p>
        </w:tc>
        <w:tc>
          <w:tcPr>
            <w:tcW w:w="1560" w:type="dxa"/>
            <w:vAlign w:val="center"/>
          </w:tcPr>
          <w:p w14:paraId="3F2F83D8" w14:textId="77777777" w:rsidR="009E04AB" w:rsidRDefault="009E04AB">
            <w:pPr>
              <w:spacing w:line="360" w:lineRule="auto"/>
              <w:jc w:val="center"/>
              <w:rPr>
                <w:rFonts w:ascii="宋体" w:hAnsi="宋体"/>
                <w:szCs w:val="21"/>
              </w:rPr>
            </w:pPr>
            <w:r>
              <w:rPr>
                <w:rFonts w:ascii="宋体" w:hAnsi="宋体" w:hint="eastAsia"/>
                <w:szCs w:val="21"/>
              </w:rPr>
              <w:t>说明</w:t>
            </w:r>
          </w:p>
        </w:tc>
      </w:tr>
      <w:tr w:rsidR="009E04AB" w14:paraId="35C50A17" w14:textId="77777777" w:rsidTr="009E04AB">
        <w:trPr>
          <w:trHeight w:val="523"/>
          <w:jc w:val="center"/>
        </w:trPr>
        <w:tc>
          <w:tcPr>
            <w:tcW w:w="708" w:type="dxa"/>
            <w:vAlign w:val="center"/>
          </w:tcPr>
          <w:p w14:paraId="1A966102" w14:textId="51AC328F" w:rsidR="009E04AB" w:rsidRDefault="009E04AB" w:rsidP="009E04AB">
            <w:pPr>
              <w:spacing w:line="360" w:lineRule="auto"/>
              <w:jc w:val="center"/>
              <w:rPr>
                <w:rFonts w:ascii="宋体" w:hAnsi="宋体" w:cs="宋体"/>
                <w:bCs/>
                <w:szCs w:val="21"/>
              </w:rPr>
            </w:pPr>
            <w:r>
              <w:rPr>
                <w:rFonts w:ascii="宋体" w:hAnsi="宋体" w:cs="宋体" w:hint="eastAsia"/>
                <w:bCs/>
                <w:szCs w:val="21"/>
              </w:rPr>
              <w:t>1</w:t>
            </w:r>
          </w:p>
        </w:tc>
        <w:tc>
          <w:tcPr>
            <w:tcW w:w="1365" w:type="dxa"/>
            <w:vMerge w:val="restart"/>
            <w:vAlign w:val="center"/>
          </w:tcPr>
          <w:p w14:paraId="161446B9" w14:textId="41D7F03D" w:rsidR="009E04AB" w:rsidRDefault="009E04AB" w:rsidP="009E04AB">
            <w:pPr>
              <w:spacing w:line="360" w:lineRule="auto"/>
              <w:jc w:val="center"/>
              <w:rPr>
                <w:rFonts w:ascii="宋体" w:hAnsi="宋体"/>
                <w:bCs/>
                <w:szCs w:val="21"/>
              </w:rPr>
            </w:pPr>
            <w:r>
              <w:rPr>
                <w:rFonts w:cs="宋体" w:hint="eastAsia"/>
                <w:b/>
                <w:bCs/>
                <w:color w:val="000000"/>
                <w:szCs w:val="21"/>
              </w:rPr>
              <w:t>免费保修期内维修及维护服务</w:t>
            </w:r>
          </w:p>
        </w:tc>
        <w:tc>
          <w:tcPr>
            <w:tcW w:w="3064" w:type="dxa"/>
            <w:vAlign w:val="center"/>
          </w:tcPr>
          <w:p w14:paraId="40764793" w14:textId="3AF2134D" w:rsidR="009E04AB" w:rsidRDefault="009E04AB" w:rsidP="009E04AB">
            <w:pPr>
              <w:spacing w:line="360" w:lineRule="auto"/>
              <w:jc w:val="center"/>
              <w:rPr>
                <w:rFonts w:ascii="宋体" w:hAnsi="宋体" w:cs="宋体"/>
                <w:szCs w:val="21"/>
              </w:rPr>
            </w:pPr>
            <w:r w:rsidRPr="00B07DE6">
              <w:rPr>
                <w:rFonts w:hint="eastAsia"/>
                <w:color w:val="000000"/>
                <w:szCs w:val="21"/>
                <w:highlight w:val="yellow"/>
              </w:rPr>
              <w:t>★</w:t>
            </w:r>
            <w:r w:rsidRPr="00B07DE6">
              <w:rPr>
                <w:rFonts w:hint="eastAsia"/>
                <w:color w:val="000000"/>
                <w:szCs w:val="21"/>
                <w:highlight w:val="yellow"/>
              </w:rPr>
              <w:t>1.1</w:t>
            </w:r>
            <w:r w:rsidRPr="00B07DE6">
              <w:rPr>
                <w:rFonts w:ascii="宋体" w:hAnsi="宋体" w:cstheme="minorBidi" w:hint="eastAsia"/>
                <w:color w:val="000000"/>
                <w:sz w:val="22"/>
                <w:szCs w:val="21"/>
                <w:highlight w:val="yellow"/>
              </w:rPr>
              <w:t>设备及辅助设施（含软件升级服务）免费质保期不少于一年，质保期从项目验收合格交付使用之日起开始计算。</w:t>
            </w:r>
            <w:r w:rsidRPr="00B07DE6">
              <w:rPr>
                <w:rFonts w:hint="eastAsia"/>
                <w:color w:val="000000"/>
                <w:szCs w:val="21"/>
                <w:highlight w:val="yellow"/>
              </w:rPr>
              <w:t>中标人负责货物的终身维修，承诺不少于</w:t>
            </w:r>
            <w:r w:rsidRPr="00B07DE6">
              <w:rPr>
                <w:rFonts w:hint="eastAsia"/>
                <w:color w:val="000000"/>
                <w:szCs w:val="21"/>
                <w:highlight w:val="yellow"/>
              </w:rPr>
              <w:t>5</w:t>
            </w:r>
            <w:r w:rsidRPr="00B07DE6">
              <w:rPr>
                <w:rFonts w:hint="eastAsia"/>
                <w:color w:val="000000"/>
                <w:szCs w:val="21"/>
                <w:highlight w:val="yellow"/>
              </w:rPr>
              <w:t>年（含质保期）的维修配件供应，不少于</w:t>
            </w:r>
            <w:r w:rsidRPr="00B07DE6">
              <w:rPr>
                <w:rFonts w:hint="eastAsia"/>
                <w:color w:val="000000"/>
                <w:szCs w:val="21"/>
                <w:highlight w:val="yellow"/>
              </w:rPr>
              <w:t>6</w:t>
            </w:r>
            <w:r w:rsidRPr="00B07DE6">
              <w:rPr>
                <w:rFonts w:hint="eastAsia"/>
                <w:color w:val="000000"/>
                <w:szCs w:val="21"/>
                <w:highlight w:val="yellow"/>
              </w:rPr>
              <w:t>年（含质保期）免费提供软件升级。【投标人提供承诺函，承诺以上内容，格式自拟】</w:t>
            </w:r>
          </w:p>
        </w:tc>
        <w:tc>
          <w:tcPr>
            <w:tcW w:w="2322" w:type="dxa"/>
            <w:vAlign w:val="center"/>
          </w:tcPr>
          <w:p w14:paraId="22E9D524" w14:textId="24573418" w:rsidR="009E04AB" w:rsidRDefault="009E04AB" w:rsidP="009E04AB">
            <w:pPr>
              <w:spacing w:line="360" w:lineRule="auto"/>
              <w:jc w:val="center"/>
              <w:rPr>
                <w:rFonts w:ascii="宋体" w:hAnsi="宋体" w:cs="宋体"/>
                <w:szCs w:val="21"/>
              </w:rPr>
            </w:pPr>
          </w:p>
        </w:tc>
        <w:tc>
          <w:tcPr>
            <w:tcW w:w="1559" w:type="dxa"/>
            <w:vAlign w:val="center"/>
          </w:tcPr>
          <w:p w14:paraId="7FA286D0" w14:textId="77777777" w:rsidR="009E04AB" w:rsidRDefault="009E04AB" w:rsidP="009E04AB">
            <w:pPr>
              <w:spacing w:line="360" w:lineRule="auto"/>
              <w:jc w:val="center"/>
              <w:rPr>
                <w:rFonts w:ascii="宋体" w:hAnsi="宋体" w:cs="宋体"/>
                <w:szCs w:val="21"/>
              </w:rPr>
            </w:pPr>
          </w:p>
        </w:tc>
        <w:tc>
          <w:tcPr>
            <w:tcW w:w="1560" w:type="dxa"/>
            <w:vAlign w:val="center"/>
          </w:tcPr>
          <w:p w14:paraId="191AD75F" w14:textId="64AA356D" w:rsidR="009E04AB" w:rsidRDefault="009E04AB" w:rsidP="009E04AB">
            <w:pPr>
              <w:jc w:val="center"/>
              <w:rPr>
                <w:rFonts w:ascii="宋体" w:hAnsi="宋体" w:cs="宋体"/>
                <w:szCs w:val="21"/>
              </w:rPr>
            </w:pPr>
          </w:p>
        </w:tc>
      </w:tr>
      <w:tr w:rsidR="009E04AB" w14:paraId="1176A91A" w14:textId="77777777" w:rsidTr="009E04AB">
        <w:trPr>
          <w:trHeight w:val="350"/>
          <w:jc w:val="center"/>
        </w:trPr>
        <w:tc>
          <w:tcPr>
            <w:tcW w:w="708" w:type="dxa"/>
            <w:vAlign w:val="center"/>
          </w:tcPr>
          <w:p w14:paraId="6320DF22" w14:textId="561C81F9" w:rsidR="009E04AB" w:rsidRDefault="009E04AB" w:rsidP="009E04AB">
            <w:pPr>
              <w:spacing w:line="360" w:lineRule="auto"/>
              <w:jc w:val="center"/>
              <w:rPr>
                <w:rFonts w:ascii="宋体" w:hAnsi="宋体" w:cs="宋体"/>
                <w:bCs/>
                <w:szCs w:val="21"/>
              </w:rPr>
            </w:pPr>
            <w:r>
              <w:rPr>
                <w:rFonts w:ascii="宋体" w:hAnsi="宋体" w:cs="宋体" w:hint="eastAsia"/>
                <w:bCs/>
                <w:szCs w:val="21"/>
              </w:rPr>
              <w:t>2</w:t>
            </w:r>
          </w:p>
        </w:tc>
        <w:tc>
          <w:tcPr>
            <w:tcW w:w="1365" w:type="dxa"/>
            <w:vMerge/>
            <w:vAlign w:val="center"/>
          </w:tcPr>
          <w:p w14:paraId="7F1CFFD4" w14:textId="77777777" w:rsidR="009E04AB" w:rsidRDefault="009E04AB" w:rsidP="009E04AB">
            <w:pPr>
              <w:spacing w:line="360" w:lineRule="auto"/>
              <w:jc w:val="center"/>
              <w:rPr>
                <w:rFonts w:ascii="宋体" w:hAnsi="宋体" w:cs="宋体"/>
                <w:b/>
                <w:szCs w:val="21"/>
              </w:rPr>
            </w:pPr>
          </w:p>
        </w:tc>
        <w:tc>
          <w:tcPr>
            <w:tcW w:w="3064" w:type="dxa"/>
            <w:vAlign w:val="center"/>
          </w:tcPr>
          <w:p w14:paraId="09545C06" w14:textId="7A4F4F94" w:rsidR="009E04AB" w:rsidRDefault="009E04AB" w:rsidP="009E04AB">
            <w:pPr>
              <w:spacing w:line="360" w:lineRule="auto"/>
              <w:jc w:val="center"/>
              <w:rPr>
                <w:rFonts w:ascii="宋体" w:hAnsi="宋体" w:cs="宋体"/>
                <w:szCs w:val="21"/>
              </w:rPr>
            </w:pPr>
            <w:r>
              <w:rPr>
                <w:rFonts w:hint="eastAsia"/>
                <w:color w:val="000000"/>
                <w:szCs w:val="21"/>
              </w:rPr>
              <w:t>1.2</w:t>
            </w:r>
            <w:r>
              <w:rPr>
                <w:rFonts w:hint="eastAsia"/>
                <w:color w:val="000000"/>
                <w:szCs w:val="21"/>
              </w:rPr>
              <w:t>质保期限内发生与保养、维修维护、零配件更换等相关的一切费用由中标人承担。实行售后跟踪服务，定期回访；质保期限内为采购人提供必要的现场技术支持和服务（费用包含在投标报价中）。</w:t>
            </w:r>
          </w:p>
        </w:tc>
        <w:tc>
          <w:tcPr>
            <w:tcW w:w="2322" w:type="dxa"/>
            <w:vAlign w:val="center"/>
          </w:tcPr>
          <w:p w14:paraId="168F581C" w14:textId="14A4977D" w:rsidR="009E04AB" w:rsidRDefault="009E04AB" w:rsidP="009E04AB">
            <w:pPr>
              <w:spacing w:line="360" w:lineRule="auto"/>
              <w:jc w:val="center"/>
              <w:rPr>
                <w:rFonts w:ascii="宋体" w:hAnsi="宋体" w:cs="宋体"/>
                <w:szCs w:val="21"/>
              </w:rPr>
            </w:pPr>
          </w:p>
        </w:tc>
        <w:tc>
          <w:tcPr>
            <w:tcW w:w="1559" w:type="dxa"/>
            <w:vAlign w:val="center"/>
          </w:tcPr>
          <w:p w14:paraId="1433F9D3" w14:textId="77777777" w:rsidR="009E04AB" w:rsidRDefault="009E04AB" w:rsidP="009E04AB">
            <w:pPr>
              <w:spacing w:line="360" w:lineRule="auto"/>
              <w:jc w:val="center"/>
              <w:rPr>
                <w:rFonts w:ascii="宋体" w:hAnsi="宋体" w:cs="宋体"/>
                <w:szCs w:val="21"/>
              </w:rPr>
            </w:pPr>
          </w:p>
        </w:tc>
        <w:tc>
          <w:tcPr>
            <w:tcW w:w="1560" w:type="dxa"/>
            <w:vAlign w:val="center"/>
          </w:tcPr>
          <w:p w14:paraId="2903CA5A" w14:textId="77777777" w:rsidR="009E04AB" w:rsidRDefault="009E04AB" w:rsidP="009E04AB">
            <w:pPr>
              <w:spacing w:line="360" w:lineRule="auto"/>
              <w:jc w:val="center"/>
              <w:rPr>
                <w:rFonts w:ascii="宋体" w:hAnsi="宋体" w:cs="宋体"/>
                <w:szCs w:val="21"/>
              </w:rPr>
            </w:pPr>
          </w:p>
        </w:tc>
      </w:tr>
      <w:tr w:rsidR="009E04AB" w14:paraId="56D4BDCE" w14:textId="77777777" w:rsidTr="009E04AB">
        <w:trPr>
          <w:trHeight w:val="523"/>
          <w:jc w:val="center"/>
        </w:trPr>
        <w:tc>
          <w:tcPr>
            <w:tcW w:w="708" w:type="dxa"/>
            <w:vAlign w:val="center"/>
          </w:tcPr>
          <w:p w14:paraId="10420C16" w14:textId="1EB3081F" w:rsidR="009E04AB" w:rsidRDefault="009E04AB" w:rsidP="009E04AB">
            <w:pPr>
              <w:spacing w:line="360" w:lineRule="auto"/>
              <w:jc w:val="center"/>
              <w:rPr>
                <w:rFonts w:ascii="宋体" w:hAnsi="宋体" w:cs="宋体"/>
                <w:bCs/>
                <w:szCs w:val="21"/>
              </w:rPr>
            </w:pPr>
            <w:r>
              <w:rPr>
                <w:rFonts w:ascii="宋体" w:hAnsi="宋体" w:cs="宋体" w:hint="eastAsia"/>
                <w:bCs/>
                <w:szCs w:val="21"/>
              </w:rPr>
              <w:t>3</w:t>
            </w:r>
          </w:p>
        </w:tc>
        <w:tc>
          <w:tcPr>
            <w:tcW w:w="1365" w:type="dxa"/>
            <w:vMerge/>
            <w:vAlign w:val="center"/>
          </w:tcPr>
          <w:p w14:paraId="50D65FF7" w14:textId="77777777" w:rsidR="009E04AB" w:rsidRDefault="009E04AB" w:rsidP="009E04AB">
            <w:pPr>
              <w:spacing w:line="360" w:lineRule="auto"/>
              <w:jc w:val="center"/>
              <w:rPr>
                <w:rFonts w:ascii="宋体" w:hAnsi="宋体"/>
                <w:bCs/>
                <w:szCs w:val="21"/>
              </w:rPr>
            </w:pPr>
          </w:p>
        </w:tc>
        <w:tc>
          <w:tcPr>
            <w:tcW w:w="3064" w:type="dxa"/>
            <w:vAlign w:val="center"/>
          </w:tcPr>
          <w:p w14:paraId="317C40A5" w14:textId="09EE62CF" w:rsidR="009E04AB" w:rsidRDefault="009E04AB" w:rsidP="009E04AB">
            <w:pPr>
              <w:spacing w:line="360" w:lineRule="auto"/>
              <w:jc w:val="center"/>
              <w:rPr>
                <w:rFonts w:ascii="宋体" w:hAnsi="宋体" w:cs="宋体"/>
                <w:szCs w:val="21"/>
              </w:rPr>
            </w:pPr>
            <w:r>
              <w:rPr>
                <w:rFonts w:hint="eastAsia"/>
                <w:color w:val="000000"/>
                <w:szCs w:val="21"/>
              </w:rPr>
              <w:t>1.3</w:t>
            </w:r>
            <w:r>
              <w:rPr>
                <w:rFonts w:hint="eastAsia"/>
                <w:color w:val="000000"/>
                <w:szCs w:val="21"/>
              </w:rPr>
              <w:t>由中标人提供售后服务，</w:t>
            </w:r>
            <w:r>
              <w:rPr>
                <w:rFonts w:hint="eastAsia"/>
                <w:color w:val="000000"/>
                <w:szCs w:val="21"/>
                <w:u w:val="single"/>
              </w:rPr>
              <w:t xml:space="preserve">  4  </w:t>
            </w:r>
            <w:r>
              <w:rPr>
                <w:rFonts w:hint="eastAsia"/>
                <w:color w:val="000000"/>
                <w:szCs w:val="21"/>
              </w:rPr>
              <w:t>小时内响应，</w:t>
            </w:r>
            <w:r>
              <w:rPr>
                <w:rFonts w:hint="eastAsia"/>
                <w:color w:val="000000"/>
                <w:szCs w:val="21"/>
                <w:u w:val="single"/>
              </w:rPr>
              <w:t xml:space="preserve">  24  </w:t>
            </w:r>
            <w:r>
              <w:rPr>
                <w:rFonts w:hint="eastAsia"/>
                <w:color w:val="000000"/>
                <w:szCs w:val="21"/>
              </w:rPr>
              <w:t>小时维修到位（不可抗力情况除外）。消耗品和零配件供应及时，特殊情况下可提供备用机。</w:t>
            </w:r>
          </w:p>
        </w:tc>
        <w:tc>
          <w:tcPr>
            <w:tcW w:w="2322" w:type="dxa"/>
            <w:vAlign w:val="center"/>
          </w:tcPr>
          <w:p w14:paraId="4B2C5481" w14:textId="045AFBD8" w:rsidR="009E04AB" w:rsidRDefault="009E04AB" w:rsidP="009E04AB">
            <w:pPr>
              <w:spacing w:line="360" w:lineRule="auto"/>
              <w:jc w:val="center"/>
              <w:rPr>
                <w:rFonts w:ascii="宋体" w:hAnsi="宋体" w:cs="宋体"/>
                <w:szCs w:val="21"/>
              </w:rPr>
            </w:pPr>
          </w:p>
        </w:tc>
        <w:tc>
          <w:tcPr>
            <w:tcW w:w="1559" w:type="dxa"/>
            <w:vAlign w:val="center"/>
          </w:tcPr>
          <w:p w14:paraId="7EB2C787" w14:textId="77777777" w:rsidR="009E04AB" w:rsidRDefault="009E04AB" w:rsidP="009E04AB">
            <w:pPr>
              <w:spacing w:line="360" w:lineRule="auto"/>
              <w:jc w:val="center"/>
              <w:rPr>
                <w:rFonts w:ascii="宋体" w:hAnsi="宋体" w:cs="宋体"/>
                <w:szCs w:val="21"/>
              </w:rPr>
            </w:pPr>
          </w:p>
        </w:tc>
        <w:tc>
          <w:tcPr>
            <w:tcW w:w="1560" w:type="dxa"/>
            <w:vAlign w:val="center"/>
          </w:tcPr>
          <w:p w14:paraId="2B9D911D" w14:textId="77777777" w:rsidR="009E04AB" w:rsidRDefault="009E04AB" w:rsidP="009E04AB">
            <w:pPr>
              <w:spacing w:line="360" w:lineRule="auto"/>
              <w:jc w:val="center"/>
              <w:rPr>
                <w:rFonts w:ascii="宋体" w:hAnsi="宋体" w:cs="宋体"/>
                <w:szCs w:val="21"/>
              </w:rPr>
            </w:pPr>
          </w:p>
        </w:tc>
      </w:tr>
      <w:tr w:rsidR="009E04AB" w14:paraId="44AA936C" w14:textId="77777777" w:rsidTr="009E04AB">
        <w:trPr>
          <w:trHeight w:val="350"/>
          <w:jc w:val="center"/>
        </w:trPr>
        <w:tc>
          <w:tcPr>
            <w:tcW w:w="708" w:type="dxa"/>
            <w:vAlign w:val="center"/>
          </w:tcPr>
          <w:p w14:paraId="3A82717C" w14:textId="554B5EDC" w:rsidR="009E04AB" w:rsidRDefault="009E04AB" w:rsidP="009E04AB">
            <w:pPr>
              <w:spacing w:line="360" w:lineRule="auto"/>
              <w:jc w:val="center"/>
              <w:rPr>
                <w:rFonts w:ascii="宋体" w:hAnsi="宋体" w:cs="宋体"/>
                <w:bCs/>
                <w:szCs w:val="21"/>
              </w:rPr>
            </w:pPr>
            <w:r>
              <w:rPr>
                <w:rFonts w:ascii="宋体" w:hAnsi="宋体" w:cs="宋体" w:hint="eastAsia"/>
                <w:bCs/>
                <w:szCs w:val="21"/>
              </w:rPr>
              <w:t>4</w:t>
            </w:r>
          </w:p>
        </w:tc>
        <w:tc>
          <w:tcPr>
            <w:tcW w:w="1365" w:type="dxa"/>
            <w:vAlign w:val="center"/>
          </w:tcPr>
          <w:p w14:paraId="3948803C" w14:textId="610E3ACF" w:rsidR="009E04AB" w:rsidRDefault="009E04AB" w:rsidP="009E04AB">
            <w:pPr>
              <w:spacing w:line="360" w:lineRule="auto"/>
              <w:jc w:val="center"/>
              <w:rPr>
                <w:rFonts w:ascii="宋体" w:hAnsi="宋体" w:cs="宋体"/>
                <w:b/>
                <w:szCs w:val="21"/>
              </w:rPr>
            </w:pPr>
            <w:r>
              <w:rPr>
                <w:rFonts w:cs="宋体" w:hint="eastAsia"/>
                <w:b/>
                <w:bCs/>
                <w:color w:val="000000"/>
                <w:szCs w:val="21"/>
              </w:rPr>
              <w:t>质量保证</w:t>
            </w:r>
          </w:p>
        </w:tc>
        <w:tc>
          <w:tcPr>
            <w:tcW w:w="3064" w:type="dxa"/>
            <w:vAlign w:val="center"/>
          </w:tcPr>
          <w:p w14:paraId="61CA8D51" w14:textId="2DA27FCB" w:rsidR="009E04AB" w:rsidRDefault="009E04AB" w:rsidP="009E04AB">
            <w:pPr>
              <w:spacing w:line="360" w:lineRule="auto"/>
              <w:jc w:val="center"/>
              <w:rPr>
                <w:rFonts w:ascii="宋体" w:hAnsi="宋体" w:cs="宋体"/>
                <w:szCs w:val="21"/>
              </w:rPr>
            </w:pPr>
            <w:r>
              <w:rPr>
                <w:rFonts w:hint="eastAsia"/>
                <w:color w:val="000000"/>
                <w:szCs w:val="21"/>
              </w:rPr>
              <w:t>1</w:t>
            </w:r>
            <w:r>
              <w:rPr>
                <w:color w:val="000000"/>
                <w:szCs w:val="21"/>
              </w:rPr>
              <w:t>.1</w:t>
            </w:r>
            <w:r>
              <w:rPr>
                <w:color w:val="000000"/>
                <w:szCs w:val="21"/>
              </w:rPr>
              <w:t>在免费保修期内，</w:t>
            </w:r>
            <w:r>
              <w:rPr>
                <w:rFonts w:hint="eastAsia"/>
                <w:color w:val="000000"/>
                <w:szCs w:val="21"/>
              </w:rPr>
              <w:t>供货方</w:t>
            </w:r>
            <w:r>
              <w:rPr>
                <w:color w:val="000000"/>
                <w:szCs w:val="21"/>
              </w:rPr>
              <w:t>应确保年开机率在</w:t>
            </w:r>
            <w:r>
              <w:rPr>
                <w:color w:val="000000"/>
                <w:szCs w:val="21"/>
              </w:rPr>
              <w:t>95%</w:t>
            </w:r>
            <w:r>
              <w:rPr>
                <w:color w:val="000000"/>
                <w:szCs w:val="21"/>
              </w:rPr>
              <w:t>以上，否</w:t>
            </w:r>
            <w:r>
              <w:rPr>
                <w:color w:val="000000"/>
                <w:szCs w:val="21"/>
              </w:rPr>
              <w:lastRenderedPageBreak/>
              <w:t>则按照如下约定执行：</w:t>
            </w:r>
            <w:r>
              <w:rPr>
                <w:rFonts w:ascii="宋体" w:hAnsi="宋体" w:cs="宋体" w:hint="eastAsia"/>
                <w:color w:val="000000"/>
                <w:szCs w:val="21"/>
              </w:rPr>
              <w:t>①</w:t>
            </w:r>
            <w:r>
              <w:rPr>
                <w:color w:val="000000"/>
                <w:szCs w:val="21"/>
              </w:rPr>
              <w:t>年开机率</w:t>
            </w:r>
            <w:r>
              <w:rPr>
                <w:color w:val="000000"/>
                <w:szCs w:val="21"/>
              </w:rPr>
              <w:t>90</w:t>
            </w:r>
            <w:r>
              <w:rPr>
                <w:rFonts w:hint="eastAsia"/>
                <w:color w:val="000000"/>
                <w:szCs w:val="21"/>
              </w:rPr>
              <w:t>（不含）</w:t>
            </w:r>
            <w:r>
              <w:rPr>
                <w:color w:val="000000"/>
                <w:szCs w:val="21"/>
              </w:rPr>
              <w:t>~95%</w:t>
            </w:r>
            <w:r>
              <w:rPr>
                <w:color w:val="000000"/>
                <w:szCs w:val="21"/>
              </w:rPr>
              <w:t>（含），</w:t>
            </w:r>
            <w:r>
              <w:rPr>
                <w:rFonts w:hint="eastAsia"/>
                <w:color w:val="000000"/>
                <w:szCs w:val="21"/>
              </w:rPr>
              <w:t>延长</w:t>
            </w:r>
            <w:r>
              <w:rPr>
                <w:color w:val="000000"/>
                <w:szCs w:val="21"/>
              </w:rPr>
              <w:t>三个月免费质保期；</w:t>
            </w:r>
            <w:r>
              <w:rPr>
                <w:rFonts w:ascii="宋体" w:hAnsi="宋体" w:cs="宋体" w:hint="eastAsia"/>
                <w:color w:val="000000"/>
                <w:szCs w:val="21"/>
              </w:rPr>
              <w:t>②</w:t>
            </w:r>
            <w:r>
              <w:rPr>
                <w:color w:val="000000"/>
                <w:szCs w:val="21"/>
              </w:rPr>
              <w:t>年开机率在</w:t>
            </w:r>
            <w:r>
              <w:rPr>
                <w:color w:val="000000"/>
                <w:szCs w:val="21"/>
              </w:rPr>
              <w:t>85</w:t>
            </w:r>
            <w:r>
              <w:rPr>
                <w:rFonts w:hint="eastAsia"/>
                <w:color w:val="000000"/>
                <w:szCs w:val="21"/>
              </w:rPr>
              <w:t>（不含）</w:t>
            </w:r>
            <w:r>
              <w:rPr>
                <w:color w:val="000000"/>
                <w:szCs w:val="21"/>
              </w:rPr>
              <w:t>~90%</w:t>
            </w:r>
            <w:r>
              <w:rPr>
                <w:color w:val="000000"/>
                <w:szCs w:val="21"/>
              </w:rPr>
              <w:t>（含），</w:t>
            </w:r>
            <w:r>
              <w:rPr>
                <w:rFonts w:hint="eastAsia"/>
                <w:color w:val="000000"/>
                <w:szCs w:val="21"/>
              </w:rPr>
              <w:t>延长</w:t>
            </w:r>
            <w:r>
              <w:rPr>
                <w:color w:val="000000"/>
                <w:szCs w:val="21"/>
              </w:rPr>
              <w:t>六个月免费质保期；</w:t>
            </w:r>
            <w:r>
              <w:rPr>
                <w:rFonts w:ascii="宋体" w:hAnsi="宋体" w:cs="宋体" w:hint="eastAsia"/>
                <w:color w:val="000000"/>
                <w:szCs w:val="21"/>
              </w:rPr>
              <w:t>③</w:t>
            </w:r>
            <w:r>
              <w:rPr>
                <w:color w:val="000000"/>
                <w:szCs w:val="21"/>
              </w:rPr>
              <w:t>年开机率低于</w:t>
            </w:r>
            <w:r>
              <w:rPr>
                <w:color w:val="000000"/>
                <w:szCs w:val="21"/>
              </w:rPr>
              <w:t>85%</w:t>
            </w:r>
            <w:r>
              <w:rPr>
                <w:color w:val="000000"/>
                <w:szCs w:val="21"/>
              </w:rPr>
              <w:t>（含</w:t>
            </w:r>
            <w:r>
              <w:rPr>
                <w:color w:val="000000"/>
                <w:szCs w:val="21"/>
              </w:rPr>
              <w:t>85%</w:t>
            </w:r>
            <w:r>
              <w:rPr>
                <w:color w:val="000000"/>
                <w:szCs w:val="21"/>
              </w:rPr>
              <w:t>），投标人必须无条件更换新机，赔偿用户的直接经济损失和间接经济损失。注：年开机率</w:t>
            </w:r>
            <w:r>
              <w:rPr>
                <w:color w:val="000000"/>
                <w:szCs w:val="21"/>
              </w:rPr>
              <w:t>=</w:t>
            </w:r>
            <w:r>
              <w:rPr>
                <w:color w:val="000000"/>
                <w:szCs w:val="21"/>
              </w:rPr>
              <w:t>（</w:t>
            </w:r>
            <w:r>
              <w:rPr>
                <w:color w:val="000000"/>
                <w:szCs w:val="21"/>
              </w:rPr>
              <w:t>365-</w:t>
            </w:r>
            <w:r>
              <w:rPr>
                <w:color w:val="000000"/>
                <w:szCs w:val="21"/>
              </w:rPr>
              <w:t>停机天数）</w:t>
            </w:r>
            <w:r>
              <w:rPr>
                <w:color w:val="000000"/>
                <w:szCs w:val="21"/>
              </w:rPr>
              <w:t>/365</w:t>
            </w:r>
            <w:r>
              <w:rPr>
                <w:color w:val="000000"/>
                <w:szCs w:val="21"/>
              </w:rPr>
              <w:t>）</w:t>
            </w:r>
            <w:r>
              <w:rPr>
                <w:rFonts w:hint="eastAsia"/>
                <w:color w:val="000000"/>
                <w:szCs w:val="21"/>
              </w:rPr>
              <w:t>。</w:t>
            </w:r>
          </w:p>
        </w:tc>
        <w:tc>
          <w:tcPr>
            <w:tcW w:w="2322" w:type="dxa"/>
            <w:vAlign w:val="center"/>
          </w:tcPr>
          <w:p w14:paraId="2D6C3DA3" w14:textId="06C8D61B" w:rsidR="009E04AB" w:rsidRDefault="009E04AB" w:rsidP="009E04AB">
            <w:pPr>
              <w:spacing w:line="360" w:lineRule="auto"/>
              <w:jc w:val="center"/>
              <w:rPr>
                <w:rFonts w:ascii="宋体" w:hAnsi="宋体" w:cs="宋体"/>
                <w:szCs w:val="21"/>
              </w:rPr>
            </w:pPr>
          </w:p>
        </w:tc>
        <w:tc>
          <w:tcPr>
            <w:tcW w:w="1559" w:type="dxa"/>
            <w:vAlign w:val="center"/>
          </w:tcPr>
          <w:p w14:paraId="2C8566C4" w14:textId="77777777" w:rsidR="009E04AB" w:rsidRDefault="009E04AB" w:rsidP="009E04AB">
            <w:pPr>
              <w:spacing w:line="360" w:lineRule="auto"/>
              <w:jc w:val="center"/>
              <w:rPr>
                <w:rFonts w:ascii="宋体" w:hAnsi="宋体" w:cs="宋体"/>
                <w:szCs w:val="21"/>
              </w:rPr>
            </w:pPr>
          </w:p>
        </w:tc>
        <w:tc>
          <w:tcPr>
            <w:tcW w:w="1560" w:type="dxa"/>
            <w:vAlign w:val="center"/>
          </w:tcPr>
          <w:p w14:paraId="14C42ACC" w14:textId="77777777" w:rsidR="009E04AB" w:rsidRDefault="009E04AB" w:rsidP="009E04AB">
            <w:pPr>
              <w:spacing w:line="360" w:lineRule="auto"/>
              <w:jc w:val="center"/>
              <w:rPr>
                <w:rFonts w:ascii="宋体" w:hAnsi="宋体" w:cs="宋体"/>
                <w:szCs w:val="21"/>
              </w:rPr>
            </w:pPr>
          </w:p>
        </w:tc>
      </w:tr>
      <w:tr w:rsidR="009E04AB" w14:paraId="704F6915" w14:textId="77777777" w:rsidTr="009E04AB">
        <w:trPr>
          <w:trHeight w:val="350"/>
          <w:jc w:val="center"/>
        </w:trPr>
        <w:tc>
          <w:tcPr>
            <w:tcW w:w="708" w:type="dxa"/>
            <w:vAlign w:val="center"/>
          </w:tcPr>
          <w:p w14:paraId="5CB79F5C" w14:textId="4782F058" w:rsidR="009E04AB" w:rsidRDefault="009E04AB" w:rsidP="009E04AB">
            <w:pPr>
              <w:spacing w:line="360" w:lineRule="auto"/>
              <w:jc w:val="center"/>
              <w:rPr>
                <w:rFonts w:ascii="宋体" w:hAnsi="宋体" w:cs="宋体"/>
                <w:bCs/>
                <w:szCs w:val="21"/>
              </w:rPr>
            </w:pPr>
            <w:r>
              <w:rPr>
                <w:rFonts w:ascii="宋体" w:hAnsi="宋体" w:cs="宋体" w:hint="eastAsia"/>
                <w:bCs/>
                <w:szCs w:val="21"/>
              </w:rPr>
              <w:lastRenderedPageBreak/>
              <w:t>5</w:t>
            </w:r>
          </w:p>
        </w:tc>
        <w:tc>
          <w:tcPr>
            <w:tcW w:w="1365" w:type="dxa"/>
            <w:vMerge w:val="restart"/>
            <w:vAlign w:val="center"/>
          </w:tcPr>
          <w:p w14:paraId="0B696F08" w14:textId="15A315F0" w:rsidR="009E04AB" w:rsidRDefault="009E04AB" w:rsidP="009E04AB">
            <w:pPr>
              <w:spacing w:line="360" w:lineRule="auto"/>
              <w:jc w:val="center"/>
              <w:rPr>
                <w:rFonts w:ascii="宋体" w:hAnsi="宋体" w:cs="宋体"/>
                <w:b/>
                <w:szCs w:val="21"/>
              </w:rPr>
            </w:pPr>
            <w:r>
              <w:rPr>
                <w:rFonts w:cs="宋体" w:hint="eastAsia"/>
                <w:b/>
                <w:color w:val="000000"/>
                <w:szCs w:val="21"/>
              </w:rPr>
              <w:t>免费保修期外服务内容及要求</w:t>
            </w:r>
          </w:p>
        </w:tc>
        <w:tc>
          <w:tcPr>
            <w:tcW w:w="3064" w:type="dxa"/>
            <w:vAlign w:val="center"/>
          </w:tcPr>
          <w:p w14:paraId="66D53AE1" w14:textId="4B2A6CAA" w:rsidR="009E04AB" w:rsidRDefault="009E04AB" w:rsidP="009E04AB">
            <w:pPr>
              <w:spacing w:line="360" w:lineRule="auto"/>
              <w:jc w:val="center"/>
              <w:rPr>
                <w:rFonts w:ascii="宋体" w:hAnsi="宋体" w:cs="宋体"/>
                <w:szCs w:val="21"/>
              </w:rPr>
            </w:pPr>
            <w:r>
              <w:rPr>
                <w:rFonts w:hint="eastAsia"/>
                <w:color w:val="000000"/>
                <w:szCs w:val="21"/>
              </w:rPr>
              <w:t>1.1</w:t>
            </w:r>
            <w:r>
              <w:rPr>
                <w:rFonts w:hint="eastAsia"/>
                <w:color w:val="000000"/>
                <w:szCs w:val="21"/>
              </w:rPr>
              <w:t>由中标人提供售后服务，</w:t>
            </w:r>
            <w:r>
              <w:rPr>
                <w:rFonts w:hint="eastAsia"/>
                <w:color w:val="000000"/>
                <w:szCs w:val="21"/>
                <w:u w:val="single"/>
              </w:rPr>
              <w:t xml:space="preserve">  4  </w:t>
            </w:r>
            <w:r>
              <w:rPr>
                <w:rFonts w:hint="eastAsia"/>
                <w:color w:val="000000"/>
                <w:szCs w:val="21"/>
              </w:rPr>
              <w:t>小时内响应，</w:t>
            </w:r>
            <w:r>
              <w:rPr>
                <w:rFonts w:hint="eastAsia"/>
                <w:color w:val="000000"/>
                <w:szCs w:val="21"/>
                <w:u w:val="single"/>
              </w:rPr>
              <w:t xml:space="preserve">  24  </w:t>
            </w:r>
            <w:r>
              <w:rPr>
                <w:rFonts w:hint="eastAsia"/>
                <w:color w:val="000000"/>
                <w:szCs w:val="21"/>
              </w:rPr>
              <w:t>小时维修到位（不可抗力情况除外）。消耗品和零配件供应及时，特殊情况下可提供备用机。</w:t>
            </w:r>
          </w:p>
        </w:tc>
        <w:tc>
          <w:tcPr>
            <w:tcW w:w="2322" w:type="dxa"/>
            <w:vAlign w:val="center"/>
          </w:tcPr>
          <w:p w14:paraId="1D40B3B0" w14:textId="77777777" w:rsidR="009E04AB" w:rsidRDefault="009E04AB" w:rsidP="009E04AB">
            <w:pPr>
              <w:spacing w:line="360" w:lineRule="auto"/>
              <w:jc w:val="center"/>
              <w:rPr>
                <w:rFonts w:ascii="宋体" w:hAnsi="宋体" w:cs="宋体"/>
                <w:szCs w:val="21"/>
              </w:rPr>
            </w:pPr>
          </w:p>
        </w:tc>
        <w:tc>
          <w:tcPr>
            <w:tcW w:w="1559" w:type="dxa"/>
            <w:vAlign w:val="center"/>
          </w:tcPr>
          <w:p w14:paraId="563A3AA2" w14:textId="77777777" w:rsidR="009E04AB" w:rsidRDefault="009E04AB" w:rsidP="009E04AB">
            <w:pPr>
              <w:spacing w:line="360" w:lineRule="auto"/>
              <w:jc w:val="center"/>
              <w:rPr>
                <w:rFonts w:ascii="宋体" w:hAnsi="宋体" w:cs="宋体"/>
                <w:szCs w:val="21"/>
              </w:rPr>
            </w:pPr>
          </w:p>
        </w:tc>
        <w:tc>
          <w:tcPr>
            <w:tcW w:w="1560" w:type="dxa"/>
            <w:vAlign w:val="center"/>
          </w:tcPr>
          <w:p w14:paraId="12E82E93" w14:textId="77777777" w:rsidR="009E04AB" w:rsidRDefault="009E04AB" w:rsidP="009E04AB">
            <w:pPr>
              <w:spacing w:line="360" w:lineRule="auto"/>
              <w:jc w:val="center"/>
              <w:rPr>
                <w:rFonts w:ascii="宋体" w:hAnsi="宋体" w:cs="宋体"/>
                <w:szCs w:val="21"/>
              </w:rPr>
            </w:pPr>
          </w:p>
        </w:tc>
      </w:tr>
      <w:tr w:rsidR="009E04AB" w14:paraId="0F6B9EDD" w14:textId="77777777" w:rsidTr="009E04AB">
        <w:trPr>
          <w:trHeight w:val="350"/>
          <w:jc w:val="center"/>
        </w:trPr>
        <w:tc>
          <w:tcPr>
            <w:tcW w:w="708" w:type="dxa"/>
            <w:vAlign w:val="center"/>
          </w:tcPr>
          <w:p w14:paraId="317F46DC" w14:textId="054B3252" w:rsidR="009E04AB" w:rsidRDefault="009E04AB" w:rsidP="009E04AB">
            <w:pPr>
              <w:spacing w:line="360" w:lineRule="auto"/>
              <w:jc w:val="center"/>
              <w:rPr>
                <w:rFonts w:ascii="宋体" w:hAnsi="宋体" w:cs="宋体"/>
                <w:bCs/>
                <w:szCs w:val="21"/>
              </w:rPr>
            </w:pPr>
            <w:r>
              <w:rPr>
                <w:rFonts w:ascii="宋体" w:hAnsi="宋体" w:cs="宋体" w:hint="eastAsia"/>
                <w:bCs/>
                <w:szCs w:val="21"/>
              </w:rPr>
              <w:t>6</w:t>
            </w:r>
          </w:p>
        </w:tc>
        <w:tc>
          <w:tcPr>
            <w:tcW w:w="1365" w:type="dxa"/>
            <w:vMerge/>
            <w:vAlign w:val="center"/>
          </w:tcPr>
          <w:p w14:paraId="7ACE45E7" w14:textId="77777777" w:rsidR="009E04AB" w:rsidRDefault="009E04AB" w:rsidP="009E04AB">
            <w:pPr>
              <w:spacing w:line="360" w:lineRule="auto"/>
              <w:jc w:val="center"/>
              <w:rPr>
                <w:rFonts w:ascii="宋体" w:hAnsi="宋体" w:cs="宋体"/>
                <w:b/>
                <w:szCs w:val="21"/>
              </w:rPr>
            </w:pPr>
          </w:p>
        </w:tc>
        <w:tc>
          <w:tcPr>
            <w:tcW w:w="3064" w:type="dxa"/>
            <w:vAlign w:val="center"/>
          </w:tcPr>
          <w:p w14:paraId="565CA2E8" w14:textId="5D268DC9" w:rsidR="009E04AB" w:rsidRDefault="009E04AB" w:rsidP="009E04AB">
            <w:pPr>
              <w:spacing w:line="360" w:lineRule="auto"/>
              <w:jc w:val="center"/>
              <w:rPr>
                <w:rFonts w:ascii="宋体" w:hAnsi="宋体" w:cs="宋体"/>
                <w:szCs w:val="21"/>
              </w:rPr>
            </w:pPr>
            <w:r>
              <w:rPr>
                <w:rFonts w:hint="eastAsia"/>
                <w:color w:val="000000"/>
                <w:szCs w:val="21"/>
              </w:rPr>
              <w:t>1.2</w:t>
            </w:r>
            <w:r>
              <w:rPr>
                <w:rFonts w:hint="eastAsia"/>
                <w:color w:val="000000"/>
                <w:szCs w:val="21"/>
              </w:rPr>
              <w:t>中标人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c>
          <w:tcPr>
            <w:tcW w:w="2322" w:type="dxa"/>
            <w:vAlign w:val="center"/>
          </w:tcPr>
          <w:p w14:paraId="3AE27F04" w14:textId="77777777" w:rsidR="009E04AB" w:rsidRDefault="009E04AB" w:rsidP="009E04AB">
            <w:pPr>
              <w:spacing w:line="360" w:lineRule="auto"/>
              <w:jc w:val="center"/>
              <w:rPr>
                <w:rFonts w:ascii="宋体" w:hAnsi="宋体" w:cs="宋体"/>
                <w:szCs w:val="21"/>
              </w:rPr>
            </w:pPr>
          </w:p>
        </w:tc>
        <w:tc>
          <w:tcPr>
            <w:tcW w:w="1559" w:type="dxa"/>
            <w:vAlign w:val="center"/>
          </w:tcPr>
          <w:p w14:paraId="1E2F830A" w14:textId="77777777" w:rsidR="009E04AB" w:rsidRDefault="009E04AB" w:rsidP="009E04AB">
            <w:pPr>
              <w:spacing w:line="360" w:lineRule="auto"/>
              <w:jc w:val="center"/>
              <w:rPr>
                <w:rFonts w:ascii="宋体" w:hAnsi="宋体" w:cs="宋体"/>
                <w:szCs w:val="21"/>
              </w:rPr>
            </w:pPr>
          </w:p>
        </w:tc>
        <w:tc>
          <w:tcPr>
            <w:tcW w:w="1560" w:type="dxa"/>
            <w:vAlign w:val="center"/>
          </w:tcPr>
          <w:p w14:paraId="1FC2CE28" w14:textId="77777777" w:rsidR="009E04AB" w:rsidRDefault="009E04AB" w:rsidP="009E04AB">
            <w:pPr>
              <w:spacing w:line="360" w:lineRule="auto"/>
              <w:jc w:val="center"/>
              <w:rPr>
                <w:rFonts w:ascii="宋体" w:hAnsi="宋体" w:cs="宋体"/>
                <w:szCs w:val="21"/>
              </w:rPr>
            </w:pPr>
          </w:p>
        </w:tc>
      </w:tr>
      <w:tr w:rsidR="009E04AB" w14:paraId="0D67F91F" w14:textId="77777777" w:rsidTr="009E04AB">
        <w:trPr>
          <w:trHeight w:val="350"/>
          <w:jc w:val="center"/>
        </w:trPr>
        <w:tc>
          <w:tcPr>
            <w:tcW w:w="708" w:type="dxa"/>
            <w:vAlign w:val="center"/>
          </w:tcPr>
          <w:p w14:paraId="2EBA3EF5" w14:textId="30D618CE" w:rsidR="009E04AB" w:rsidRDefault="009E04AB" w:rsidP="009E04AB">
            <w:pPr>
              <w:spacing w:line="360" w:lineRule="auto"/>
              <w:jc w:val="center"/>
              <w:rPr>
                <w:rFonts w:ascii="宋体" w:hAnsi="宋体" w:cs="宋体"/>
                <w:bCs/>
                <w:szCs w:val="21"/>
              </w:rPr>
            </w:pPr>
            <w:r>
              <w:rPr>
                <w:rFonts w:ascii="宋体" w:hAnsi="宋体" w:cs="宋体" w:hint="eastAsia"/>
                <w:bCs/>
                <w:szCs w:val="21"/>
              </w:rPr>
              <w:t>7</w:t>
            </w:r>
          </w:p>
        </w:tc>
        <w:tc>
          <w:tcPr>
            <w:tcW w:w="1365" w:type="dxa"/>
            <w:vMerge w:val="restart"/>
            <w:vAlign w:val="center"/>
          </w:tcPr>
          <w:p w14:paraId="3A0DF919" w14:textId="78E3AE8C" w:rsidR="009E04AB" w:rsidRDefault="009E04AB" w:rsidP="009E04AB">
            <w:pPr>
              <w:tabs>
                <w:tab w:val="left" w:pos="164"/>
              </w:tabs>
              <w:spacing w:line="360" w:lineRule="auto"/>
              <w:jc w:val="center"/>
              <w:rPr>
                <w:rFonts w:ascii="宋体" w:hAnsi="宋体" w:cs="宋体"/>
                <w:b/>
                <w:szCs w:val="21"/>
              </w:rPr>
            </w:pPr>
            <w:r>
              <w:rPr>
                <w:rFonts w:cs="宋体" w:hint="eastAsia"/>
                <w:b/>
                <w:color w:val="000000"/>
                <w:szCs w:val="21"/>
              </w:rPr>
              <w:t>交货要求</w:t>
            </w:r>
          </w:p>
        </w:tc>
        <w:tc>
          <w:tcPr>
            <w:tcW w:w="3064" w:type="dxa"/>
            <w:vAlign w:val="center"/>
          </w:tcPr>
          <w:p w14:paraId="451A017C" w14:textId="63902BC9" w:rsidR="009E04AB" w:rsidRDefault="009E04AB" w:rsidP="009E04AB">
            <w:pPr>
              <w:spacing w:line="360" w:lineRule="auto"/>
              <w:jc w:val="center"/>
              <w:rPr>
                <w:rFonts w:ascii="宋体" w:hAnsi="宋体" w:cs="宋体"/>
                <w:szCs w:val="21"/>
              </w:rPr>
            </w:pPr>
            <w:r w:rsidRPr="00D8037E">
              <w:rPr>
                <w:rFonts w:hint="eastAsia"/>
                <w:b/>
                <w:bCs/>
                <w:color w:val="000000"/>
                <w:szCs w:val="21"/>
                <w:highlight w:val="yellow"/>
              </w:rPr>
              <w:t>★</w:t>
            </w:r>
            <w:r w:rsidRPr="00D8037E">
              <w:rPr>
                <w:rFonts w:hint="eastAsia"/>
                <w:color w:val="000000"/>
                <w:szCs w:val="21"/>
                <w:highlight w:val="yellow"/>
              </w:rPr>
              <w:t>1.1</w:t>
            </w:r>
            <w:r w:rsidRPr="00D8037E">
              <w:rPr>
                <w:rFonts w:hint="eastAsia"/>
                <w:color w:val="000000"/>
                <w:szCs w:val="21"/>
                <w:highlight w:val="yellow"/>
              </w:rPr>
              <w:t>中标人在合同签订之日起</w:t>
            </w:r>
            <w:r w:rsidRPr="00D8037E">
              <w:rPr>
                <w:rFonts w:hint="eastAsia"/>
                <w:color w:val="000000"/>
                <w:szCs w:val="21"/>
                <w:highlight w:val="yellow"/>
                <w:u w:val="single"/>
              </w:rPr>
              <w:t>60</w:t>
            </w:r>
            <w:r w:rsidRPr="00D8037E">
              <w:rPr>
                <w:rFonts w:hint="eastAsia"/>
                <w:color w:val="000000"/>
                <w:szCs w:val="21"/>
                <w:highlight w:val="yellow"/>
              </w:rPr>
              <w:t>日历日内完成开发、制作并交货、安装调试完毕，交付采购人验收。</w:t>
            </w:r>
          </w:p>
        </w:tc>
        <w:tc>
          <w:tcPr>
            <w:tcW w:w="2322" w:type="dxa"/>
            <w:vAlign w:val="center"/>
          </w:tcPr>
          <w:p w14:paraId="11B7BDE1" w14:textId="77777777" w:rsidR="009E04AB" w:rsidRDefault="009E04AB" w:rsidP="009E04AB">
            <w:pPr>
              <w:spacing w:line="360" w:lineRule="auto"/>
              <w:jc w:val="center"/>
              <w:rPr>
                <w:rFonts w:ascii="宋体" w:hAnsi="宋体" w:cs="宋体"/>
                <w:szCs w:val="21"/>
              </w:rPr>
            </w:pPr>
          </w:p>
        </w:tc>
        <w:tc>
          <w:tcPr>
            <w:tcW w:w="1559" w:type="dxa"/>
            <w:vAlign w:val="center"/>
          </w:tcPr>
          <w:p w14:paraId="50FC0D52" w14:textId="77777777" w:rsidR="009E04AB" w:rsidRDefault="009E04AB" w:rsidP="009E04AB">
            <w:pPr>
              <w:spacing w:line="360" w:lineRule="auto"/>
              <w:jc w:val="center"/>
              <w:rPr>
                <w:rFonts w:ascii="宋体" w:hAnsi="宋体" w:cs="宋体"/>
                <w:szCs w:val="21"/>
              </w:rPr>
            </w:pPr>
          </w:p>
        </w:tc>
        <w:tc>
          <w:tcPr>
            <w:tcW w:w="1560" w:type="dxa"/>
            <w:vAlign w:val="center"/>
          </w:tcPr>
          <w:p w14:paraId="7097DF8C" w14:textId="77777777" w:rsidR="009E04AB" w:rsidRDefault="009E04AB" w:rsidP="009E04AB">
            <w:pPr>
              <w:spacing w:line="360" w:lineRule="auto"/>
              <w:jc w:val="center"/>
              <w:rPr>
                <w:rFonts w:ascii="宋体" w:hAnsi="宋体" w:cs="宋体"/>
                <w:szCs w:val="21"/>
              </w:rPr>
            </w:pPr>
          </w:p>
        </w:tc>
      </w:tr>
      <w:tr w:rsidR="009E04AB" w14:paraId="43E92B69" w14:textId="77777777" w:rsidTr="009E04AB">
        <w:trPr>
          <w:trHeight w:val="350"/>
          <w:jc w:val="center"/>
        </w:trPr>
        <w:tc>
          <w:tcPr>
            <w:tcW w:w="708" w:type="dxa"/>
            <w:vAlign w:val="center"/>
          </w:tcPr>
          <w:p w14:paraId="68CCC618" w14:textId="20826656" w:rsidR="009E04AB" w:rsidRDefault="009E04AB" w:rsidP="009E04AB">
            <w:pPr>
              <w:spacing w:line="360" w:lineRule="auto"/>
              <w:jc w:val="center"/>
              <w:rPr>
                <w:rFonts w:ascii="宋体" w:hAnsi="宋体" w:cs="宋体"/>
                <w:bCs/>
                <w:szCs w:val="21"/>
              </w:rPr>
            </w:pPr>
            <w:r>
              <w:rPr>
                <w:rFonts w:ascii="宋体" w:hAnsi="宋体" w:cs="宋体" w:hint="eastAsia"/>
                <w:bCs/>
                <w:szCs w:val="21"/>
              </w:rPr>
              <w:t>8</w:t>
            </w:r>
          </w:p>
        </w:tc>
        <w:tc>
          <w:tcPr>
            <w:tcW w:w="1365" w:type="dxa"/>
            <w:vMerge/>
            <w:vAlign w:val="center"/>
          </w:tcPr>
          <w:p w14:paraId="12D86A87" w14:textId="77777777" w:rsidR="009E04AB" w:rsidRDefault="009E04AB" w:rsidP="009E04AB">
            <w:pPr>
              <w:spacing w:line="360" w:lineRule="auto"/>
              <w:jc w:val="center"/>
              <w:rPr>
                <w:rFonts w:ascii="宋体" w:hAnsi="宋体" w:cs="宋体"/>
                <w:b/>
                <w:szCs w:val="21"/>
              </w:rPr>
            </w:pPr>
          </w:p>
        </w:tc>
        <w:tc>
          <w:tcPr>
            <w:tcW w:w="3064" w:type="dxa"/>
            <w:vAlign w:val="center"/>
          </w:tcPr>
          <w:p w14:paraId="137B6E6C" w14:textId="313B2B40" w:rsidR="009E04AB" w:rsidRDefault="009E04AB" w:rsidP="009E04AB">
            <w:pPr>
              <w:spacing w:line="360" w:lineRule="auto"/>
              <w:jc w:val="center"/>
              <w:rPr>
                <w:rFonts w:ascii="宋体" w:hAnsi="宋体" w:cs="宋体"/>
                <w:szCs w:val="21"/>
              </w:rPr>
            </w:pPr>
            <w:r>
              <w:rPr>
                <w:rFonts w:hint="eastAsia"/>
                <w:color w:val="000000"/>
                <w:szCs w:val="21"/>
              </w:rPr>
              <w:t>1.2</w:t>
            </w:r>
            <w:r>
              <w:rPr>
                <w:rFonts w:hint="eastAsia"/>
                <w:color w:val="000000"/>
                <w:szCs w:val="21"/>
              </w:rPr>
              <w:t>签订合同后，如涉及机房装修改造，需立即向采购人出具机房装修要求的各种资料。如涉及</w:t>
            </w:r>
            <w:r>
              <w:rPr>
                <w:rFonts w:hint="eastAsia"/>
                <w:color w:val="000000"/>
                <w:szCs w:val="21"/>
              </w:rPr>
              <w:lastRenderedPageBreak/>
              <w:t>机房装修改造，供应商应提供机房内与安装设备直接相关的器具和部件，包括从配电箱到主机的电缆线，专用导轨吊架和地梁钢结构等设备专用配套配件，采购人仅负责通用要求的放射防护装修。</w:t>
            </w:r>
          </w:p>
        </w:tc>
        <w:tc>
          <w:tcPr>
            <w:tcW w:w="2322" w:type="dxa"/>
            <w:vAlign w:val="center"/>
          </w:tcPr>
          <w:p w14:paraId="0147F39D" w14:textId="77777777" w:rsidR="009E04AB" w:rsidRDefault="009E04AB" w:rsidP="009E04AB">
            <w:pPr>
              <w:spacing w:line="360" w:lineRule="auto"/>
              <w:jc w:val="center"/>
              <w:rPr>
                <w:rFonts w:ascii="宋体" w:hAnsi="宋体" w:cs="宋体"/>
                <w:szCs w:val="21"/>
              </w:rPr>
            </w:pPr>
          </w:p>
        </w:tc>
        <w:tc>
          <w:tcPr>
            <w:tcW w:w="1559" w:type="dxa"/>
            <w:vAlign w:val="center"/>
          </w:tcPr>
          <w:p w14:paraId="4059815D" w14:textId="77777777" w:rsidR="009E04AB" w:rsidRDefault="009E04AB" w:rsidP="009E04AB">
            <w:pPr>
              <w:spacing w:line="360" w:lineRule="auto"/>
              <w:jc w:val="center"/>
              <w:rPr>
                <w:rFonts w:ascii="宋体" w:hAnsi="宋体" w:cs="宋体"/>
                <w:szCs w:val="21"/>
              </w:rPr>
            </w:pPr>
          </w:p>
        </w:tc>
        <w:tc>
          <w:tcPr>
            <w:tcW w:w="1560" w:type="dxa"/>
            <w:vAlign w:val="center"/>
          </w:tcPr>
          <w:p w14:paraId="44C49086" w14:textId="77777777" w:rsidR="009E04AB" w:rsidRDefault="009E04AB" w:rsidP="009E04AB">
            <w:pPr>
              <w:spacing w:line="360" w:lineRule="auto"/>
              <w:jc w:val="center"/>
              <w:rPr>
                <w:rFonts w:ascii="宋体" w:hAnsi="宋体" w:cs="宋体"/>
                <w:szCs w:val="21"/>
              </w:rPr>
            </w:pPr>
          </w:p>
        </w:tc>
      </w:tr>
      <w:tr w:rsidR="009E04AB" w14:paraId="41F122C1" w14:textId="77777777" w:rsidTr="009E04AB">
        <w:trPr>
          <w:trHeight w:val="350"/>
          <w:jc w:val="center"/>
        </w:trPr>
        <w:tc>
          <w:tcPr>
            <w:tcW w:w="708" w:type="dxa"/>
            <w:vAlign w:val="center"/>
          </w:tcPr>
          <w:p w14:paraId="314019ED" w14:textId="459CC05E" w:rsidR="009E04AB" w:rsidRDefault="009E04AB" w:rsidP="009E04AB">
            <w:pPr>
              <w:spacing w:line="360" w:lineRule="auto"/>
              <w:jc w:val="center"/>
              <w:rPr>
                <w:rFonts w:ascii="宋体" w:hAnsi="宋体" w:cs="宋体"/>
                <w:bCs/>
                <w:szCs w:val="21"/>
              </w:rPr>
            </w:pPr>
            <w:r>
              <w:rPr>
                <w:rFonts w:ascii="宋体" w:hAnsi="宋体" w:cs="宋体" w:hint="eastAsia"/>
                <w:bCs/>
                <w:szCs w:val="21"/>
              </w:rPr>
              <w:lastRenderedPageBreak/>
              <w:t>9</w:t>
            </w:r>
          </w:p>
        </w:tc>
        <w:tc>
          <w:tcPr>
            <w:tcW w:w="1365" w:type="dxa"/>
            <w:vMerge/>
            <w:vAlign w:val="center"/>
          </w:tcPr>
          <w:p w14:paraId="032F67A0" w14:textId="77777777" w:rsidR="009E04AB" w:rsidRDefault="009E04AB" w:rsidP="009E04AB">
            <w:pPr>
              <w:spacing w:line="360" w:lineRule="auto"/>
              <w:jc w:val="center"/>
              <w:rPr>
                <w:rFonts w:ascii="宋体" w:hAnsi="宋体" w:cs="宋体"/>
                <w:b/>
                <w:szCs w:val="21"/>
              </w:rPr>
            </w:pPr>
          </w:p>
        </w:tc>
        <w:tc>
          <w:tcPr>
            <w:tcW w:w="3064" w:type="dxa"/>
            <w:vAlign w:val="center"/>
          </w:tcPr>
          <w:p w14:paraId="4CA72663" w14:textId="314E16A6" w:rsidR="009E04AB" w:rsidRDefault="009E04AB" w:rsidP="009E04AB">
            <w:pPr>
              <w:spacing w:line="360" w:lineRule="auto"/>
              <w:jc w:val="center"/>
              <w:rPr>
                <w:rFonts w:ascii="宋体" w:hAnsi="宋体" w:cs="宋体"/>
                <w:szCs w:val="21"/>
              </w:rPr>
            </w:pPr>
            <w:r>
              <w:rPr>
                <w:rFonts w:hint="eastAsia"/>
                <w:color w:val="000000"/>
                <w:szCs w:val="21"/>
              </w:rPr>
              <w:t>1.3</w:t>
            </w:r>
            <w:r>
              <w:rPr>
                <w:rFonts w:hint="eastAsia"/>
                <w:color w:val="000000"/>
                <w:szCs w:val="21"/>
              </w:rPr>
              <w:t>中标人提供货物的技术文件，包括但不限于</w:t>
            </w:r>
            <w:r w:rsidRPr="000676BB">
              <w:rPr>
                <w:rFonts w:hint="eastAsia"/>
                <w:b/>
                <w:bCs/>
              </w:rPr>
              <w:t>三维堆叠模型资料</w:t>
            </w:r>
            <w:r>
              <w:rPr>
                <w:rFonts w:hint="eastAsia"/>
                <w:b/>
                <w:bCs/>
              </w:rPr>
              <w:t>，</w:t>
            </w:r>
            <w:r>
              <w:rPr>
                <w:rFonts w:hint="eastAsia"/>
                <w:b/>
                <w:bCs/>
              </w:rPr>
              <w:t>B</w:t>
            </w:r>
            <w:r>
              <w:rPr>
                <w:b/>
                <w:bCs/>
              </w:rPr>
              <w:t>OM</w:t>
            </w:r>
            <w:r>
              <w:rPr>
                <w:rFonts w:hint="eastAsia"/>
                <w:b/>
                <w:bCs/>
              </w:rPr>
              <w:t>清单资料，</w:t>
            </w:r>
            <w:r>
              <w:rPr>
                <w:rFonts w:hint="eastAsia"/>
                <w:color w:val="000000"/>
                <w:szCs w:val="21"/>
              </w:rPr>
              <w:t>所有外文资料须提供中文译本。文件应随货物一并交付至采购人指定地点。</w:t>
            </w:r>
          </w:p>
        </w:tc>
        <w:tc>
          <w:tcPr>
            <w:tcW w:w="2322" w:type="dxa"/>
            <w:vAlign w:val="center"/>
          </w:tcPr>
          <w:p w14:paraId="437885D3" w14:textId="77777777" w:rsidR="009E04AB" w:rsidRDefault="009E04AB" w:rsidP="009E04AB">
            <w:pPr>
              <w:spacing w:line="360" w:lineRule="auto"/>
              <w:jc w:val="center"/>
              <w:rPr>
                <w:rFonts w:ascii="宋体" w:hAnsi="宋体" w:cs="宋体"/>
                <w:szCs w:val="21"/>
              </w:rPr>
            </w:pPr>
          </w:p>
        </w:tc>
        <w:tc>
          <w:tcPr>
            <w:tcW w:w="1559" w:type="dxa"/>
            <w:vAlign w:val="center"/>
          </w:tcPr>
          <w:p w14:paraId="01B2C2AD" w14:textId="77777777" w:rsidR="009E04AB" w:rsidRDefault="009E04AB" w:rsidP="009E04AB">
            <w:pPr>
              <w:spacing w:line="360" w:lineRule="auto"/>
              <w:jc w:val="center"/>
              <w:rPr>
                <w:rFonts w:ascii="宋体" w:hAnsi="宋体" w:cs="宋体"/>
                <w:szCs w:val="21"/>
              </w:rPr>
            </w:pPr>
          </w:p>
        </w:tc>
        <w:tc>
          <w:tcPr>
            <w:tcW w:w="1560" w:type="dxa"/>
            <w:vAlign w:val="center"/>
          </w:tcPr>
          <w:p w14:paraId="41E32437" w14:textId="77777777" w:rsidR="009E04AB" w:rsidRDefault="009E04AB" w:rsidP="009E04AB">
            <w:pPr>
              <w:spacing w:line="360" w:lineRule="auto"/>
              <w:jc w:val="center"/>
              <w:rPr>
                <w:rFonts w:ascii="宋体" w:hAnsi="宋体" w:cs="宋体"/>
                <w:szCs w:val="21"/>
              </w:rPr>
            </w:pPr>
          </w:p>
        </w:tc>
      </w:tr>
      <w:tr w:rsidR="009E04AB" w14:paraId="59B8475B" w14:textId="77777777" w:rsidTr="009E04AB">
        <w:trPr>
          <w:trHeight w:val="350"/>
          <w:jc w:val="center"/>
        </w:trPr>
        <w:tc>
          <w:tcPr>
            <w:tcW w:w="708" w:type="dxa"/>
            <w:vAlign w:val="center"/>
          </w:tcPr>
          <w:p w14:paraId="5ACF2F9C" w14:textId="14345B00" w:rsidR="009E04AB" w:rsidRDefault="009E04AB" w:rsidP="009E04AB">
            <w:pPr>
              <w:spacing w:line="360" w:lineRule="auto"/>
              <w:jc w:val="center"/>
              <w:rPr>
                <w:rFonts w:ascii="宋体" w:hAnsi="宋体" w:cs="宋体"/>
                <w:bCs/>
                <w:szCs w:val="21"/>
              </w:rPr>
            </w:pPr>
            <w:r>
              <w:rPr>
                <w:rFonts w:ascii="宋体" w:hAnsi="宋体" w:cs="宋体" w:hint="eastAsia"/>
                <w:bCs/>
                <w:szCs w:val="21"/>
              </w:rPr>
              <w:t>10</w:t>
            </w:r>
          </w:p>
        </w:tc>
        <w:tc>
          <w:tcPr>
            <w:tcW w:w="1365" w:type="dxa"/>
            <w:vMerge/>
            <w:vAlign w:val="center"/>
          </w:tcPr>
          <w:p w14:paraId="59626A48" w14:textId="77777777" w:rsidR="009E04AB" w:rsidRDefault="009E04AB" w:rsidP="009E04AB">
            <w:pPr>
              <w:spacing w:line="360" w:lineRule="auto"/>
              <w:jc w:val="center"/>
              <w:rPr>
                <w:rFonts w:ascii="宋体" w:hAnsi="宋体" w:cs="宋体"/>
                <w:b/>
                <w:szCs w:val="21"/>
              </w:rPr>
            </w:pPr>
          </w:p>
        </w:tc>
        <w:tc>
          <w:tcPr>
            <w:tcW w:w="3064" w:type="dxa"/>
            <w:vAlign w:val="center"/>
          </w:tcPr>
          <w:p w14:paraId="2F943A9A" w14:textId="78602233" w:rsidR="009E04AB" w:rsidRDefault="009E04AB" w:rsidP="009E04AB">
            <w:pPr>
              <w:spacing w:line="360" w:lineRule="auto"/>
              <w:jc w:val="center"/>
              <w:rPr>
                <w:rFonts w:ascii="宋体" w:hAnsi="宋体" w:cs="宋体"/>
                <w:szCs w:val="21"/>
              </w:rPr>
            </w:pPr>
            <w:r w:rsidRPr="00D8037E">
              <w:rPr>
                <w:rFonts w:hint="eastAsia"/>
                <w:b/>
                <w:bCs/>
                <w:color w:val="000000"/>
                <w:szCs w:val="21"/>
                <w:highlight w:val="yellow"/>
              </w:rPr>
              <w:t>★</w:t>
            </w:r>
            <w:r w:rsidRPr="00D8037E">
              <w:rPr>
                <w:rFonts w:hint="eastAsia"/>
                <w:color w:val="000000"/>
                <w:szCs w:val="21"/>
                <w:highlight w:val="yellow"/>
              </w:rPr>
              <w:t>1.4</w:t>
            </w:r>
            <w:r w:rsidRPr="00D8037E">
              <w:rPr>
                <w:rFonts w:hint="eastAsia"/>
                <w:color w:val="000000"/>
                <w:szCs w:val="21"/>
                <w:highlight w:val="yellow"/>
              </w:rPr>
              <w:t>提供的货物必须为全新、经检验合格的产品。</w:t>
            </w:r>
          </w:p>
        </w:tc>
        <w:tc>
          <w:tcPr>
            <w:tcW w:w="2322" w:type="dxa"/>
            <w:vAlign w:val="center"/>
          </w:tcPr>
          <w:p w14:paraId="6498F5BE" w14:textId="77777777" w:rsidR="009E04AB" w:rsidRDefault="009E04AB" w:rsidP="009E04AB">
            <w:pPr>
              <w:spacing w:line="360" w:lineRule="auto"/>
              <w:jc w:val="center"/>
              <w:rPr>
                <w:rFonts w:ascii="宋体" w:hAnsi="宋体" w:cs="宋体"/>
                <w:szCs w:val="21"/>
              </w:rPr>
            </w:pPr>
          </w:p>
        </w:tc>
        <w:tc>
          <w:tcPr>
            <w:tcW w:w="1559" w:type="dxa"/>
            <w:vAlign w:val="center"/>
          </w:tcPr>
          <w:p w14:paraId="5B186505" w14:textId="77777777" w:rsidR="009E04AB" w:rsidRDefault="009E04AB" w:rsidP="009E04AB">
            <w:pPr>
              <w:spacing w:line="360" w:lineRule="auto"/>
              <w:jc w:val="center"/>
              <w:rPr>
                <w:rFonts w:ascii="宋体" w:hAnsi="宋体" w:cs="宋体"/>
                <w:szCs w:val="21"/>
              </w:rPr>
            </w:pPr>
          </w:p>
        </w:tc>
        <w:tc>
          <w:tcPr>
            <w:tcW w:w="1560" w:type="dxa"/>
            <w:vAlign w:val="center"/>
          </w:tcPr>
          <w:p w14:paraId="51E85957" w14:textId="77777777" w:rsidR="009E04AB" w:rsidRDefault="009E04AB" w:rsidP="009E04AB">
            <w:pPr>
              <w:spacing w:line="360" w:lineRule="auto"/>
              <w:jc w:val="center"/>
              <w:rPr>
                <w:rFonts w:ascii="宋体" w:hAnsi="宋体" w:cs="宋体"/>
                <w:szCs w:val="21"/>
              </w:rPr>
            </w:pPr>
          </w:p>
        </w:tc>
      </w:tr>
      <w:tr w:rsidR="009E04AB" w14:paraId="63A76874" w14:textId="77777777" w:rsidTr="009E04AB">
        <w:trPr>
          <w:trHeight w:val="350"/>
          <w:jc w:val="center"/>
        </w:trPr>
        <w:tc>
          <w:tcPr>
            <w:tcW w:w="708" w:type="dxa"/>
            <w:vAlign w:val="center"/>
          </w:tcPr>
          <w:p w14:paraId="0D96455A" w14:textId="3C534014" w:rsidR="009E04AB" w:rsidRDefault="009E04AB" w:rsidP="009E04AB">
            <w:pPr>
              <w:spacing w:line="360" w:lineRule="auto"/>
              <w:jc w:val="center"/>
              <w:rPr>
                <w:rFonts w:ascii="宋体" w:hAnsi="宋体" w:cs="宋体"/>
                <w:bCs/>
                <w:szCs w:val="21"/>
              </w:rPr>
            </w:pPr>
            <w:r>
              <w:rPr>
                <w:rFonts w:ascii="宋体" w:hAnsi="宋体" w:cs="宋体" w:hint="eastAsia"/>
                <w:bCs/>
                <w:szCs w:val="21"/>
              </w:rPr>
              <w:t>11</w:t>
            </w:r>
          </w:p>
        </w:tc>
        <w:tc>
          <w:tcPr>
            <w:tcW w:w="1365" w:type="dxa"/>
            <w:vMerge w:val="restart"/>
            <w:vAlign w:val="center"/>
          </w:tcPr>
          <w:p w14:paraId="58EF589F" w14:textId="3DC59F49" w:rsidR="009E04AB" w:rsidRDefault="009E04AB" w:rsidP="009E04AB">
            <w:pPr>
              <w:spacing w:line="360" w:lineRule="auto"/>
              <w:jc w:val="center"/>
              <w:rPr>
                <w:rFonts w:ascii="宋体" w:hAnsi="宋体" w:cs="宋体"/>
                <w:b/>
                <w:szCs w:val="21"/>
              </w:rPr>
            </w:pPr>
            <w:r>
              <w:rPr>
                <w:rFonts w:cs="宋体" w:hint="eastAsia"/>
                <w:b/>
                <w:color w:val="000000"/>
                <w:szCs w:val="21"/>
              </w:rPr>
              <w:t>运输、安装和验收</w:t>
            </w:r>
          </w:p>
        </w:tc>
        <w:tc>
          <w:tcPr>
            <w:tcW w:w="3064" w:type="dxa"/>
            <w:vAlign w:val="center"/>
          </w:tcPr>
          <w:p w14:paraId="7127BE2D" w14:textId="1D6320EE" w:rsidR="009E04AB" w:rsidRDefault="009E04AB" w:rsidP="009E04AB">
            <w:pPr>
              <w:spacing w:line="360" w:lineRule="auto"/>
              <w:jc w:val="center"/>
              <w:rPr>
                <w:rFonts w:ascii="宋体" w:hAnsi="宋体" w:cs="宋体"/>
                <w:szCs w:val="21"/>
              </w:rPr>
            </w:pPr>
            <w:r>
              <w:rPr>
                <w:rFonts w:hint="eastAsia"/>
                <w:color w:val="000000"/>
                <w:szCs w:val="21"/>
              </w:rPr>
              <w:t>1.1</w:t>
            </w:r>
            <w:r>
              <w:rPr>
                <w:rFonts w:hint="eastAsia"/>
                <w:color w:val="000000"/>
                <w:szCs w:val="21"/>
              </w:rPr>
              <w:t>中标人负责将货物安全无损运抵采购人指定地点</w:t>
            </w:r>
            <w:r>
              <w:rPr>
                <w:rFonts w:hint="eastAsia"/>
                <w:color w:val="000000"/>
                <w:szCs w:val="21"/>
              </w:rPr>
              <w:t>,</w:t>
            </w:r>
            <w:r>
              <w:rPr>
                <w:rFonts w:hint="eastAsia"/>
                <w:color w:val="000000"/>
                <w:szCs w:val="21"/>
              </w:rPr>
              <w:t>并承担设备的包装、运输、保险、装卸、安装调试、培训等费用。</w:t>
            </w:r>
          </w:p>
        </w:tc>
        <w:tc>
          <w:tcPr>
            <w:tcW w:w="2322" w:type="dxa"/>
            <w:vAlign w:val="center"/>
          </w:tcPr>
          <w:p w14:paraId="1CB7AC33" w14:textId="77777777" w:rsidR="009E04AB" w:rsidRDefault="009E04AB" w:rsidP="009E04AB">
            <w:pPr>
              <w:spacing w:line="360" w:lineRule="auto"/>
              <w:jc w:val="center"/>
              <w:rPr>
                <w:rFonts w:ascii="宋体" w:hAnsi="宋体" w:cs="宋体"/>
                <w:szCs w:val="21"/>
              </w:rPr>
            </w:pPr>
          </w:p>
        </w:tc>
        <w:tc>
          <w:tcPr>
            <w:tcW w:w="1559" w:type="dxa"/>
            <w:vAlign w:val="center"/>
          </w:tcPr>
          <w:p w14:paraId="4D55F0ED" w14:textId="77777777" w:rsidR="009E04AB" w:rsidRDefault="009E04AB" w:rsidP="009E04AB">
            <w:pPr>
              <w:spacing w:line="360" w:lineRule="auto"/>
              <w:jc w:val="center"/>
              <w:rPr>
                <w:rFonts w:ascii="宋体" w:hAnsi="宋体" w:cs="宋体"/>
                <w:szCs w:val="21"/>
              </w:rPr>
            </w:pPr>
          </w:p>
        </w:tc>
        <w:tc>
          <w:tcPr>
            <w:tcW w:w="1560" w:type="dxa"/>
            <w:vAlign w:val="center"/>
          </w:tcPr>
          <w:p w14:paraId="75088A1D" w14:textId="77777777" w:rsidR="009E04AB" w:rsidRDefault="009E04AB" w:rsidP="009E04AB">
            <w:pPr>
              <w:spacing w:line="360" w:lineRule="auto"/>
              <w:jc w:val="center"/>
              <w:rPr>
                <w:rFonts w:ascii="宋体" w:hAnsi="宋体" w:cs="宋体"/>
                <w:szCs w:val="21"/>
              </w:rPr>
            </w:pPr>
          </w:p>
        </w:tc>
      </w:tr>
      <w:tr w:rsidR="009E04AB" w14:paraId="493460B3" w14:textId="77777777" w:rsidTr="009E04AB">
        <w:trPr>
          <w:trHeight w:val="350"/>
          <w:jc w:val="center"/>
        </w:trPr>
        <w:tc>
          <w:tcPr>
            <w:tcW w:w="708" w:type="dxa"/>
            <w:vAlign w:val="center"/>
          </w:tcPr>
          <w:p w14:paraId="285F15F7" w14:textId="5A759735" w:rsidR="009E04AB" w:rsidRDefault="009E04AB" w:rsidP="009E04AB">
            <w:pPr>
              <w:spacing w:line="360" w:lineRule="auto"/>
              <w:jc w:val="center"/>
              <w:rPr>
                <w:rFonts w:ascii="宋体" w:hAnsi="宋体" w:cs="宋体"/>
                <w:bCs/>
                <w:szCs w:val="21"/>
              </w:rPr>
            </w:pPr>
            <w:r>
              <w:rPr>
                <w:rFonts w:ascii="宋体" w:hAnsi="宋体" w:cs="宋体" w:hint="eastAsia"/>
                <w:bCs/>
                <w:szCs w:val="21"/>
              </w:rPr>
              <w:t>12</w:t>
            </w:r>
          </w:p>
        </w:tc>
        <w:tc>
          <w:tcPr>
            <w:tcW w:w="1365" w:type="dxa"/>
            <w:vMerge/>
            <w:vAlign w:val="center"/>
          </w:tcPr>
          <w:p w14:paraId="62DA66D1" w14:textId="77777777" w:rsidR="009E04AB" w:rsidRDefault="009E04AB" w:rsidP="009E04AB">
            <w:pPr>
              <w:spacing w:line="360" w:lineRule="auto"/>
              <w:jc w:val="center"/>
              <w:rPr>
                <w:rFonts w:ascii="宋体" w:hAnsi="宋体" w:cs="宋体"/>
                <w:b/>
                <w:szCs w:val="21"/>
              </w:rPr>
            </w:pPr>
          </w:p>
        </w:tc>
        <w:tc>
          <w:tcPr>
            <w:tcW w:w="3064" w:type="dxa"/>
            <w:vAlign w:val="center"/>
          </w:tcPr>
          <w:p w14:paraId="6FA741B4" w14:textId="47CEEC05" w:rsidR="009E04AB" w:rsidRDefault="009E04AB" w:rsidP="009E04AB">
            <w:pPr>
              <w:spacing w:line="360" w:lineRule="auto"/>
              <w:jc w:val="center"/>
              <w:rPr>
                <w:rFonts w:ascii="宋体" w:hAnsi="宋体" w:cs="宋体"/>
                <w:szCs w:val="21"/>
              </w:rPr>
            </w:pPr>
            <w:r>
              <w:rPr>
                <w:rFonts w:hint="eastAsia"/>
                <w:color w:val="000000"/>
                <w:szCs w:val="21"/>
              </w:rPr>
              <w:t>1.2</w:t>
            </w:r>
            <w:r>
              <w:rPr>
                <w:rFonts w:hint="eastAsia"/>
                <w:color w:val="000000"/>
                <w:szCs w:val="21"/>
              </w:rPr>
              <w:t>采购人有权检验或测试货物，以确认货物是否符合合同的要求，费用均包含在投标报价中。如果发现所交货物与投标文件中所承诺的不符或存在质量、技术缺陷等</w:t>
            </w:r>
            <w:r>
              <w:rPr>
                <w:rFonts w:hint="eastAsia"/>
                <w:color w:val="000000"/>
                <w:szCs w:val="21"/>
              </w:rPr>
              <w:t>,</w:t>
            </w:r>
            <w:r>
              <w:rPr>
                <w:rFonts w:hint="eastAsia"/>
                <w:color w:val="000000"/>
                <w:szCs w:val="21"/>
              </w:rPr>
              <w:t>采购人可以拒绝接收该货物</w:t>
            </w:r>
            <w:r>
              <w:rPr>
                <w:rFonts w:hint="eastAsia"/>
                <w:color w:val="000000"/>
                <w:szCs w:val="21"/>
              </w:rPr>
              <w:t xml:space="preserve">, </w:t>
            </w:r>
            <w:r>
              <w:rPr>
                <w:rFonts w:hint="eastAsia"/>
                <w:color w:val="000000"/>
                <w:szCs w:val="21"/>
              </w:rPr>
              <w:t>供货方应在</w:t>
            </w:r>
            <w:r>
              <w:rPr>
                <w:rFonts w:hint="eastAsia"/>
                <w:color w:val="000000"/>
                <w:szCs w:val="21"/>
                <w:u w:val="single"/>
              </w:rPr>
              <w:t xml:space="preserve"> 7</w:t>
            </w:r>
            <w:r>
              <w:rPr>
                <w:rFonts w:hint="eastAsia"/>
                <w:color w:val="000000"/>
                <w:szCs w:val="21"/>
              </w:rPr>
              <w:t>天内采取补足、更换或退货等措施</w:t>
            </w:r>
            <w:r>
              <w:rPr>
                <w:rFonts w:hint="eastAsia"/>
                <w:color w:val="000000"/>
                <w:szCs w:val="21"/>
              </w:rPr>
              <w:t>,</w:t>
            </w:r>
            <w:r>
              <w:rPr>
                <w:rFonts w:hint="eastAsia"/>
                <w:color w:val="000000"/>
                <w:szCs w:val="21"/>
              </w:rPr>
              <w:t>以满足规格的要求，由此发生的一切损失和费用由供货方承担。</w:t>
            </w:r>
          </w:p>
        </w:tc>
        <w:tc>
          <w:tcPr>
            <w:tcW w:w="2322" w:type="dxa"/>
            <w:vAlign w:val="center"/>
          </w:tcPr>
          <w:p w14:paraId="7E90982A" w14:textId="77777777" w:rsidR="009E04AB" w:rsidRDefault="009E04AB" w:rsidP="009E04AB">
            <w:pPr>
              <w:spacing w:line="360" w:lineRule="auto"/>
              <w:jc w:val="center"/>
              <w:rPr>
                <w:rFonts w:ascii="宋体" w:hAnsi="宋体" w:cs="宋体"/>
                <w:szCs w:val="21"/>
              </w:rPr>
            </w:pPr>
          </w:p>
        </w:tc>
        <w:tc>
          <w:tcPr>
            <w:tcW w:w="1559" w:type="dxa"/>
            <w:vAlign w:val="center"/>
          </w:tcPr>
          <w:p w14:paraId="0C2A742E" w14:textId="77777777" w:rsidR="009E04AB" w:rsidRDefault="009E04AB" w:rsidP="009E04AB">
            <w:pPr>
              <w:spacing w:line="360" w:lineRule="auto"/>
              <w:jc w:val="center"/>
              <w:rPr>
                <w:rFonts w:ascii="宋体" w:hAnsi="宋体" w:cs="宋体"/>
                <w:szCs w:val="21"/>
              </w:rPr>
            </w:pPr>
          </w:p>
        </w:tc>
        <w:tc>
          <w:tcPr>
            <w:tcW w:w="1560" w:type="dxa"/>
            <w:vAlign w:val="center"/>
          </w:tcPr>
          <w:p w14:paraId="53B7B1FF" w14:textId="77777777" w:rsidR="009E04AB" w:rsidRDefault="009E04AB" w:rsidP="009E04AB">
            <w:pPr>
              <w:spacing w:line="360" w:lineRule="auto"/>
              <w:jc w:val="center"/>
              <w:rPr>
                <w:rFonts w:ascii="宋体" w:hAnsi="宋体" w:cs="宋体"/>
                <w:szCs w:val="21"/>
              </w:rPr>
            </w:pPr>
          </w:p>
        </w:tc>
      </w:tr>
      <w:tr w:rsidR="009E04AB" w14:paraId="12C6C3DF" w14:textId="77777777" w:rsidTr="009E04AB">
        <w:trPr>
          <w:trHeight w:val="350"/>
          <w:jc w:val="center"/>
        </w:trPr>
        <w:tc>
          <w:tcPr>
            <w:tcW w:w="708" w:type="dxa"/>
            <w:vAlign w:val="center"/>
          </w:tcPr>
          <w:p w14:paraId="66B969FA" w14:textId="0A68D78C" w:rsidR="009E04AB" w:rsidRDefault="009E04AB" w:rsidP="009E04AB">
            <w:pPr>
              <w:spacing w:line="360" w:lineRule="auto"/>
              <w:jc w:val="center"/>
              <w:rPr>
                <w:rFonts w:ascii="宋体" w:hAnsi="宋体" w:cs="宋体"/>
                <w:bCs/>
                <w:szCs w:val="21"/>
              </w:rPr>
            </w:pPr>
            <w:r>
              <w:rPr>
                <w:rFonts w:ascii="宋体" w:hAnsi="宋体" w:cs="宋体" w:hint="eastAsia"/>
                <w:bCs/>
                <w:szCs w:val="21"/>
              </w:rPr>
              <w:t>13</w:t>
            </w:r>
          </w:p>
        </w:tc>
        <w:tc>
          <w:tcPr>
            <w:tcW w:w="1365" w:type="dxa"/>
            <w:vMerge/>
            <w:vAlign w:val="center"/>
          </w:tcPr>
          <w:p w14:paraId="72238158" w14:textId="77777777" w:rsidR="009E04AB" w:rsidRDefault="009E04AB" w:rsidP="009E04AB">
            <w:pPr>
              <w:spacing w:line="360" w:lineRule="auto"/>
              <w:jc w:val="center"/>
              <w:rPr>
                <w:rFonts w:ascii="宋体" w:hAnsi="宋体" w:cs="宋体"/>
                <w:b/>
                <w:szCs w:val="21"/>
              </w:rPr>
            </w:pPr>
          </w:p>
        </w:tc>
        <w:tc>
          <w:tcPr>
            <w:tcW w:w="3064" w:type="dxa"/>
            <w:vAlign w:val="center"/>
          </w:tcPr>
          <w:p w14:paraId="572611E4" w14:textId="61A78097" w:rsidR="009E04AB" w:rsidRDefault="009E04AB" w:rsidP="009E04AB">
            <w:pPr>
              <w:spacing w:line="360" w:lineRule="auto"/>
              <w:jc w:val="center"/>
              <w:rPr>
                <w:rFonts w:ascii="宋体" w:hAnsi="宋体" w:cs="宋体"/>
                <w:szCs w:val="21"/>
              </w:rPr>
            </w:pPr>
            <w:r>
              <w:rPr>
                <w:rFonts w:hint="eastAsia"/>
                <w:color w:val="000000"/>
                <w:szCs w:val="21"/>
              </w:rPr>
              <w:t>1.3</w:t>
            </w:r>
            <w:r>
              <w:rPr>
                <w:rFonts w:hint="eastAsia"/>
                <w:color w:val="000000"/>
                <w:szCs w:val="21"/>
              </w:rPr>
              <w:t>中标人与采购人设备验收人</w:t>
            </w:r>
            <w:r>
              <w:rPr>
                <w:rFonts w:hint="eastAsia"/>
                <w:color w:val="000000"/>
                <w:szCs w:val="21"/>
              </w:rPr>
              <w:lastRenderedPageBreak/>
              <w:t>员共同确认安装条件符合相关技术要求后方可发出货物，中标人负责货物的现场安装和调试</w:t>
            </w:r>
            <w:r>
              <w:rPr>
                <w:rFonts w:hint="eastAsia"/>
                <w:color w:val="000000"/>
                <w:szCs w:val="21"/>
              </w:rPr>
              <w:t>,</w:t>
            </w:r>
            <w:r>
              <w:rPr>
                <w:rFonts w:hint="eastAsia"/>
                <w:color w:val="000000"/>
                <w:szCs w:val="21"/>
              </w:rPr>
              <w:t>提供货物安装、调试和维修所需的专用工具和辅助材料。中标人应在货物运至指定地点后一周内开始安装调试</w:t>
            </w:r>
            <w:r>
              <w:rPr>
                <w:rFonts w:hint="eastAsia"/>
                <w:color w:val="000000"/>
                <w:szCs w:val="21"/>
              </w:rPr>
              <w:t>,</w:t>
            </w:r>
            <w:r>
              <w:rPr>
                <w:rFonts w:hint="eastAsia"/>
                <w:color w:val="000000"/>
                <w:szCs w:val="21"/>
              </w:rPr>
              <w:t>并在</w:t>
            </w:r>
            <w:r>
              <w:rPr>
                <w:rFonts w:hint="eastAsia"/>
                <w:color w:val="000000"/>
                <w:szCs w:val="21"/>
                <w:u w:val="single"/>
              </w:rPr>
              <w:t xml:space="preserve">  5 </w:t>
            </w:r>
            <w:r>
              <w:rPr>
                <w:rFonts w:hint="eastAsia"/>
                <w:color w:val="000000"/>
                <w:szCs w:val="21"/>
              </w:rPr>
              <w:t>天内安装调试完毕。</w:t>
            </w:r>
          </w:p>
        </w:tc>
        <w:tc>
          <w:tcPr>
            <w:tcW w:w="2322" w:type="dxa"/>
            <w:vAlign w:val="center"/>
          </w:tcPr>
          <w:p w14:paraId="6A893A82" w14:textId="77777777" w:rsidR="009E04AB" w:rsidRDefault="009E04AB" w:rsidP="009E04AB">
            <w:pPr>
              <w:spacing w:line="360" w:lineRule="auto"/>
              <w:jc w:val="center"/>
              <w:rPr>
                <w:rFonts w:ascii="宋体" w:hAnsi="宋体" w:cs="宋体"/>
                <w:szCs w:val="21"/>
              </w:rPr>
            </w:pPr>
          </w:p>
        </w:tc>
        <w:tc>
          <w:tcPr>
            <w:tcW w:w="1559" w:type="dxa"/>
            <w:vAlign w:val="center"/>
          </w:tcPr>
          <w:p w14:paraId="2D966F89" w14:textId="77777777" w:rsidR="009E04AB" w:rsidRDefault="009E04AB" w:rsidP="009E04AB">
            <w:pPr>
              <w:spacing w:line="360" w:lineRule="auto"/>
              <w:jc w:val="center"/>
              <w:rPr>
                <w:rFonts w:ascii="宋体" w:hAnsi="宋体" w:cs="宋体"/>
                <w:szCs w:val="21"/>
              </w:rPr>
            </w:pPr>
          </w:p>
        </w:tc>
        <w:tc>
          <w:tcPr>
            <w:tcW w:w="1560" w:type="dxa"/>
            <w:vAlign w:val="center"/>
          </w:tcPr>
          <w:p w14:paraId="7F419A3B" w14:textId="77777777" w:rsidR="009E04AB" w:rsidRDefault="009E04AB" w:rsidP="009E04AB">
            <w:pPr>
              <w:spacing w:line="360" w:lineRule="auto"/>
              <w:jc w:val="center"/>
              <w:rPr>
                <w:rFonts w:ascii="宋体" w:hAnsi="宋体" w:cs="宋体"/>
                <w:szCs w:val="21"/>
              </w:rPr>
            </w:pPr>
          </w:p>
        </w:tc>
      </w:tr>
      <w:tr w:rsidR="009E04AB" w14:paraId="154101B3" w14:textId="77777777" w:rsidTr="009E04AB">
        <w:trPr>
          <w:trHeight w:val="350"/>
          <w:jc w:val="center"/>
        </w:trPr>
        <w:tc>
          <w:tcPr>
            <w:tcW w:w="708" w:type="dxa"/>
            <w:vAlign w:val="center"/>
          </w:tcPr>
          <w:p w14:paraId="6E54EDD8" w14:textId="7080CD92" w:rsidR="009E04AB" w:rsidRDefault="009E04AB" w:rsidP="009E04AB">
            <w:pPr>
              <w:spacing w:line="360" w:lineRule="auto"/>
              <w:jc w:val="center"/>
              <w:rPr>
                <w:rFonts w:ascii="宋体" w:hAnsi="宋体" w:cs="宋体"/>
                <w:bCs/>
                <w:szCs w:val="21"/>
              </w:rPr>
            </w:pPr>
            <w:r>
              <w:rPr>
                <w:rFonts w:ascii="宋体" w:hAnsi="宋体" w:cs="宋体" w:hint="eastAsia"/>
                <w:bCs/>
                <w:szCs w:val="21"/>
              </w:rPr>
              <w:lastRenderedPageBreak/>
              <w:t>14</w:t>
            </w:r>
          </w:p>
        </w:tc>
        <w:tc>
          <w:tcPr>
            <w:tcW w:w="1365" w:type="dxa"/>
            <w:vMerge/>
            <w:vAlign w:val="center"/>
          </w:tcPr>
          <w:p w14:paraId="4B355B46" w14:textId="77777777" w:rsidR="009E04AB" w:rsidRDefault="009E04AB" w:rsidP="009E04AB">
            <w:pPr>
              <w:spacing w:line="360" w:lineRule="auto"/>
              <w:jc w:val="center"/>
              <w:rPr>
                <w:rFonts w:ascii="宋体" w:hAnsi="宋体" w:cs="宋体"/>
                <w:b/>
                <w:szCs w:val="21"/>
              </w:rPr>
            </w:pPr>
          </w:p>
        </w:tc>
        <w:tc>
          <w:tcPr>
            <w:tcW w:w="3064" w:type="dxa"/>
            <w:vAlign w:val="center"/>
          </w:tcPr>
          <w:p w14:paraId="58FB642B" w14:textId="7DF95526" w:rsidR="009E04AB" w:rsidRDefault="009E04AB" w:rsidP="009E04AB">
            <w:pPr>
              <w:spacing w:line="360" w:lineRule="auto"/>
              <w:jc w:val="center"/>
              <w:rPr>
                <w:rFonts w:ascii="宋体" w:hAnsi="宋体" w:cs="宋体"/>
                <w:szCs w:val="21"/>
              </w:rPr>
            </w:pPr>
            <w:r w:rsidRPr="00D8037E">
              <w:rPr>
                <w:rFonts w:hint="eastAsia"/>
                <w:color w:val="000000"/>
                <w:szCs w:val="21"/>
                <w:highlight w:val="yellow"/>
              </w:rPr>
              <w:t>★</w:t>
            </w:r>
            <w:r>
              <w:rPr>
                <w:rFonts w:hint="eastAsia"/>
                <w:color w:val="000000"/>
                <w:szCs w:val="21"/>
                <w:highlight w:val="yellow"/>
              </w:rPr>
              <w:t>1</w:t>
            </w:r>
            <w:r w:rsidRPr="00D8037E">
              <w:rPr>
                <w:rFonts w:hint="eastAsia"/>
                <w:color w:val="000000"/>
                <w:szCs w:val="21"/>
                <w:highlight w:val="yellow"/>
              </w:rPr>
              <w:t>.4</w:t>
            </w:r>
            <w:r w:rsidRPr="00D8037E">
              <w:rPr>
                <w:rFonts w:hint="eastAsia"/>
                <w:color w:val="000000"/>
                <w:szCs w:val="21"/>
                <w:highlight w:val="yellow"/>
              </w:rPr>
              <w:t>由中标人代表和采购人组成验收小组对产品进行验收。验收标准按照国家规定标准执行。经检验设备正常运作后签署验收报告</w:t>
            </w:r>
            <w:r w:rsidRPr="00D8037E">
              <w:rPr>
                <w:rFonts w:hint="eastAsia"/>
                <w:color w:val="000000"/>
                <w:szCs w:val="21"/>
                <w:highlight w:val="yellow"/>
              </w:rPr>
              <w:t>,</w:t>
            </w:r>
            <w:r w:rsidRPr="00D8037E">
              <w:rPr>
                <w:rFonts w:hint="eastAsia"/>
                <w:color w:val="000000"/>
                <w:szCs w:val="21"/>
                <w:highlight w:val="yellow"/>
              </w:rPr>
              <w:t>产品保修期自验收合格之日起算。</w:t>
            </w:r>
          </w:p>
        </w:tc>
        <w:tc>
          <w:tcPr>
            <w:tcW w:w="2322" w:type="dxa"/>
            <w:vAlign w:val="center"/>
          </w:tcPr>
          <w:p w14:paraId="3F3EBA5C" w14:textId="77777777" w:rsidR="009E04AB" w:rsidRDefault="009E04AB" w:rsidP="009E04AB">
            <w:pPr>
              <w:spacing w:line="360" w:lineRule="auto"/>
              <w:jc w:val="center"/>
              <w:rPr>
                <w:rFonts w:ascii="宋体" w:hAnsi="宋体" w:cs="宋体"/>
                <w:szCs w:val="21"/>
              </w:rPr>
            </w:pPr>
          </w:p>
        </w:tc>
        <w:tc>
          <w:tcPr>
            <w:tcW w:w="1559" w:type="dxa"/>
            <w:vAlign w:val="center"/>
          </w:tcPr>
          <w:p w14:paraId="6480351C" w14:textId="77777777" w:rsidR="009E04AB" w:rsidRDefault="009E04AB" w:rsidP="009E04AB">
            <w:pPr>
              <w:spacing w:line="360" w:lineRule="auto"/>
              <w:jc w:val="center"/>
              <w:rPr>
                <w:rFonts w:ascii="宋体" w:hAnsi="宋体" w:cs="宋体"/>
                <w:szCs w:val="21"/>
              </w:rPr>
            </w:pPr>
          </w:p>
        </w:tc>
        <w:tc>
          <w:tcPr>
            <w:tcW w:w="1560" w:type="dxa"/>
            <w:vAlign w:val="center"/>
          </w:tcPr>
          <w:p w14:paraId="25825D46" w14:textId="77777777" w:rsidR="009E04AB" w:rsidRDefault="009E04AB" w:rsidP="009E04AB">
            <w:pPr>
              <w:spacing w:line="360" w:lineRule="auto"/>
              <w:jc w:val="center"/>
              <w:rPr>
                <w:rFonts w:ascii="宋体" w:hAnsi="宋体" w:cs="宋体"/>
                <w:szCs w:val="21"/>
              </w:rPr>
            </w:pPr>
          </w:p>
        </w:tc>
      </w:tr>
      <w:tr w:rsidR="009E04AB" w14:paraId="46625CCF" w14:textId="77777777" w:rsidTr="009E04AB">
        <w:trPr>
          <w:trHeight w:val="350"/>
          <w:jc w:val="center"/>
        </w:trPr>
        <w:tc>
          <w:tcPr>
            <w:tcW w:w="708" w:type="dxa"/>
            <w:vAlign w:val="center"/>
          </w:tcPr>
          <w:p w14:paraId="79EAFD80" w14:textId="7FB3BB88" w:rsidR="009E04AB" w:rsidRDefault="009E04AB" w:rsidP="009E04AB">
            <w:pPr>
              <w:spacing w:line="360" w:lineRule="auto"/>
              <w:jc w:val="center"/>
              <w:rPr>
                <w:rFonts w:ascii="宋体" w:hAnsi="宋体" w:cs="宋体"/>
                <w:bCs/>
                <w:szCs w:val="21"/>
              </w:rPr>
            </w:pPr>
            <w:r>
              <w:rPr>
                <w:rFonts w:ascii="宋体" w:hAnsi="宋体" w:cs="宋体" w:hint="eastAsia"/>
                <w:bCs/>
                <w:szCs w:val="21"/>
              </w:rPr>
              <w:t>15</w:t>
            </w:r>
          </w:p>
        </w:tc>
        <w:tc>
          <w:tcPr>
            <w:tcW w:w="1365" w:type="dxa"/>
            <w:vMerge/>
            <w:vAlign w:val="center"/>
          </w:tcPr>
          <w:p w14:paraId="470C10A9" w14:textId="77777777" w:rsidR="009E04AB" w:rsidRDefault="009E04AB" w:rsidP="009E04AB">
            <w:pPr>
              <w:spacing w:line="360" w:lineRule="auto"/>
              <w:jc w:val="center"/>
              <w:rPr>
                <w:rFonts w:ascii="宋体" w:hAnsi="宋体" w:cs="宋体"/>
                <w:b/>
                <w:szCs w:val="21"/>
              </w:rPr>
            </w:pPr>
          </w:p>
        </w:tc>
        <w:tc>
          <w:tcPr>
            <w:tcW w:w="3064" w:type="dxa"/>
            <w:vAlign w:val="center"/>
          </w:tcPr>
          <w:p w14:paraId="34E7F24C" w14:textId="47E3F1CD" w:rsidR="009E04AB" w:rsidRDefault="009E04AB" w:rsidP="009E04AB">
            <w:pPr>
              <w:spacing w:line="360" w:lineRule="auto"/>
              <w:jc w:val="center"/>
              <w:rPr>
                <w:rFonts w:ascii="宋体" w:hAnsi="宋体" w:cs="宋体"/>
                <w:szCs w:val="21"/>
              </w:rPr>
            </w:pPr>
            <w:r>
              <w:rPr>
                <w:rFonts w:hint="eastAsia"/>
                <w:color w:val="000000"/>
                <w:szCs w:val="21"/>
              </w:rPr>
              <w:t>1.5</w:t>
            </w:r>
            <w:r>
              <w:rPr>
                <w:rFonts w:hint="eastAsia"/>
                <w:color w:val="000000"/>
                <w:szCs w:val="21"/>
              </w:rPr>
              <w:t>设备安装过程中不得损坏安装场地内已有设备、器具和装修等物品，如有损坏，投供货方应无条件恢复原状</w:t>
            </w:r>
            <w:r>
              <w:rPr>
                <w:rFonts w:hint="eastAsia"/>
                <w:color w:val="000000"/>
                <w:szCs w:val="21"/>
              </w:rPr>
              <w:t xml:space="preserve">, </w:t>
            </w:r>
            <w:r>
              <w:rPr>
                <w:rFonts w:hint="eastAsia"/>
                <w:color w:val="000000"/>
                <w:szCs w:val="21"/>
              </w:rPr>
              <w:t>针对无法修复的供货方应当赔偿采购人的损失。</w:t>
            </w:r>
          </w:p>
        </w:tc>
        <w:tc>
          <w:tcPr>
            <w:tcW w:w="2322" w:type="dxa"/>
            <w:vAlign w:val="center"/>
          </w:tcPr>
          <w:p w14:paraId="41470B5A" w14:textId="77777777" w:rsidR="009E04AB" w:rsidRDefault="009E04AB" w:rsidP="009E04AB">
            <w:pPr>
              <w:spacing w:line="360" w:lineRule="auto"/>
              <w:jc w:val="center"/>
              <w:rPr>
                <w:rFonts w:ascii="宋体" w:hAnsi="宋体" w:cs="宋体"/>
                <w:szCs w:val="21"/>
              </w:rPr>
            </w:pPr>
          </w:p>
        </w:tc>
        <w:tc>
          <w:tcPr>
            <w:tcW w:w="1559" w:type="dxa"/>
            <w:vAlign w:val="center"/>
          </w:tcPr>
          <w:p w14:paraId="5D8B48F2" w14:textId="77777777" w:rsidR="009E04AB" w:rsidRDefault="009E04AB" w:rsidP="009E04AB">
            <w:pPr>
              <w:spacing w:line="360" w:lineRule="auto"/>
              <w:jc w:val="center"/>
              <w:rPr>
                <w:rFonts w:ascii="宋体" w:hAnsi="宋体" w:cs="宋体"/>
                <w:szCs w:val="21"/>
              </w:rPr>
            </w:pPr>
          </w:p>
        </w:tc>
        <w:tc>
          <w:tcPr>
            <w:tcW w:w="1560" w:type="dxa"/>
            <w:vAlign w:val="center"/>
          </w:tcPr>
          <w:p w14:paraId="437A502B" w14:textId="77777777" w:rsidR="009E04AB" w:rsidRDefault="009E04AB" w:rsidP="009E04AB">
            <w:pPr>
              <w:spacing w:line="360" w:lineRule="auto"/>
              <w:jc w:val="center"/>
              <w:rPr>
                <w:rFonts w:ascii="宋体" w:hAnsi="宋体" w:cs="宋体"/>
                <w:szCs w:val="21"/>
              </w:rPr>
            </w:pPr>
          </w:p>
        </w:tc>
      </w:tr>
      <w:tr w:rsidR="009E04AB" w14:paraId="20C63D23" w14:textId="77777777" w:rsidTr="009E04AB">
        <w:trPr>
          <w:trHeight w:val="350"/>
          <w:jc w:val="center"/>
        </w:trPr>
        <w:tc>
          <w:tcPr>
            <w:tcW w:w="708" w:type="dxa"/>
            <w:vAlign w:val="center"/>
          </w:tcPr>
          <w:p w14:paraId="468F4D36" w14:textId="638131BB" w:rsidR="009E04AB" w:rsidRDefault="009E04AB" w:rsidP="009E04AB">
            <w:pPr>
              <w:spacing w:line="360" w:lineRule="auto"/>
              <w:jc w:val="center"/>
              <w:rPr>
                <w:rFonts w:ascii="宋体" w:hAnsi="宋体" w:cs="宋体"/>
                <w:bCs/>
                <w:szCs w:val="21"/>
              </w:rPr>
            </w:pPr>
            <w:r>
              <w:rPr>
                <w:rFonts w:ascii="宋体" w:hAnsi="宋体" w:cs="宋体" w:hint="eastAsia"/>
                <w:bCs/>
                <w:szCs w:val="21"/>
              </w:rPr>
              <w:t>16</w:t>
            </w:r>
          </w:p>
        </w:tc>
        <w:tc>
          <w:tcPr>
            <w:tcW w:w="1365" w:type="dxa"/>
            <w:vMerge/>
            <w:vAlign w:val="center"/>
          </w:tcPr>
          <w:p w14:paraId="0291EC8F" w14:textId="77777777" w:rsidR="009E04AB" w:rsidRDefault="009E04AB" w:rsidP="009E04AB">
            <w:pPr>
              <w:spacing w:line="360" w:lineRule="auto"/>
              <w:jc w:val="center"/>
              <w:rPr>
                <w:rFonts w:ascii="宋体" w:hAnsi="宋体" w:cs="宋体"/>
                <w:b/>
                <w:szCs w:val="21"/>
              </w:rPr>
            </w:pPr>
          </w:p>
        </w:tc>
        <w:tc>
          <w:tcPr>
            <w:tcW w:w="3064" w:type="dxa"/>
            <w:vAlign w:val="center"/>
          </w:tcPr>
          <w:p w14:paraId="332CD88E" w14:textId="1C35135C" w:rsidR="009E04AB" w:rsidRDefault="009E04AB" w:rsidP="009E04AB">
            <w:pPr>
              <w:spacing w:line="360" w:lineRule="auto"/>
              <w:jc w:val="center"/>
              <w:rPr>
                <w:rFonts w:ascii="宋体" w:hAnsi="宋体" w:cs="宋体"/>
                <w:szCs w:val="21"/>
              </w:rPr>
            </w:pPr>
            <w:r>
              <w:rPr>
                <w:rFonts w:hint="eastAsia"/>
                <w:color w:val="000000"/>
                <w:szCs w:val="21"/>
              </w:rPr>
              <w:t>1.6</w:t>
            </w:r>
            <w:r>
              <w:rPr>
                <w:rFonts w:hint="eastAsia"/>
                <w:color w:val="000000"/>
                <w:szCs w:val="21"/>
              </w:rPr>
              <w:t>如安装过程需要吊装、搬运工人超过</w:t>
            </w:r>
            <w:r>
              <w:rPr>
                <w:rFonts w:hint="eastAsia"/>
                <w:color w:val="000000"/>
                <w:szCs w:val="21"/>
              </w:rPr>
              <w:t>3</w:t>
            </w:r>
            <w:r>
              <w:rPr>
                <w:rFonts w:hint="eastAsia"/>
                <w:color w:val="000000"/>
                <w:szCs w:val="21"/>
              </w:rPr>
              <w:t>人等情况，需提前一周向采购人设备科、总务科申报，办理入场手续，所有院外工作人员在院区内工作，需接受采购人监管，佩戴采购人发放的工牌，禁止吸烟及一切危害公共安全的行为，对有可能造成消防报警的，需提前申报。</w:t>
            </w:r>
          </w:p>
        </w:tc>
        <w:tc>
          <w:tcPr>
            <w:tcW w:w="2322" w:type="dxa"/>
            <w:vAlign w:val="center"/>
          </w:tcPr>
          <w:p w14:paraId="5A7C98AD" w14:textId="77777777" w:rsidR="009E04AB" w:rsidRDefault="009E04AB" w:rsidP="009E04AB">
            <w:pPr>
              <w:spacing w:line="360" w:lineRule="auto"/>
              <w:jc w:val="center"/>
              <w:rPr>
                <w:rFonts w:ascii="宋体" w:hAnsi="宋体" w:cs="宋体"/>
                <w:szCs w:val="21"/>
              </w:rPr>
            </w:pPr>
          </w:p>
        </w:tc>
        <w:tc>
          <w:tcPr>
            <w:tcW w:w="1559" w:type="dxa"/>
            <w:vAlign w:val="center"/>
          </w:tcPr>
          <w:p w14:paraId="78FA1490" w14:textId="77777777" w:rsidR="009E04AB" w:rsidRDefault="009E04AB" w:rsidP="009E04AB">
            <w:pPr>
              <w:spacing w:line="360" w:lineRule="auto"/>
              <w:jc w:val="center"/>
              <w:rPr>
                <w:rFonts w:ascii="宋体" w:hAnsi="宋体" w:cs="宋体"/>
                <w:szCs w:val="21"/>
              </w:rPr>
            </w:pPr>
          </w:p>
        </w:tc>
        <w:tc>
          <w:tcPr>
            <w:tcW w:w="1560" w:type="dxa"/>
            <w:vAlign w:val="center"/>
          </w:tcPr>
          <w:p w14:paraId="2CF3D1D9" w14:textId="77777777" w:rsidR="009E04AB" w:rsidRDefault="009E04AB" w:rsidP="009E04AB">
            <w:pPr>
              <w:spacing w:line="360" w:lineRule="auto"/>
              <w:jc w:val="center"/>
              <w:rPr>
                <w:rFonts w:ascii="宋体" w:hAnsi="宋体" w:cs="宋体"/>
                <w:szCs w:val="21"/>
              </w:rPr>
            </w:pPr>
          </w:p>
        </w:tc>
      </w:tr>
      <w:tr w:rsidR="009E04AB" w14:paraId="4374C475" w14:textId="77777777" w:rsidTr="009E04AB">
        <w:trPr>
          <w:trHeight w:val="350"/>
          <w:jc w:val="center"/>
        </w:trPr>
        <w:tc>
          <w:tcPr>
            <w:tcW w:w="708" w:type="dxa"/>
            <w:vAlign w:val="center"/>
          </w:tcPr>
          <w:p w14:paraId="2087B98A" w14:textId="1F296685" w:rsidR="009E04AB" w:rsidRDefault="009E04AB" w:rsidP="009E04AB">
            <w:pPr>
              <w:spacing w:line="360" w:lineRule="auto"/>
              <w:jc w:val="center"/>
              <w:rPr>
                <w:rFonts w:ascii="宋体" w:hAnsi="宋体" w:cs="宋体"/>
                <w:bCs/>
                <w:szCs w:val="21"/>
              </w:rPr>
            </w:pPr>
            <w:r>
              <w:rPr>
                <w:rFonts w:ascii="宋体" w:hAnsi="宋体" w:cs="宋体" w:hint="eastAsia"/>
                <w:bCs/>
                <w:szCs w:val="21"/>
              </w:rPr>
              <w:t>17</w:t>
            </w:r>
          </w:p>
        </w:tc>
        <w:tc>
          <w:tcPr>
            <w:tcW w:w="1365" w:type="dxa"/>
            <w:vMerge/>
            <w:vAlign w:val="center"/>
          </w:tcPr>
          <w:p w14:paraId="11E5A29A" w14:textId="77777777" w:rsidR="009E04AB" w:rsidRDefault="009E04AB" w:rsidP="009E04AB">
            <w:pPr>
              <w:spacing w:line="360" w:lineRule="auto"/>
              <w:jc w:val="center"/>
              <w:rPr>
                <w:rFonts w:ascii="宋体" w:hAnsi="宋体" w:cs="宋体"/>
                <w:b/>
                <w:szCs w:val="21"/>
              </w:rPr>
            </w:pPr>
          </w:p>
        </w:tc>
        <w:tc>
          <w:tcPr>
            <w:tcW w:w="3064" w:type="dxa"/>
            <w:vAlign w:val="center"/>
          </w:tcPr>
          <w:p w14:paraId="319B9BA7" w14:textId="679AF5AD" w:rsidR="009E04AB" w:rsidRDefault="009E04AB" w:rsidP="009E04AB">
            <w:pPr>
              <w:spacing w:line="360" w:lineRule="auto"/>
              <w:jc w:val="center"/>
              <w:rPr>
                <w:rFonts w:ascii="宋体" w:hAnsi="宋体" w:cs="宋体"/>
                <w:szCs w:val="21"/>
              </w:rPr>
            </w:pPr>
            <w:r>
              <w:rPr>
                <w:rFonts w:hint="eastAsia"/>
                <w:color w:val="000000"/>
                <w:szCs w:val="21"/>
              </w:rPr>
              <w:t>1.7</w:t>
            </w:r>
            <w:r>
              <w:rPr>
                <w:rFonts w:hint="eastAsia"/>
                <w:color w:val="000000"/>
                <w:szCs w:val="21"/>
              </w:rPr>
              <w:t>设备的包装箱使用后由中标</w:t>
            </w:r>
            <w:r>
              <w:rPr>
                <w:rFonts w:hint="eastAsia"/>
                <w:color w:val="000000"/>
                <w:szCs w:val="21"/>
              </w:rPr>
              <w:lastRenderedPageBreak/>
              <w:t>（成交）供应商负责处理。</w:t>
            </w:r>
          </w:p>
        </w:tc>
        <w:tc>
          <w:tcPr>
            <w:tcW w:w="2322" w:type="dxa"/>
            <w:vAlign w:val="center"/>
          </w:tcPr>
          <w:p w14:paraId="39AF27DD" w14:textId="77777777" w:rsidR="009E04AB" w:rsidRDefault="009E04AB" w:rsidP="009E04AB">
            <w:pPr>
              <w:spacing w:line="360" w:lineRule="auto"/>
              <w:jc w:val="center"/>
              <w:rPr>
                <w:rFonts w:ascii="宋体" w:hAnsi="宋体" w:cs="宋体"/>
                <w:szCs w:val="21"/>
              </w:rPr>
            </w:pPr>
          </w:p>
        </w:tc>
        <w:tc>
          <w:tcPr>
            <w:tcW w:w="1559" w:type="dxa"/>
            <w:vAlign w:val="center"/>
          </w:tcPr>
          <w:p w14:paraId="0F992D18" w14:textId="77777777" w:rsidR="009E04AB" w:rsidRDefault="009E04AB" w:rsidP="009E04AB">
            <w:pPr>
              <w:spacing w:line="360" w:lineRule="auto"/>
              <w:jc w:val="center"/>
              <w:rPr>
                <w:rFonts w:ascii="宋体" w:hAnsi="宋体" w:cs="宋体"/>
                <w:szCs w:val="21"/>
              </w:rPr>
            </w:pPr>
          </w:p>
        </w:tc>
        <w:tc>
          <w:tcPr>
            <w:tcW w:w="1560" w:type="dxa"/>
            <w:vAlign w:val="center"/>
          </w:tcPr>
          <w:p w14:paraId="0263A31A" w14:textId="77777777" w:rsidR="009E04AB" w:rsidRDefault="009E04AB" w:rsidP="009E04AB">
            <w:pPr>
              <w:spacing w:line="360" w:lineRule="auto"/>
              <w:jc w:val="center"/>
              <w:rPr>
                <w:rFonts w:ascii="宋体" w:hAnsi="宋体" w:cs="宋体"/>
                <w:szCs w:val="21"/>
              </w:rPr>
            </w:pPr>
          </w:p>
        </w:tc>
      </w:tr>
      <w:tr w:rsidR="009E04AB" w14:paraId="2D93CA2E" w14:textId="77777777" w:rsidTr="009E04AB">
        <w:trPr>
          <w:trHeight w:val="350"/>
          <w:jc w:val="center"/>
        </w:trPr>
        <w:tc>
          <w:tcPr>
            <w:tcW w:w="708" w:type="dxa"/>
            <w:vAlign w:val="center"/>
          </w:tcPr>
          <w:p w14:paraId="71A19631" w14:textId="72F0EB6E" w:rsidR="009E04AB" w:rsidRDefault="009E04AB" w:rsidP="009E04AB">
            <w:pPr>
              <w:spacing w:line="360" w:lineRule="auto"/>
              <w:jc w:val="center"/>
              <w:rPr>
                <w:rFonts w:ascii="宋体" w:hAnsi="宋体" w:cs="宋体"/>
                <w:bCs/>
                <w:szCs w:val="21"/>
              </w:rPr>
            </w:pPr>
            <w:r>
              <w:rPr>
                <w:rFonts w:ascii="宋体" w:hAnsi="宋体" w:cs="宋体" w:hint="eastAsia"/>
                <w:bCs/>
                <w:szCs w:val="21"/>
              </w:rPr>
              <w:lastRenderedPageBreak/>
              <w:t>18</w:t>
            </w:r>
          </w:p>
        </w:tc>
        <w:tc>
          <w:tcPr>
            <w:tcW w:w="1365" w:type="dxa"/>
            <w:vMerge/>
            <w:vAlign w:val="center"/>
          </w:tcPr>
          <w:p w14:paraId="5F0BD6E7" w14:textId="77777777" w:rsidR="009E04AB" w:rsidRDefault="009E04AB" w:rsidP="009E04AB">
            <w:pPr>
              <w:spacing w:line="360" w:lineRule="auto"/>
              <w:jc w:val="center"/>
              <w:rPr>
                <w:rFonts w:ascii="宋体" w:hAnsi="宋体" w:cs="宋体"/>
                <w:b/>
                <w:szCs w:val="21"/>
              </w:rPr>
            </w:pPr>
          </w:p>
        </w:tc>
        <w:tc>
          <w:tcPr>
            <w:tcW w:w="3064" w:type="dxa"/>
            <w:vAlign w:val="center"/>
          </w:tcPr>
          <w:p w14:paraId="6440348E" w14:textId="214E67AE" w:rsidR="009E04AB" w:rsidRDefault="009E04AB" w:rsidP="009E04AB">
            <w:pPr>
              <w:spacing w:line="360" w:lineRule="auto"/>
              <w:jc w:val="center"/>
              <w:rPr>
                <w:rFonts w:ascii="宋体" w:hAnsi="宋体" w:cs="宋体"/>
                <w:szCs w:val="21"/>
              </w:rPr>
            </w:pPr>
            <w:r>
              <w:rPr>
                <w:rFonts w:hint="eastAsia"/>
                <w:color w:val="000000"/>
                <w:szCs w:val="21"/>
              </w:rPr>
              <w:t>1.8</w:t>
            </w:r>
            <w:r>
              <w:rPr>
                <w:rFonts w:hint="eastAsia"/>
                <w:color w:val="000000"/>
                <w:szCs w:val="21"/>
              </w:rPr>
              <w:t>废气排放、排污等接口无条件改造为采购人已有标准和制式。</w:t>
            </w:r>
          </w:p>
        </w:tc>
        <w:tc>
          <w:tcPr>
            <w:tcW w:w="2322" w:type="dxa"/>
            <w:vAlign w:val="center"/>
          </w:tcPr>
          <w:p w14:paraId="0E2D2739" w14:textId="77777777" w:rsidR="009E04AB" w:rsidRDefault="009E04AB" w:rsidP="009E04AB">
            <w:pPr>
              <w:spacing w:line="360" w:lineRule="auto"/>
              <w:jc w:val="center"/>
              <w:rPr>
                <w:rFonts w:ascii="宋体" w:hAnsi="宋体" w:cs="宋体"/>
                <w:szCs w:val="21"/>
              </w:rPr>
            </w:pPr>
          </w:p>
        </w:tc>
        <w:tc>
          <w:tcPr>
            <w:tcW w:w="1559" w:type="dxa"/>
            <w:vAlign w:val="center"/>
          </w:tcPr>
          <w:p w14:paraId="75465DF1" w14:textId="77777777" w:rsidR="009E04AB" w:rsidRDefault="009E04AB" w:rsidP="009E04AB">
            <w:pPr>
              <w:spacing w:line="360" w:lineRule="auto"/>
              <w:jc w:val="center"/>
              <w:rPr>
                <w:rFonts w:ascii="宋体" w:hAnsi="宋体" w:cs="宋体"/>
                <w:szCs w:val="21"/>
              </w:rPr>
            </w:pPr>
          </w:p>
        </w:tc>
        <w:tc>
          <w:tcPr>
            <w:tcW w:w="1560" w:type="dxa"/>
            <w:vAlign w:val="center"/>
          </w:tcPr>
          <w:p w14:paraId="278ED526" w14:textId="77777777" w:rsidR="009E04AB" w:rsidRDefault="009E04AB" w:rsidP="009E04AB">
            <w:pPr>
              <w:spacing w:line="360" w:lineRule="auto"/>
              <w:jc w:val="center"/>
              <w:rPr>
                <w:rFonts w:ascii="宋体" w:hAnsi="宋体" w:cs="宋体"/>
                <w:szCs w:val="21"/>
              </w:rPr>
            </w:pPr>
          </w:p>
        </w:tc>
      </w:tr>
      <w:tr w:rsidR="009E04AB" w14:paraId="1C6EC951" w14:textId="77777777" w:rsidTr="009E04AB">
        <w:trPr>
          <w:trHeight w:val="350"/>
          <w:jc w:val="center"/>
        </w:trPr>
        <w:tc>
          <w:tcPr>
            <w:tcW w:w="708" w:type="dxa"/>
            <w:vAlign w:val="center"/>
          </w:tcPr>
          <w:p w14:paraId="19C0031B" w14:textId="429FDCA2" w:rsidR="009E04AB" w:rsidRDefault="009E04AB" w:rsidP="009E04AB">
            <w:pPr>
              <w:spacing w:line="360" w:lineRule="auto"/>
              <w:jc w:val="center"/>
              <w:rPr>
                <w:rFonts w:ascii="宋体" w:hAnsi="宋体" w:cs="宋体"/>
                <w:bCs/>
                <w:szCs w:val="21"/>
              </w:rPr>
            </w:pPr>
            <w:r>
              <w:rPr>
                <w:rFonts w:ascii="宋体" w:hAnsi="宋体" w:cs="宋体" w:hint="eastAsia"/>
                <w:bCs/>
                <w:szCs w:val="21"/>
              </w:rPr>
              <w:t>19</w:t>
            </w:r>
          </w:p>
        </w:tc>
        <w:tc>
          <w:tcPr>
            <w:tcW w:w="1365" w:type="dxa"/>
            <w:vAlign w:val="center"/>
          </w:tcPr>
          <w:p w14:paraId="7643E5B7" w14:textId="6A4C5721" w:rsidR="009E04AB" w:rsidRDefault="009E04AB" w:rsidP="009E04AB">
            <w:pPr>
              <w:spacing w:line="360" w:lineRule="auto"/>
              <w:jc w:val="center"/>
              <w:rPr>
                <w:rFonts w:ascii="宋体" w:hAnsi="宋体" w:cs="宋体"/>
                <w:b/>
                <w:szCs w:val="21"/>
              </w:rPr>
            </w:pPr>
            <w:r>
              <w:rPr>
                <w:rFonts w:cs="宋体" w:hint="eastAsia"/>
                <w:b/>
                <w:color w:val="000000"/>
                <w:szCs w:val="21"/>
              </w:rPr>
              <w:t>培训</w:t>
            </w:r>
          </w:p>
        </w:tc>
        <w:tc>
          <w:tcPr>
            <w:tcW w:w="3064" w:type="dxa"/>
            <w:vAlign w:val="center"/>
          </w:tcPr>
          <w:p w14:paraId="25D0A58D" w14:textId="39D272D7" w:rsidR="009E04AB" w:rsidRDefault="009E04AB" w:rsidP="009E04AB">
            <w:pPr>
              <w:spacing w:line="360" w:lineRule="auto"/>
              <w:jc w:val="center"/>
              <w:rPr>
                <w:rFonts w:ascii="宋体" w:hAnsi="宋体" w:cs="宋体"/>
                <w:szCs w:val="21"/>
              </w:rPr>
            </w:pPr>
            <w:r>
              <w:rPr>
                <w:rFonts w:hint="eastAsia"/>
                <w:color w:val="000000"/>
                <w:szCs w:val="21"/>
              </w:rPr>
              <w:t>1.1</w:t>
            </w:r>
            <w:r>
              <w:rPr>
                <w:rFonts w:hint="eastAsia"/>
                <w:color w:val="000000"/>
                <w:szCs w:val="21"/>
              </w:rPr>
              <w:t>中标人应派专业技术人员免费对采购人指定人员进行定期培训及指导，直至其完全掌握设备的基本故障处理技术。中标人提供标准化操作流程、日常保养流程、质控流程、</w:t>
            </w:r>
            <w:r>
              <w:rPr>
                <w:rFonts w:hint="eastAsia"/>
                <w:color w:val="000000"/>
                <w:szCs w:val="21"/>
              </w:rPr>
              <w:t>PPT</w:t>
            </w:r>
            <w:r>
              <w:rPr>
                <w:rFonts w:hint="eastAsia"/>
                <w:color w:val="000000"/>
                <w:szCs w:val="21"/>
              </w:rPr>
              <w:t>版本操作教程及操作视频、电子说明书等</w:t>
            </w:r>
          </w:p>
        </w:tc>
        <w:tc>
          <w:tcPr>
            <w:tcW w:w="2322" w:type="dxa"/>
            <w:vAlign w:val="center"/>
          </w:tcPr>
          <w:p w14:paraId="506BE6AB" w14:textId="77777777" w:rsidR="009E04AB" w:rsidRDefault="009E04AB" w:rsidP="009E04AB">
            <w:pPr>
              <w:spacing w:line="360" w:lineRule="auto"/>
              <w:jc w:val="center"/>
              <w:rPr>
                <w:rFonts w:ascii="宋体" w:hAnsi="宋体" w:cs="宋体"/>
                <w:szCs w:val="21"/>
              </w:rPr>
            </w:pPr>
          </w:p>
        </w:tc>
        <w:tc>
          <w:tcPr>
            <w:tcW w:w="1559" w:type="dxa"/>
            <w:vAlign w:val="center"/>
          </w:tcPr>
          <w:p w14:paraId="567CFCCB" w14:textId="77777777" w:rsidR="009E04AB" w:rsidRDefault="009E04AB" w:rsidP="009E04AB">
            <w:pPr>
              <w:spacing w:line="360" w:lineRule="auto"/>
              <w:jc w:val="center"/>
              <w:rPr>
                <w:rFonts w:ascii="宋体" w:hAnsi="宋体" w:cs="宋体"/>
                <w:szCs w:val="21"/>
              </w:rPr>
            </w:pPr>
          </w:p>
        </w:tc>
        <w:tc>
          <w:tcPr>
            <w:tcW w:w="1560" w:type="dxa"/>
            <w:vAlign w:val="center"/>
          </w:tcPr>
          <w:p w14:paraId="13FAED50" w14:textId="77777777" w:rsidR="009E04AB" w:rsidRDefault="009E04AB" w:rsidP="009E04AB">
            <w:pPr>
              <w:spacing w:line="360" w:lineRule="auto"/>
              <w:jc w:val="center"/>
              <w:rPr>
                <w:rFonts w:ascii="宋体" w:hAnsi="宋体" w:cs="宋体"/>
                <w:szCs w:val="21"/>
              </w:rPr>
            </w:pPr>
          </w:p>
        </w:tc>
      </w:tr>
      <w:tr w:rsidR="009E04AB" w14:paraId="5D0944F5" w14:textId="77777777" w:rsidTr="009E04AB">
        <w:trPr>
          <w:trHeight w:val="350"/>
          <w:jc w:val="center"/>
        </w:trPr>
        <w:tc>
          <w:tcPr>
            <w:tcW w:w="708" w:type="dxa"/>
            <w:vAlign w:val="center"/>
          </w:tcPr>
          <w:p w14:paraId="612DE531" w14:textId="70CCF111" w:rsidR="009E04AB" w:rsidRDefault="009E04AB" w:rsidP="009E04AB">
            <w:pPr>
              <w:spacing w:line="360" w:lineRule="auto"/>
              <w:jc w:val="center"/>
              <w:rPr>
                <w:rFonts w:ascii="宋体" w:hAnsi="宋体" w:cs="宋体"/>
                <w:bCs/>
                <w:szCs w:val="21"/>
              </w:rPr>
            </w:pPr>
            <w:r>
              <w:rPr>
                <w:rFonts w:ascii="宋体" w:hAnsi="宋体" w:cs="宋体" w:hint="eastAsia"/>
                <w:bCs/>
                <w:szCs w:val="21"/>
              </w:rPr>
              <w:t>20</w:t>
            </w:r>
          </w:p>
        </w:tc>
        <w:tc>
          <w:tcPr>
            <w:tcW w:w="1365" w:type="dxa"/>
            <w:vMerge w:val="restart"/>
            <w:vAlign w:val="center"/>
          </w:tcPr>
          <w:p w14:paraId="38BE6E8E" w14:textId="534A1831" w:rsidR="009E04AB" w:rsidRDefault="009E04AB" w:rsidP="009E04AB">
            <w:pPr>
              <w:spacing w:line="360" w:lineRule="auto"/>
              <w:jc w:val="center"/>
              <w:rPr>
                <w:rFonts w:ascii="宋体" w:hAnsi="宋体" w:cs="宋体"/>
                <w:b/>
                <w:szCs w:val="21"/>
              </w:rPr>
            </w:pPr>
            <w:r w:rsidRPr="00467FC4">
              <w:rPr>
                <w:rFonts w:cs="宋体" w:hint="eastAsia"/>
                <w:b/>
                <w:color w:val="000000"/>
                <w:szCs w:val="21"/>
              </w:rPr>
              <w:t>★</w:t>
            </w:r>
            <w:r>
              <w:rPr>
                <w:rFonts w:cs="宋体" w:hint="eastAsia"/>
                <w:b/>
                <w:color w:val="000000"/>
                <w:szCs w:val="21"/>
              </w:rPr>
              <w:t>知识产权</w:t>
            </w:r>
          </w:p>
        </w:tc>
        <w:tc>
          <w:tcPr>
            <w:tcW w:w="3064" w:type="dxa"/>
            <w:vAlign w:val="center"/>
          </w:tcPr>
          <w:p w14:paraId="7CA40AAF" w14:textId="2A2E0C5A" w:rsidR="009E04AB" w:rsidRDefault="009E04AB" w:rsidP="009E04AB">
            <w:pPr>
              <w:spacing w:line="360" w:lineRule="auto"/>
              <w:jc w:val="center"/>
              <w:rPr>
                <w:rFonts w:ascii="宋体" w:hAnsi="宋体" w:cs="宋体"/>
                <w:szCs w:val="21"/>
              </w:rPr>
            </w:pPr>
            <w:r>
              <w:rPr>
                <w:rFonts w:hint="eastAsia"/>
                <w:color w:val="000000"/>
                <w:szCs w:val="21"/>
                <w:highlight w:val="yellow"/>
              </w:rPr>
              <w:t>1</w:t>
            </w:r>
            <w:r w:rsidRPr="00323B84">
              <w:rPr>
                <w:rFonts w:hint="eastAsia"/>
                <w:color w:val="000000"/>
                <w:szCs w:val="21"/>
                <w:highlight w:val="yellow"/>
              </w:rPr>
              <w:t>.1</w:t>
            </w:r>
            <w:r w:rsidRPr="00323B84">
              <w:rPr>
                <w:rFonts w:hint="eastAsia"/>
                <w:color w:val="000000"/>
                <w:szCs w:val="21"/>
                <w:highlight w:val="yellow"/>
              </w:rPr>
              <w:t>中标人应保证采购人在使用该货物或其任何一部分时，免受第三方提出的侵犯其专利权、商标权、著作权或其它知识产权的起诉。中标人保证所提供软件的合法性，所发生的任何知识产权纠纷与采购人无关。（投标人须提供承诺函，承诺本项内容）</w:t>
            </w:r>
          </w:p>
        </w:tc>
        <w:tc>
          <w:tcPr>
            <w:tcW w:w="2322" w:type="dxa"/>
            <w:vAlign w:val="center"/>
          </w:tcPr>
          <w:p w14:paraId="3C3AD841" w14:textId="77777777" w:rsidR="009E04AB" w:rsidRDefault="009E04AB" w:rsidP="009E04AB">
            <w:pPr>
              <w:spacing w:line="360" w:lineRule="auto"/>
              <w:jc w:val="center"/>
              <w:rPr>
                <w:rFonts w:ascii="宋体" w:hAnsi="宋体" w:cs="宋体"/>
                <w:szCs w:val="21"/>
              </w:rPr>
            </w:pPr>
          </w:p>
        </w:tc>
        <w:tc>
          <w:tcPr>
            <w:tcW w:w="1559" w:type="dxa"/>
            <w:vAlign w:val="center"/>
          </w:tcPr>
          <w:p w14:paraId="3887190B" w14:textId="77777777" w:rsidR="009E04AB" w:rsidRDefault="009E04AB" w:rsidP="009E04AB">
            <w:pPr>
              <w:spacing w:line="360" w:lineRule="auto"/>
              <w:jc w:val="center"/>
              <w:rPr>
                <w:rFonts w:ascii="宋体" w:hAnsi="宋体" w:cs="宋体"/>
                <w:szCs w:val="21"/>
              </w:rPr>
            </w:pPr>
          </w:p>
        </w:tc>
        <w:tc>
          <w:tcPr>
            <w:tcW w:w="1560" w:type="dxa"/>
            <w:vAlign w:val="center"/>
          </w:tcPr>
          <w:p w14:paraId="31D89643" w14:textId="77777777" w:rsidR="009E04AB" w:rsidRDefault="009E04AB" w:rsidP="009E04AB">
            <w:pPr>
              <w:spacing w:line="360" w:lineRule="auto"/>
              <w:jc w:val="center"/>
              <w:rPr>
                <w:rFonts w:ascii="宋体" w:hAnsi="宋体" w:cs="宋体"/>
                <w:szCs w:val="21"/>
              </w:rPr>
            </w:pPr>
          </w:p>
        </w:tc>
      </w:tr>
      <w:tr w:rsidR="009E04AB" w14:paraId="7C1FFD2B" w14:textId="77777777" w:rsidTr="009E04AB">
        <w:trPr>
          <w:trHeight w:val="350"/>
          <w:jc w:val="center"/>
        </w:trPr>
        <w:tc>
          <w:tcPr>
            <w:tcW w:w="708" w:type="dxa"/>
            <w:vAlign w:val="center"/>
          </w:tcPr>
          <w:p w14:paraId="47A742D2" w14:textId="6D48456F" w:rsidR="009E04AB" w:rsidRDefault="009E04AB" w:rsidP="009E04AB">
            <w:pPr>
              <w:spacing w:line="360" w:lineRule="auto"/>
              <w:jc w:val="center"/>
              <w:rPr>
                <w:rFonts w:ascii="宋体" w:hAnsi="宋体" w:cs="宋体"/>
                <w:bCs/>
                <w:szCs w:val="21"/>
              </w:rPr>
            </w:pPr>
            <w:r>
              <w:rPr>
                <w:rFonts w:ascii="宋体" w:hAnsi="宋体" w:cs="宋体" w:hint="eastAsia"/>
                <w:bCs/>
                <w:szCs w:val="21"/>
              </w:rPr>
              <w:t>21</w:t>
            </w:r>
          </w:p>
        </w:tc>
        <w:tc>
          <w:tcPr>
            <w:tcW w:w="1365" w:type="dxa"/>
            <w:vMerge/>
            <w:vAlign w:val="center"/>
          </w:tcPr>
          <w:p w14:paraId="76BB47A1" w14:textId="77777777" w:rsidR="009E04AB" w:rsidRDefault="009E04AB" w:rsidP="009E04AB">
            <w:pPr>
              <w:spacing w:line="360" w:lineRule="auto"/>
              <w:jc w:val="center"/>
              <w:rPr>
                <w:rFonts w:ascii="宋体" w:hAnsi="宋体" w:cs="宋体"/>
                <w:b/>
                <w:szCs w:val="21"/>
              </w:rPr>
            </w:pPr>
          </w:p>
        </w:tc>
        <w:tc>
          <w:tcPr>
            <w:tcW w:w="3064" w:type="dxa"/>
            <w:vAlign w:val="center"/>
          </w:tcPr>
          <w:p w14:paraId="09B7E76C" w14:textId="410541F9" w:rsidR="009E04AB" w:rsidRDefault="009E04AB" w:rsidP="009E04AB">
            <w:pPr>
              <w:spacing w:line="360" w:lineRule="auto"/>
              <w:jc w:val="center"/>
              <w:rPr>
                <w:rFonts w:ascii="宋体" w:hAnsi="宋体" w:cs="宋体"/>
                <w:szCs w:val="21"/>
              </w:rPr>
            </w:pPr>
            <w:r>
              <w:rPr>
                <w:rFonts w:hint="eastAsia"/>
                <w:color w:val="000000"/>
                <w:szCs w:val="21"/>
                <w:highlight w:val="yellow"/>
              </w:rPr>
              <w:t>1</w:t>
            </w:r>
            <w:r w:rsidRPr="00323B84">
              <w:rPr>
                <w:rFonts w:hint="eastAsia"/>
                <w:color w:val="000000"/>
                <w:szCs w:val="21"/>
                <w:highlight w:val="yellow"/>
              </w:rPr>
              <w:t>.2</w:t>
            </w:r>
            <w:r w:rsidRPr="00323B84">
              <w:rPr>
                <w:rFonts w:hint="eastAsia"/>
                <w:color w:val="000000"/>
                <w:szCs w:val="21"/>
                <w:highlight w:val="yellow"/>
              </w:rPr>
              <w:t>采购人购买产品后，有权对该产品与其他设备进行配套、整合或适当改进，而免受侵犯专利权的起诉。</w:t>
            </w:r>
          </w:p>
        </w:tc>
        <w:tc>
          <w:tcPr>
            <w:tcW w:w="2322" w:type="dxa"/>
            <w:vAlign w:val="center"/>
          </w:tcPr>
          <w:p w14:paraId="6F35DE57" w14:textId="77777777" w:rsidR="009E04AB" w:rsidRDefault="009E04AB" w:rsidP="009E04AB">
            <w:pPr>
              <w:spacing w:line="360" w:lineRule="auto"/>
              <w:jc w:val="center"/>
              <w:rPr>
                <w:rFonts w:ascii="宋体" w:hAnsi="宋体" w:cs="宋体"/>
                <w:szCs w:val="21"/>
              </w:rPr>
            </w:pPr>
          </w:p>
        </w:tc>
        <w:tc>
          <w:tcPr>
            <w:tcW w:w="1559" w:type="dxa"/>
            <w:vAlign w:val="center"/>
          </w:tcPr>
          <w:p w14:paraId="009FB415" w14:textId="77777777" w:rsidR="009E04AB" w:rsidRDefault="009E04AB" w:rsidP="009E04AB">
            <w:pPr>
              <w:spacing w:line="360" w:lineRule="auto"/>
              <w:jc w:val="center"/>
              <w:rPr>
                <w:rFonts w:ascii="宋体" w:hAnsi="宋体" w:cs="宋体"/>
                <w:szCs w:val="21"/>
              </w:rPr>
            </w:pPr>
          </w:p>
        </w:tc>
        <w:tc>
          <w:tcPr>
            <w:tcW w:w="1560" w:type="dxa"/>
            <w:vAlign w:val="center"/>
          </w:tcPr>
          <w:p w14:paraId="09CC4281" w14:textId="77777777" w:rsidR="009E04AB" w:rsidRDefault="009E04AB" w:rsidP="009E04AB">
            <w:pPr>
              <w:spacing w:line="360" w:lineRule="auto"/>
              <w:jc w:val="center"/>
              <w:rPr>
                <w:rFonts w:ascii="宋体" w:hAnsi="宋体" w:cs="宋体"/>
                <w:szCs w:val="21"/>
              </w:rPr>
            </w:pPr>
          </w:p>
        </w:tc>
      </w:tr>
      <w:tr w:rsidR="009E04AB" w14:paraId="7B6101C4" w14:textId="77777777" w:rsidTr="009E04AB">
        <w:trPr>
          <w:trHeight w:val="350"/>
          <w:jc w:val="center"/>
        </w:trPr>
        <w:tc>
          <w:tcPr>
            <w:tcW w:w="708" w:type="dxa"/>
            <w:vAlign w:val="center"/>
          </w:tcPr>
          <w:p w14:paraId="724049B3" w14:textId="7A86EE74" w:rsidR="009E04AB" w:rsidRDefault="009E04AB" w:rsidP="009E04AB">
            <w:pPr>
              <w:spacing w:line="360" w:lineRule="auto"/>
              <w:jc w:val="center"/>
              <w:rPr>
                <w:rFonts w:ascii="宋体" w:hAnsi="宋体" w:cs="宋体"/>
                <w:bCs/>
                <w:szCs w:val="21"/>
              </w:rPr>
            </w:pPr>
            <w:r>
              <w:rPr>
                <w:rFonts w:ascii="宋体" w:hAnsi="宋体" w:cs="宋体" w:hint="eastAsia"/>
                <w:bCs/>
                <w:szCs w:val="21"/>
              </w:rPr>
              <w:t>22</w:t>
            </w:r>
          </w:p>
        </w:tc>
        <w:tc>
          <w:tcPr>
            <w:tcW w:w="1365" w:type="dxa"/>
            <w:vAlign w:val="center"/>
          </w:tcPr>
          <w:p w14:paraId="27584FD7" w14:textId="763CCCBD" w:rsidR="009E04AB" w:rsidRDefault="009E04AB" w:rsidP="009E04AB">
            <w:pPr>
              <w:spacing w:line="360" w:lineRule="auto"/>
              <w:jc w:val="center"/>
              <w:rPr>
                <w:rFonts w:ascii="宋体" w:hAnsi="宋体" w:cs="宋体"/>
                <w:b/>
                <w:szCs w:val="21"/>
              </w:rPr>
            </w:pPr>
            <w:r w:rsidRPr="00467FC4">
              <w:rPr>
                <w:rFonts w:cs="宋体" w:hint="eastAsia"/>
                <w:b/>
                <w:color w:val="000000"/>
                <w:szCs w:val="21"/>
              </w:rPr>
              <w:t>★</w:t>
            </w:r>
            <w:r>
              <w:rPr>
                <w:rFonts w:cs="宋体" w:hint="eastAsia"/>
                <w:b/>
                <w:color w:val="000000"/>
                <w:szCs w:val="21"/>
              </w:rPr>
              <w:t>付款方式</w:t>
            </w:r>
          </w:p>
        </w:tc>
        <w:tc>
          <w:tcPr>
            <w:tcW w:w="3064" w:type="dxa"/>
            <w:vAlign w:val="center"/>
          </w:tcPr>
          <w:p w14:paraId="01FBAFAB" w14:textId="5C233AD9" w:rsidR="009E04AB" w:rsidRDefault="009E04AB" w:rsidP="009E04AB">
            <w:pPr>
              <w:spacing w:line="360" w:lineRule="auto"/>
              <w:jc w:val="center"/>
              <w:rPr>
                <w:rFonts w:ascii="宋体" w:hAnsi="宋体" w:cs="宋体"/>
                <w:szCs w:val="21"/>
              </w:rPr>
            </w:pPr>
            <w:r>
              <w:rPr>
                <w:rFonts w:hint="eastAsia"/>
                <w:color w:val="000000"/>
                <w:szCs w:val="21"/>
                <w:highlight w:val="yellow"/>
              </w:rPr>
              <w:t>1</w:t>
            </w:r>
            <w:r w:rsidRPr="00D8037E">
              <w:rPr>
                <w:rFonts w:hint="eastAsia"/>
                <w:color w:val="000000"/>
                <w:szCs w:val="21"/>
                <w:highlight w:val="yellow"/>
              </w:rPr>
              <w:t>.1</w:t>
            </w:r>
            <w:r w:rsidRPr="00D8037E">
              <w:rPr>
                <w:rFonts w:hint="eastAsia"/>
                <w:color w:val="000000"/>
                <w:szCs w:val="21"/>
                <w:highlight w:val="yellow"/>
              </w:rPr>
              <w:t>合同签订后</w:t>
            </w:r>
            <w:r w:rsidRPr="00D8037E">
              <w:rPr>
                <w:rFonts w:hint="eastAsia"/>
                <w:color w:val="000000"/>
                <w:szCs w:val="21"/>
                <w:highlight w:val="yellow"/>
              </w:rPr>
              <w:t>10</w:t>
            </w:r>
            <w:r w:rsidRPr="00D8037E">
              <w:rPr>
                <w:rFonts w:hint="eastAsia"/>
                <w:color w:val="000000"/>
                <w:szCs w:val="21"/>
                <w:highlight w:val="yellow"/>
              </w:rPr>
              <w:t>个工作日中标人</w:t>
            </w:r>
            <w:r w:rsidRPr="00D8037E">
              <w:rPr>
                <w:rFonts w:cs="宋体" w:hint="eastAsia"/>
                <w:bCs/>
                <w:color w:val="000000"/>
                <w:szCs w:val="21"/>
                <w:highlight w:val="yellow"/>
              </w:rPr>
              <w:t>提供全额合格发票并办理入库后，采购人于收取发票</w:t>
            </w:r>
            <w:r w:rsidRPr="00D8037E">
              <w:rPr>
                <w:rFonts w:cs="宋体" w:hint="eastAsia"/>
                <w:bCs/>
                <w:color w:val="000000"/>
                <w:szCs w:val="21"/>
                <w:highlight w:val="yellow"/>
              </w:rPr>
              <w:t>10</w:t>
            </w:r>
            <w:r w:rsidRPr="00D8037E">
              <w:rPr>
                <w:rFonts w:cs="宋体" w:hint="eastAsia"/>
                <w:bCs/>
                <w:color w:val="000000"/>
                <w:szCs w:val="21"/>
                <w:highlight w:val="yellow"/>
              </w:rPr>
              <w:t>个工作日向</w:t>
            </w:r>
            <w:r w:rsidRPr="00D8037E">
              <w:rPr>
                <w:rFonts w:hint="eastAsia"/>
                <w:color w:val="000000"/>
                <w:szCs w:val="21"/>
                <w:highlight w:val="yellow"/>
              </w:rPr>
              <w:t>中标人账户</w:t>
            </w:r>
            <w:r w:rsidRPr="00D8037E">
              <w:rPr>
                <w:rFonts w:cs="宋体" w:hint="eastAsia"/>
                <w:bCs/>
                <w:color w:val="000000"/>
                <w:szCs w:val="21"/>
                <w:highlight w:val="yellow"/>
              </w:rPr>
              <w:t>支付全款。</w:t>
            </w:r>
          </w:p>
        </w:tc>
        <w:tc>
          <w:tcPr>
            <w:tcW w:w="2322" w:type="dxa"/>
            <w:vAlign w:val="center"/>
          </w:tcPr>
          <w:p w14:paraId="2F8EEE51" w14:textId="77777777" w:rsidR="009E04AB" w:rsidRDefault="009E04AB" w:rsidP="009E04AB">
            <w:pPr>
              <w:spacing w:line="360" w:lineRule="auto"/>
              <w:jc w:val="center"/>
              <w:rPr>
                <w:rFonts w:ascii="宋体" w:hAnsi="宋体" w:cs="宋体"/>
                <w:szCs w:val="21"/>
              </w:rPr>
            </w:pPr>
          </w:p>
        </w:tc>
        <w:tc>
          <w:tcPr>
            <w:tcW w:w="1559" w:type="dxa"/>
            <w:vAlign w:val="center"/>
          </w:tcPr>
          <w:p w14:paraId="19595FF0" w14:textId="77777777" w:rsidR="009E04AB" w:rsidRDefault="009E04AB" w:rsidP="009E04AB">
            <w:pPr>
              <w:spacing w:line="360" w:lineRule="auto"/>
              <w:jc w:val="center"/>
              <w:rPr>
                <w:rFonts w:ascii="宋体" w:hAnsi="宋体" w:cs="宋体"/>
                <w:szCs w:val="21"/>
              </w:rPr>
            </w:pPr>
          </w:p>
        </w:tc>
        <w:tc>
          <w:tcPr>
            <w:tcW w:w="1560" w:type="dxa"/>
            <w:vAlign w:val="center"/>
          </w:tcPr>
          <w:p w14:paraId="14C241BF" w14:textId="77777777" w:rsidR="009E04AB" w:rsidRDefault="009E04AB" w:rsidP="009E04AB">
            <w:pPr>
              <w:spacing w:line="360" w:lineRule="auto"/>
              <w:jc w:val="center"/>
              <w:rPr>
                <w:rFonts w:ascii="宋体" w:hAnsi="宋体" w:cs="宋体"/>
                <w:szCs w:val="21"/>
              </w:rPr>
            </w:pPr>
          </w:p>
        </w:tc>
      </w:tr>
      <w:tr w:rsidR="009E04AB" w14:paraId="372CDD43" w14:textId="77777777" w:rsidTr="009E04AB">
        <w:trPr>
          <w:trHeight w:val="350"/>
          <w:jc w:val="center"/>
        </w:trPr>
        <w:tc>
          <w:tcPr>
            <w:tcW w:w="708" w:type="dxa"/>
            <w:vAlign w:val="center"/>
          </w:tcPr>
          <w:p w14:paraId="31AA3F48" w14:textId="5C508E63" w:rsidR="009E04AB" w:rsidRDefault="009E04AB" w:rsidP="009E04AB">
            <w:pPr>
              <w:spacing w:line="360" w:lineRule="auto"/>
              <w:jc w:val="center"/>
              <w:rPr>
                <w:rFonts w:ascii="宋体" w:hAnsi="宋体" w:cs="宋体"/>
                <w:bCs/>
                <w:szCs w:val="21"/>
              </w:rPr>
            </w:pPr>
            <w:r>
              <w:rPr>
                <w:rFonts w:ascii="宋体" w:hAnsi="宋体" w:cs="宋体" w:hint="eastAsia"/>
                <w:bCs/>
                <w:szCs w:val="21"/>
              </w:rPr>
              <w:t>23</w:t>
            </w:r>
          </w:p>
        </w:tc>
        <w:tc>
          <w:tcPr>
            <w:tcW w:w="1365" w:type="dxa"/>
            <w:vAlign w:val="center"/>
          </w:tcPr>
          <w:p w14:paraId="6B4A775F" w14:textId="683C658A" w:rsidR="009E04AB" w:rsidRDefault="009E04AB" w:rsidP="009E04AB">
            <w:pPr>
              <w:spacing w:line="360" w:lineRule="auto"/>
              <w:jc w:val="center"/>
              <w:rPr>
                <w:rFonts w:ascii="宋体" w:hAnsi="宋体" w:cs="宋体"/>
                <w:b/>
                <w:szCs w:val="21"/>
              </w:rPr>
            </w:pPr>
            <w:r>
              <w:rPr>
                <w:rFonts w:cs="宋体" w:hint="eastAsia"/>
                <w:b/>
                <w:color w:val="000000"/>
                <w:szCs w:val="21"/>
              </w:rPr>
              <w:t>违约责任</w:t>
            </w:r>
          </w:p>
        </w:tc>
        <w:tc>
          <w:tcPr>
            <w:tcW w:w="3064" w:type="dxa"/>
            <w:vAlign w:val="center"/>
          </w:tcPr>
          <w:p w14:paraId="22D26146" w14:textId="70CAC02B" w:rsidR="009E04AB" w:rsidRDefault="009E04AB" w:rsidP="009E04AB">
            <w:pPr>
              <w:spacing w:line="360" w:lineRule="auto"/>
              <w:jc w:val="center"/>
              <w:rPr>
                <w:rFonts w:ascii="宋体" w:hAnsi="宋体" w:cs="宋体"/>
                <w:szCs w:val="21"/>
              </w:rPr>
            </w:pPr>
            <w:r>
              <w:rPr>
                <w:rFonts w:hint="eastAsia"/>
                <w:color w:val="000000"/>
                <w:szCs w:val="21"/>
              </w:rPr>
              <w:t>1.1</w:t>
            </w:r>
            <w:r>
              <w:rPr>
                <w:rFonts w:hint="eastAsia"/>
                <w:color w:val="000000"/>
                <w:szCs w:val="21"/>
              </w:rPr>
              <w:t>若供货方交货期内不能交货，逾期</w:t>
            </w:r>
            <w:r>
              <w:rPr>
                <w:rFonts w:hint="eastAsia"/>
                <w:color w:val="000000"/>
                <w:szCs w:val="21"/>
              </w:rPr>
              <w:t>15</w:t>
            </w:r>
            <w:r>
              <w:rPr>
                <w:rFonts w:hint="eastAsia"/>
                <w:color w:val="000000"/>
                <w:szCs w:val="21"/>
              </w:rPr>
              <w:t>日历日内，中标人</w:t>
            </w:r>
            <w:r>
              <w:rPr>
                <w:rFonts w:hint="eastAsia"/>
                <w:color w:val="000000"/>
                <w:szCs w:val="21"/>
              </w:rPr>
              <w:lastRenderedPageBreak/>
              <w:t>须承担每日逾期交货合同总价款千分之一的违约金；逾期超过</w:t>
            </w:r>
            <w:r>
              <w:rPr>
                <w:rFonts w:hint="eastAsia"/>
                <w:color w:val="000000"/>
                <w:szCs w:val="21"/>
              </w:rPr>
              <w:t>15</w:t>
            </w:r>
            <w:r>
              <w:rPr>
                <w:rFonts w:hint="eastAsia"/>
                <w:color w:val="000000"/>
                <w:szCs w:val="21"/>
              </w:rPr>
              <w:t>日历日</w:t>
            </w:r>
            <w:r>
              <w:rPr>
                <w:rFonts w:hint="eastAsia"/>
                <w:color w:val="000000"/>
                <w:szCs w:val="21"/>
              </w:rPr>
              <w:t>(</w:t>
            </w:r>
            <w:r>
              <w:rPr>
                <w:rFonts w:hint="eastAsia"/>
                <w:color w:val="000000"/>
                <w:szCs w:val="21"/>
              </w:rPr>
              <w:t>含</w:t>
            </w:r>
            <w:r>
              <w:rPr>
                <w:rFonts w:hint="eastAsia"/>
                <w:color w:val="000000"/>
                <w:szCs w:val="21"/>
              </w:rPr>
              <w:t>)</w:t>
            </w:r>
            <w:r>
              <w:rPr>
                <w:rFonts w:hint="eastAsia"/>
                <w:color w:val="000000"/>
                <w:szCs w:val="21"/>
              </w:rPr>
              <w:t>的，供货方需偿付合同总价款的</w:t>
            </w:r>
            <w:r>
              <w:rPr>
                <w:rFonts w:hint="eastAsia"/>
                <w:color w:val="000000"/>
                <w:szCs w:val="21"/>
              </w:rPr>
              <w:t>30</w:t>
            </w:r>
            <w:r>
              <w:rPr>
                <w:rFonts w:hint="eastAsia"/>
                <w:color w:val="000000"/>
                <w:szCs w:val="21"/>
              </w:rPr>
              <w:t>％的违约金；逾期超过</w:t>
            </w:r>
            <w:r>
              <w:rPr>
                <w:rFonts w:hint="eastAsia"/>
                <w:color w:val="000000"/>
                <w:szCs w:val="21"/>
              </w:rPr>
              <w:t>30</w:t>
            </w:r>
            <w:r>
              <w:rPr>
                <w:rFonts w:hint="eastAsia"/>
                <w:color w:val="000000"/>
                <w:szCs w:val="21"/>
              </w:rPr>
              <w:t>日历日</w:t>
            </w:r>
            <w:r>
              <w:rPr>
                <w:rFonts w:hint="eastAsia"/>
                <w:color w:val="000000"/>
                <w:szCs w:val="21"/>
              </w:rPr>
              <w:t>(</w:t>
            </w:r>
            <w:r>
              <w:rPr>
                <w:rFonts w:hint="eastAsia"/>
                <w:color w:val="000000"/>
                <w:szCs w:val="21"/>
              </w:rPr>
              <w:t>含</w:t>
            </w:r>
            <w:r>
              <w:rPr>
                <w:rFonts w:hint="eastAsia"/>
                <w:color w:val="000000"/>
                <w:szCs w:val="21"/>
              </w:rPr>
              <w:t>)</w:t>
            </w:r>
            <w:r>
              <w:rPr>
                <w:rFonts w:hint="eastAsia"/>
                <w:color w:val="000000"/>
                <w:szCs w:val="21"/>
              </w:rPr>
              <w:t>的，采购方有权解除合同，并要求供货方承担合同总价款的</w:t>
            </w:r>
            <w:r>
              <w:rPr>
                <w:rFonts w:hint="eastAsia"/>
                <w:color w:val="000000"/>
                <w:szCs w:val="21"/>
              </w:rPr>
              <w:t>30</w:t>
            </w:r>
            <w:r>
              <w:rPr>
                <w:rFonts w:hint="eastAsia"/>
                <w:color w:val="000000"/>
                <w:szCs w:val="21"/>
              </w:rPr>
              <w:t>％违约金，并按主管部门相关规定处理。若违约金无法弥补采购方的损失，供货方还应赔偿招标人因此造成的损失。</w:t>
            </w:r>
          </w:p>
        </w:tc>
        <w:tc>
          <w:tcPr>
            <w:tcW w:w="2322" w:type="dxa"/>
            <w:vAlign w:val="center"/>
          </w:tcPr>
          <w:p w14:paraId="7BEA8FEB" w14:textId="77777777" w:rsidR="009E04AB" w:rsidRDefault="009E04AB" w:rsidP="009E04AB">
            <w:pPr>
              <w:spacing w:line="360" w:lineRule="auto"/>
              <w:jc w:val="center"/>
              <w:rPr>
                <w:rFonts w:ascii="宋体" w:hAnsi="宋体" w:cs="宋体"/>
                <w:szCs w:val="21"/>
              </w:rPr>
            </w:pPr>
          </w:p>
        </w:tc>
        <w:tc>
          <w:tcPr>
            <w:tcW w:w="1559" w:type="dxa"/>
            <w:vAlign w:val="center"/>
          </w:tcPr>
          <w:p w14:paraId="70A0343D" w14:textId="77777777" w:rsidR="009E04AB" w:rsidRDefault="009E04AB" w:rsidP="009E04AB">
            <w:pPr>
              <w:spacing w:line="360" w:lineRule="auto"/>
              <w:jc w:val="center"/>
              <w:rPr>
                <w:rFonts w:ascii="宋体" w:hAnsi="宋体" w:cs="宋体"/>
                <w:szCs w:val="21"/>
              </w:rPr>
            </w:pPr>
          </w:p>
        </w:tc>
        <w:tc>
          <w:tcPr>
            <w:tcW w:w="1560" w:type="dxa"/>
            <w:vAlign w:val="center"/>
          </w:tcPr>
          <w:p w14:paraId="4D00EA64" w14:textId="77777777" w:rsidR="009E04AB" w:rsidRDefault="009E04AB" w:rsidP="009E04AB">
            <w:pPr>
              <w:spacing w:line="360" w:lineRule="auto"/>
              <w:jc w:val="center"/>
              <w:rPr>
                <w:rFonts w:ascii="宋体" w:hAnsi="宋体" w:cs="宋体"/>
                <w:szCs w:val="21"/>
              </w:rPr>
            </w:pPr>
          </w:p>
        </w:tc>
      </w:tr>
    </w:tbl>
    <w:p w14:paraId="5EE682BB" w14:textId="77777777" w:rsidR="00DE283C" w:rsidRDefault="00893102">
      <w:pPr>
        <w:spacing w:line="400" w:lineRule="exact"/>
        <w:rPr>
          <w:rFonts w:ascii="宋体" w:hAnsi="宋体" w:cs="Arial"/>
          <w:bCs/>
          <w:szCs w:val="21"/>
        </w:rPr>
      </w:pPr>
      <w:r>
        <w:rPr>
          <w:rFonts w:ascii="宋体" w:hAnsi="宋体" w:cs="Arial" w:hint="eastAsia"/>
          <w:bCs/>
          <w:szCs w:val="21"/>
        </w:rPr>
        <w:lastRenderedPageBreak/>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14:paraId="4C321A5F" w14:textId="77777777" w:rsidR="00DE283C" w:rsidRDefault="00893102">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392A9191" w14:textId="77777777" w:rsidR="00DE283C" w:rsidRDefault="00893102">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311F4676" w14:textId="77777777" w:rsidR="00DE283C" w:rsidRDefault="00DE283C">
      <w:pPr>
        <w:adjustRightInd w:val="0"/>
        <w:snapToGrid w:val="0"/>
        <w:spacing w:line="300" w:lineRule="auto"/>
        <w:rPr>
          <w:rFonts w:eastAsia="楷体_GB2312"/>
          <w:snapToGrid w:val="0"/>
          <w:kern w:val="0"/>
        </w:rPr>
      </w:pPr>
    </w:p>
    <w:p w14:paraId="17DEEE18" w14:textId="77777777" w:rsidR="00DE283C" w:rsidRDefault="00DE283C">
      <w:pPr>
        <w:adjustRightInd w:val="0"/>
        <w:snapToGrid w:val="0"/>
        <w:spacing w:line="300" w:lineRule="auto"/>
        <w:rPr>
          <w:snapToGrid w:val="0"/>
          <w:kern w:val="0"/>
        </w:rPr>
      </w:pPr>
    </w:p>
    <w:p w14:paraId="5E60BE4C" w14:textId="77777777" w:rsidR="00DE283C" w:rsidRDefault="00893102">
      <w:pPr>
        <w:adjustRightInd w:val="0"/>
        <w:snapToGrid w:val="0"/>
        <w:spacing w:line="300" w:lineRule="auto"/>
        <w:rPr>
          <w:snapToGrid w:val="0"/>
          <w:kern w:val="0"/>
        </w:rPr>
      </w:pPr>
      <w:r>
        <w:rPr>
          <w:rFonts w:hint="eastAsia"/>
          <w:snapToGrid w:val="0"/>
          <w:kern w:val="0"/>
        </w:rPr>
        <w:t>投标单位：（加盖公章）</w:t>
      </w:r>
    </w:p>
    <w:p w14:paraId="40715090" w14:textId="77777777" w:rsidR="00DE283C" w:rsidRDefault="00DE283C">
      <w:pPr>
        <w:adjustRightInd w:val="0"/>
        <w:snapToGrid w:val="0"/>
        <w:spacing w:line="300" w:lineRule="auto"/>
        <w:rPr>
          <w:snapToGrid w:val="0"/>
          <w:kern w:val="0"/>
        </w:rPr>
      </w:pPr>
    </w:p>
    <w:p w14:paraId="562C6DD1" w14:textId="77777777" w:rsidR="00DE283C" w:rsidRDefault="00DE283C">
      <w:pPr>
        <w:adjustRightInd w:val="0"/>
        <w:snapToGrid w:val="0"/>
        <w:spacing w:line="300" w:lineRule="auto"/>
        <w:rPr>
          <w:snapToGrid w:val="0"/>
          <w:kern w:val="0"/>
        </w:rPr>
      </w:pPr>
    </w:p>
    <w:p w14:paraId="017DCC09" w14:textId="77777777" w:rsidR="00DE283C" w:rsidRDefault="0089310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52093854" w14:textId="77777777" w:rsidR="00DE283C" w:rsidRDefault="00DE283C">
      <w:pPr>
        <w:adjustRightInd w:val="0"/>
        <w:snapToGrid w:val="0"/>
        <w:spacing w:line="300" w:lineRule="auto"/>
        <w:jc w:val="left"/>
        <w:rPr>
          <w:snapToGrid w:val="0"/>
          <w:kern w:val="0"/>
        </w:rPr>
      </w:pPr>
    </w:p>
    <w:p w14:paraId="46C2DE29" w14:textId="77777777" w:rsidR="00DE283C" w:rsidRDefault="00893102">
      <w:pPr>
        <w:rPr>
          <w:rFonts w:asciiTheme="minorEastAsia" w:eastAsiaTheme="minorEastAsia" w:hAnsiTheme="minorEastAsia"/>
          <w:sz w:val="24"/>
        </w:rPr>
      </w:pPr>
      <w:bookmarkStart w:id="69" w:name="q17"/>
      <w:bookmarkStart w:id="70" w:name="q16"/>
      <w:bookmarkStart w:id="71" w:name="_格式5__"/>
      <w:bookmarkStart w:id="72" w:name="_格式4__"/>
      <w:bookmarkStart w:id="73" w:name="q15"/>
      <w:bookmarkStart w:id="74" w:name="_格式2__投标保证金凭证"/>
      <w:bookmarkStart w:id="75" w:name="_格式3__"/>
      <w:bookmarkEnd w:id="69"/>
      <w:bookmarkEnd w:id="70"/>
      <w:bookmarkEnd w:id="71"/>
      <w:bookmarkEnd w:id="72"/>
      <w:bookmarkEnd w:id="73"/>
      <w:bookmarkEnd w:id="74"/>
      <w:bookmarkEnd w:id="75"/>
      <w:r>
        <w:rPr>
          <w:rFonts w:asciiTheme="minorEastAsia" w:eastAsiaTheme="minorEastAsia" w:hAnsiTheme="minorEastAsia"/>
          <w:sz w:val="24"/>
        </w:rPr>
        <w:br w:type="page"/>
      </w:r>
    </w:p>
    <w:p w14:paraId="3CD1A290" w14:textId="77777777" w:rsidR="00DE283C" w:rsidRDefault="00893102">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6" w:name="_Toc44691401"/>
      <w:bookmarkStart w:id="77" w:name="_Toc44690710"/>
      <w:bookmarkStart w:id="78" w:name="_Toc44690437"/>
      <w:bookmarkStart w:id="79" w:name="_Toc44691169"/>
      <w:r>
        <w:rPr>
          <w:rFonts w:asciiTheme="minorEastAsia" w:eastAsiaTheme="minorEastAsia" w:hAnsiTheme="minorEastAsia" w:hint="eastAsia"/>
          <w:sz w:val="24"/>
        </w:rPr>
        <w:t xml:space="preserve">格式10  </w:t>
      </w:r>
      <w:bookmarkEnd w:id="76"/>
      <w:bookmarkEnd w:id="77"/>
      <w:bookmarkEnd w:id="78"/>
      <w:bookmarkEnd w:id="79"/>
      <w:r>
        <w:rPr>
          <w:rFonts w:asciiTheme="minorEastAsia" w:eastAsiaTheme="minorEastAsia" w:hAnsiTheme="minorEastAsia" w:hint="eastAsia"/>
          <w:sz w:val="24"/>
        </w:rPr>
        <w:t>招标文件要求的其他资料或投标人认为需要补充的资料</w:t>
      </w:r>
    </w:p>
    <w:p w14:paraId="515635B8" w14:textId="77777777" w:rsidR="00DE283C" w:rsidRDefault="00DE283C">
      <w:pPr>
        <w:spacing w:line="360" w:lineRule="auto"/>
        <w:jc w:val="center"/>
      </w:pPr>
    </w:p>
    <w:p w14:paraId="7357B1A7" w14:textId="77777777" w:rsidR="00DE283C" w:rsidRDefault="00893102">
      <w:pPr>
        <w:adjustRightInd w:val="0"/>
        <w:snapToGrid w:val="0"/>
        <w:spacing w:line="300" w:lineRule="auto"/>
        <w:jc w:val="center"/>
        <w:rPr>
          <w:snapToGrid w:val="0"/>
          <w:kern w:val="0"/>
        </w:rPr>
      </w:pPr>
      <w:r>
        <w:rPr>
          <w:rFonts w:hint="eastAsia"/>
          <w:snapToGrid w:val="0"/>
          <w:kern w:val="0"/>
        </w:rPr>
        <w:t>（投标人自拟）</w:t>
      </w:r>
    </w:p>
    <w:p w14:paraId="06473D65" w14:textId="77777777" w:rsidR="00DE283C" w:rsidRDefault="00DE283C"/>
    <w:p w14:paraId="760B0A8E" w14:textId="77777777" w:rsidR="00DE283C" w:rsidRDefault="00DE283C"/>
    <w:p w14:paraId="20A0D2A3" w14:textId="77777777" w:rsidR="00DE283C" w:rsidRDefault="00DE283C"/>
    <w:p w14:paraId="54BD842A" w14:textId="77777777" w:rsidR="00DE283C" w:rsidRDefault="00DE283C"/>
    <w:p w14:paraId="05842E01" w14:textId="77777777" w:rsidR="00DE283C" w:rsidRDefault="00DE283C"/>
    <w:p w14:paraId="3AE5A1AC" w14:textId="77777777" w:rsidR="00DE283C" w:rsidRDefault="00DE283C"/>
    <w:p w14:paraId="16781E00" w14:textId="77777777" w:rsidR="00DE283C" w:rsidRDefault="00893102">
      <w:pPr>
        <w:widowControl/>
        <w:jc w:val="left"/>
      </w:pPr>
      <w:r>
        <w:br w:type="page"/>
      </w:r>
    </w:p>
    <w:p w14:paraId="1923A9AA" w14:textId="77777777" w:rsidR="00DE283C" w:rsidRDefault="00DE283C">
      <w:pPr>
        <w:tabs>
          <w:tab w:val="left" w:pos="1875"/>
        </w:tabs>
      </w:pPr>
    </w:p>
    <w:p w14:paraId="08309310" w14:textId="77777777" w:rsidR="00DE283C" w:rsidRDefault="00893102">
      <w:pPr>
        <w:pStyle w:val="1"/>
      </w:pPr>
      <w:bookmarkStart w:id="80" w:name="_Toc28098"/>
      <w:r>
        <w:rPr>
          <w:rFonts w:hint="eastAsia"/>
        </w:rPr>
        <w:t>第八章</w:t>
      </w:r>
      <w:r>
        <w:rPr>
          <w:rFonts w:hint="eastAsia"/>
        </w:rPr>
        <w:t xml:space="preserve">  </w:t>
      </w:r>
      <w:r>
        <w:rPr>
          <w:rFonts w:hint="eastAsia"/>
        </w:rPr>
        <w:t>合同条款</w:t>
      </w:r>
      <w:bookmarkEnd w:id="80"/>
    </w:p>
    <w:p w14:paraId="4A86780C" w14:textId="77777777" w:rsidR="00DE283C" w:rsidRDefault="00DE283C">
      <w:pPr>
        <w:jc w:val="center"/>
        <w:rPr>
          <w:b/>
          <w:szCs w:val="21"/>
        </w:rPr>
      </w:pPr>
    </w:p>
    <w:p w14:paraId="23B836C8" w14:textId="77777777" w:rsidR="00DE283C" w:rsidRDefault="00893102">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6D1A6900" w14:textId="77777777" w:rsidR="00DE283C" w:rsidRDefault="00893102">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14:paraId="293B16BE" w14:textId="77777777" w:rsidR="00DE283C" w:rsidRDefault="00DE283C">
      <w:pPr>
        <w:pStyle w:val="ab"/>
        <w:spacing w:line="360" w:lineRule="auto"/>
        <w:ind w:firstLineChars="200" w:firstLine="482"/>
        <w:rPr>
          <w:rFonts w:ascii="Times New Roman" w:hAnsi="Times New Roman"/>
          <w:b/>
          <w:sz w:val="24"/>
        </w:rPr>
      </w:pPr>
    </w:p>
    <w:p w14:paraId="5AE446AC" w14:textId="77777777" w:rsidR="000373EE" w:rsidRDefault="000373EE" w:rsidP="000373EE">
      <w:pPr>
        <w:spacing w:line="220" w:lineRule="atLeast"/>
        <w:jc w:val="center"/>
        <w:rPr>
          <w:rFonts w:ascii="微软雅黑" w:hAnsi="微软雅黑"/>
          <w:b/>
          <w:bCs/>
          <w:sz w:val="32"/>
          <w:szCs w:val="30"/>
        </w:rPr>
      </w:pPr>
      <w:r>
        <w:rPr>
          <w:rFonts w:ascii="微软雅黑" w:hAnsi="微软雅黑" w:hint="eastAsia"/>
          <w:b/>
          <w:bCs/>
          <w:sz w:val="32"/>
          <w:szCs w:val="30"/>
        </w:rPr>
        <w:t>委托开发合同</w:t>
      </w:r>
    </w:p>
    <w:p w14:paraId="0278118D" w14:textId="77777777" w:rsidR="000373EE" w:rsidRDefault="000373EE" w:rsidP="000373EE">
      <w:pPr>
        <w:spacing w:line="220" w:lineRule="atLeast"/>
        <w:jc w:val="center"/>
        <w:rPr>
          <w:rFonts w:ascii="微软雅黑" w:hAnsi="微软雅黑"/>
          <w:b/>
          <w:sz w:val="44"/>
          <w:szCs w:val="44"/>
        </w:rPr>
      </w:pPr>
      <w:r>
        <w:rPr>
          <w:rFonts w:ascii="微软雅黑" w:hAnsi="微软雅黑" w:hint="eastAsia"/>
          <w:b/>
          <w:sz w:val="44"/>
          <w:szCs w:val="44"/>
        </w:rPr>
        <w:t>脊柱侧弯移动筛查辅助机器</w:t>
      </w:r>
    </w:p>
    <w:p w14:paraId="5345F243" w14:textId="77777777" w:rsidR="000373EE" w:rsidRDefault="000373EE" w:rsidP="000373EE">
      <w:pPr>
        <w:spacing w:line="220" w:lineRule="atLeast"/>
        <w:jc w:val="center"/>
        <w:rPr>
          <w:rFonts w:ascii="微软雅黑" w:hAnsi="微软雅黑"/>
          <w:b/>
          <w:sz w:val="44"/>
          <w:szCs w:val="44"/>
        </w:rPr>
      </w:pPr>
      <w:r>
        <w:rPr>
          <w:rFonts w:ascii="微软雅黑" w:hAnsi="微软雅黑" w:hint="eastAsia"/>
          <w:b/>
          <w:sz w:val="44"/>
          <w:szCs w:val="44"/>
        </w:rPr>
        <w:t>外壳结构手板制作项目</w:t>
      </w:r>
    </w:p>
    <w:p w14:paraId="3D6BDC58" w14:textId="77777777" w:rsidR="000373EE" w:rsidRDefault="000373EE" w:rsidP="000373EE">
      <w:pPr>
        <w:spacing w:line="220" w:lineRule="atLeast"/>
        <w:jc w:val="center"/>
        <w:rPr>
          <w:rFonts w:ascii="微软雅黑" w:hAnsi="微软雅黑"/>
          <w:b/>
          <w:sz w:val="44"/>
          <w:szCs w:val="44"/>
        </w:rPr>
      </w:pPr>
    </w:p>
    <w:p w14:paraId="6DF0EAF1" w14:textId="77777777" w:rsidR="000373EE" w:rsidRDefault="000373EE" w:rsidP="000373EE">
      <w:pPr>
        <w:spacing w:line="360" w:lineRule="auto"/>
        <w:jc w:val="center"/>
        <w:rPr>
          <w:rFonts w:ascii="宋体" w:hAnsi="宋体"/>
          <w:b/>
          <w:sz w:val="28"/>
          <w:szCs w:val="28"/>
        </w:rPr>
      </w:pPr>
      <w:r>
        <w:rPr>
          <w:rFonts w:ascii="宋体" w:hAnsi="宋体" w:cs="Arial" w:hint="eastAsia"/>
          <w:b/>
          <w:sz w:val="28"/>
          <w:szCs w:val="28"/>
        </w:rPr>
        <w:t>项目名称:</w:t>
      </w:r>
      <w:r>
        <w:rPr>
          <w:rFonts w:ascii="宋体" w:hAnsi="宋体" w:cs="Arial"/>
          <w:b/>
          <w:sz w:val="28"/>
          <w:szCs w:val="28"/>
        </w:rPr>
        <w:t xml:space="preserve"> 脊柱侧弯移动筛查辅助机器</w:t>
      </w:r>
    </w:p>
    <w:p w14:paraId="4E720A9F" w14:textId="77777777" w:rsidR="000373EE" w:rsidRDefault="000373EE" w:rsidP="000373EE">
      <w:pPr>
        <w:spacing w:line="360" w:lineRule="auto"/>
        <w:rPr>
          <w:rFonts w:ascii="Helvetica Neue" w:hAnsi="Helvetica Neue"/>
          <w:b/>
          <w:bCs/>
          <w:color w:val="121248"/>
          <w:sz w:val="60"/>
          <w:szCs w:val="60"/>
        </w:rPr>
      </w:pPr>
    </w:p>
    <w:p w14:paraId="080E6555" w14:textId="77777777" w:rsidR="000373EE" w:rsidRDefault="000373EE" w:rsidP="000373EE">
      <w:pPr>
        <w:autoSpaceDE w:val="0"/>
        <w:autoSpaceDN w:val="0"/>
        <w:adjustRightInd w:val="0"/>
        <w:spacing w:line="360" w:lineRule="auto"/>
        <w:ind w:right="51"/>
        <w:rPr>
          <w:rFonts w:ascii="宋体" w:hAnsi="宋体" w:cs="Arial"/>
        </w:rPr>
      </w:pPr>
    </w:p>
    <w:tbl>
      <w:tblPr>
        <w:tblpPr w:leftFromText="180" w:rightFromText="180" w:vertAnchor="text" w:tblpX="1837" w:tblpY="278"/>
        <w:tblOverlap w:val="never"/>
        <w:tblW w:w="0" w:type="auto"/>
        <w:tblLook w:val="0000" w:firstRow="0" w:lastRow="0" w:firstColumn="0" w:lastColumn="0" w:noHBand="0" w:noVBand="0"/>
      </w:tblPr>
      <w:tblGrid>
        <w:gridCol w:w="1194"/>
        <w:gridCol w:w="5563"/>
      </w:tblGrid>
      <w:tr w:rsidR="000373EE" w14:paraId="3D05F469" w14:textId="77777777" w:rsidTr="0059414C">
        <w:trPr>
          <w:trHeight w:val="649"/>
        </w:trPr>
        <w:tc>
          <w:tcPr>
            <w:tcW w:w="1194" w:type="dxa"/>
          </w:tcPr>
          <w:p w14:paraId="2B52331D" w14:textId="77777777" w:rsidR="000373EE" w:rsidRDefault="000373EE" w:rsidP="0059414C">
            <w:pPr>
              <w:spacing w:line="360" w:lineRule="auto"/>
              <w:jc w:val="center"/>
              <w:rPr>
                <w:rFonts w:ascii="Helvetica Neue" w:hAnsi="Helvetica Neue"/>
                <w:b/>
                <w:bCs/>
                <w:sz w:val="60"/>
                <w:szCs w:val="60"/>
              </w:rPr>
            </w:pPr>
            <w:r>
              <w:rPr>
                <w:rFonts w:ascii="宋体" w:hAnsi="宋体" w:cs="Arial" w:hint="eastAsia"/>
                <w:b/>
                <w:sz w:val="28"/>
                <w:szCs w:val="28"/>
              </w:rPr>
              <w:t>甲方：</w:t>
            </w:r>
          </w:p>
        </w:tc>
        <w:tc>
          <w:tcPr>
            <w:tcW w:w="5563" w:type="dxa"/>
          </w:tcPr>
          <w:p w14:paraId="0B7FB315" w14:textId="77777777" w:rsidR="000373EE" w:rsidRDefault="000373EE" w:rsidP="0059414C">
            <w:pPr>
              <w:spacing w:line="360" w:lineRule="auto"/>
              <w:rPr>
                <w:rFonts w:ascii="Helvetica Neue" w:hAnsi="Helvetica Neue"/>
                <w:b/>
                <w:bCs/>
                <w:sz w:val="60"/>
                <w:szCs w:val="60"/>
              </w:rPr>
            </w:pPr>
            <w:r>
              <w:rPr>
                <w:rFonts w:ascii="Helvetica Neue" w:hAnsi="Helvetica Neue"/>
                <w:b/>
                <w:bCs/>
                <w:sz w:val="28"/>
                <w:szCs w:val="28"/>
              </w:rPr>
              <w:t>深圳市第二人民医院</w:t>
            </w:r>
          </w:p>
        </w:tc>
      </w:tr>
      <w:tr w:rsidR="000373EE" w14:paraId="16699B14" w14:textId="77777777" w:rsidTr="0059414C">
        <w:trPr>
          <w:trHeight w:val="460"/>
        </w:trPr>
        <w:tc>
          <w:tcPr>
            <w:tcW w:w="1194" w:type="dxa"/>
          </w:tcPr>
          <w:p w14:paraId="287E3A6F" w14:textId="77777777" w:rsidR="000373EE" w:rsidRDefault="000373EE" w:rsidP="0059414C">
            <w:pPr>
              <w:spacing w:line="360" w:lineRule="auto"/>
              <w:jc w:val="center"/>
              <w:rPr>
                <w:rFonts w:ascii="Helvetica Neue" w:hAnsi="Helvetica Neue"/>
                <w:b/>
                <w:bCs/>
                <w:sz w:val="60"/>
                <w:szCs w:val="60"/>
              </w:rPr>
            </w:pPr>
            <w:r>
              <w:rPr>
                <w:rFonts w:ascii="宋体" w:hAnsi="宋体" w:cs="Arial" w:hint="eastAsia"/>
                <w:b/>
                <w:sz w:val="28"/>
                <w:szCs w:val="28"/>
              </w:rPr>
              <w:t>乙方：</w:t>
            </w:r>
          </w:p>
        </w:tc>
        <w:tc>
          <w:tcPr>
            <w:tcW w:w="5563" w:type="dxa"/>
          </w:tcPr>
          <w:p w14:paraId="0D948972" w14:textId="77777777" w:rsidR="000373EE" w:rsidRDefault="000373EE" w:rsidP="0059414C">
            <w:pPr>
              <w:spacing w:line="360" w:lineRule="auto"/>
              <w:rPr>
                <w:rFonts w:ascii="Helvetica Neue" w:hAnsi="Helvetica Neue"/>
                <w:b/>
                <w:bCs/>
                <w:sz w:val="60"/>
                <w:szCs w:val="60"/>
              </w:rPr>
            </w:pPr>
          </w:p>
        </w:tc>
      </w:tr>
    </w:tbl>
    <w:p w14:paraId="6C6F1EBC" w14:textId="77777777" w:rsidR="000373EE" w:rsidRDefault="000373EE" w:rsidP="000373EE">
      <w:pPr>
        <w:autoSpaceDE w:val="0"/>
        <w:autoSpaceDN w:val="0"/>
        <w:adjustRightInd w:val="0"/>
        <w:spacing w:line="360" w:lineRule="auto"/>
        <w:ind w:right="51"/>
        <w:jc w:val="center"/>
        <w:rPr>
          <w:rFonts w:ascii="宋体" w:hAnsi="宋体" w:cs="Arial"/>
        </w:rPr>
      </w:pPr>
    </w:p>
    <w:p w14:paraId="7DFB15A5" w14:textId="77777777" w:rsidR="000373EE" w:rsidRDefault="000373EE" w:rsidP="000373EE">
      <w:pPr>
        <w:autoSpaceDE w:val="0"/>
        <w:autoSpaceDN w:val="0"/>
        <w:adjustRightInd w:val="0"/>
        <w:spacing w:line="360" w:lineRule="auto"/>
        <w:ind w:right="51"/>
        <w:jc w:val="center"/>
        <w:rPr>
          <w:rFonts w:ascii="宋体" w:hAnsi="宋体" w:cs="Arial"/>
        </w:rPr>
      </w:pPr>
    </w:p>
    <w:p w14:paraId="247A44D1" w14:textId="77777777" w:rsidR="000373EE" w:rsidRDefault="000373EE" w:rsidP="000373EE">
      <w:pPr>
        <w:autoSpaceDE w:val="0"/>
        <w:autoSpaceDN w:val="0"/>
        <w:adjustRightInd w:val="0"/>
        <w:spacing w:line="360" w:lineRule="auto"/>
        <w:ind w:right="51"/>
        <w:jc w:val="center"/>
        <w:rPr>
          <w:rFonts w:ascii="宋体" w:hAnsi="宋体" w:cs="Arial"/>
        </w:rPr>
      </w:pPr>
    </w:p>
    <w:p w14:paraId="01AED2BB" w14:textId="77777777" w:rsidR="000373EE" w:rsidRDefault="000373EE" w:rsidP="000373EE">
      <w:pPr>
        <w:autoSpaceDE w:val="0"/>
        <w:autoSpaceDN w:val="0"/>
        <w:adjustRightInd w:val="0"/>
        <w:spacing w:line="360" w:lineRule="auto"/>
        <w:ind w:right="51"/>
        <w:jc w:val="center"/>
        <w:rPr>
          <w:rFonts w:ascii="宋体" w:hAnsi="宋体" w:cs="Arial"/>
        </w:rPr>
      </w:pPr>
    </w:p>
    <w:p w14:paraId="2AD70A61" w14:textId="77777777" w:rsidR="000373EE" w:rsidRDefault="000373EE" w:rsidP="000373EE">
      <w:pPr>
        <w:autoSpaceDE w:val="0"/>
        <w:autoSpaceDN w:val="0"/>
        <w:adjustRightInd w:val="0"/>
        <w:spacing w:line="360" w:lineRule="auto"/>
        <w:ind w:right="51"/>
        <w:jc w:val="center"/>
        <w:rPr>
          <w:rFonts w:ascii="宋体" w:hAnsi="宋体" w:cs="Arial"/>
        </w:rPr>
      </w:pPr>
    </w:p>
    <w:p w14:paraId="16B5F8CB" w14:textId="77777777" w:rsidR="000373EE" w:rsidRDefault="000373EE" w:rsidP="000373EE">
      <w:pPr>
        <w:autoSpaceDE w:val="0"/>
        <w:autoSpaceDN w:val="0"/>
        <w:adjustRightInd w:val="0"/>
        <w:spacing w:line="360" w:lineRule="auto"/>
        <w:ind w:right="51"/>
        <w:jc w:val="center"/>
        <w:rPr>
          <w:rFonts w:ascii="宋体" w:hAnsi="宋体" w:cs="Arial"/>
        </w:rPr>
      </w:pPr>
    </w:p>
    <w:p w14:paraId="5E164E26" w14:textId="77777777" w:rsidR="000373EE" w:rsidRDefault="000373EE" w:rsidP="000373EE">
      <w:pPr>
        <w:autoSpaceDE w:val="0"/>
        <w:autoSpaceDN w:val="0"/>
        <w:adjustRightInd w:val="0"/>
        <w:spacing w:line="360" w:lineRule="auto"/>
        <w:ind w:right="51"/>
        <w:jc w:val="center"/>
        <w:rPr>
          <w:rFonts w:ascii="宋体" w:hAnsi="宋体" w:cs="Arial"/>
        </w:rPr>
      </w:pPr>
    </w:p>
    <w:p w14:paraId="18C0EFCF" w14:textId="77777777" w:rsidR="000373EE" w:rsidRDefault="000373EE" w:rsidP="000373EE">
      <w:pPr>
        <w:autoSpaceDE w:val="0"/>
        <w:autoSpaceDN w:val="0"/>
        <w:adjustRightInd w:val="0"/>
        <w:spacing w:line="360" w:lineRule="auto"/>
        <w:ind w:right="51"/>
        <w:jc w:val="center"/>
        <w:rPr>
          <w:rFonts w:ascii="宋体" w:hAnsi="宋体" w:cs="Arial"/>
        </w:rPr>
      </w:pPr>
    </w:p>
    <w:p w14:paraId="3CBC902C" w14:textId="77777777" w:rsidR="000373EE" w:rsidRDefault="000373EE" w:rsidP="000373EE">
      <w:pPr>
        <w:autoSpaceDE w:val="0"/>
        <w:autoSpaceDN w:val="0"/>
        <w:adjustRightInd w:val="0"/>
        <w:spacing w:line="360" w:lineRule="auto"/>
        <w:ind w:right="51"/>
        <w:jc w:val="center"/>
        <w:rPr>
          <w:rFonts w:ascii="宋体" w:hAnsi="宋体" w:cs="Arial"/>
          <w:sz w:val="28"/>
          <w:szCs w:val="28"/>
        </w:rPr>
      </w:pPr>
    </w:p>
    <w:p w14:paraId="28F3B5C3" w14:textId="77777777" w:rsidR="000373EE" w:rsidRDefault="000373EE" w:rsidP="000373EE">
      <w:pPr>
        <w:autoSpaceDE w:val="0"/>
        <w:autoSpaceDN w:val="0"/>
        <w:adjustRightInd w:val="0"/>
        <w:spacing w:line="360" w:lineRule="auto"/>
        <w:ind w:right="51" w:firstLineChars="200" w:firstLine="562"/>
        <w:jc w:val="center"/>
        <w:rPr>
          <w:rFonts w:ascii="宋体" w:hAnsi="宋体" w:cs="Arial"/>
          <w:b/>
          <w:bCs/>
          <w:sz w:val="28"/>
          <w:szCs w:val="28"/>
        </w:rPr>
      </w:pPr>
      <w:r>
        <w:rPr>
          <w:rFonts w:ascii="宋体" w:hAnsi="宋体" w:cs="Arial" w:hint="eastAsia"/>
          <w:b/>
          <w:bCs/>
          <w:sz w:val="28"/>
          <w:szCs w:val="28"/>
        </w:rPr>
        <w:t>合同有效期</w:t>
      </w:r>
      <w:r>
        <w:rPr>
          <w:rFonts w:ascii="宋体" w:hAnsi="宋体" w:cs="Arial"/>
          <w:b/>
          <w:bCs/>
          <w:sz w:val="28"/>
          <w:szCs w:val="28"/>
        </w:rPr>
        <w:t>：</w:t>
      </w:r>
      <w:r>
        <w:rPr>
          <w:rFonts w:ascii="宋体" w:hAnsi="宋体" w:cs="Arial" w:hint="eastAsia"/>
          <w:b/>
          <w:bCs/>
          <w:sz w:val="28"/>
          <w:szCs w:val="28"/>
        </w:rPr>
        <w:t xml:space="preserve">   年   月   日 </w:t>
      </w:r>
      <w:r>
        <w:rPr>
          <w:rFonts w:ascii="宋体" w:hAnsi="宋体" w:cs="Arial"/>
          <w:b/>
          <w:bCs/>
          <w:sz w:val="28"/>
          <w:szCs w:val="28"/>
        </w:rPr>
        <w:t xml:space="preserve">  -</w:t>
      </w:r>
      <w:r>
        <w:rPr>
          <w:rFonts w:ascii="宋体" w:hAnsi="宋体" w:cs="Arial" w:hint="eastAsia"/>
          <w:b/>
          <w:bCs/>
          <w:sz w:val="28"/>
          <w:szCs w:val="28"/>
        </w:rPr>
        <w:t xml:space="preserve"> </w:t>
      </w:r>
      <w:r>
        <w:rPr>
          <w:rFonts w:ascii="宋体" w:hAnsi="宋体" w:cs="Arial"/>
          <w:b/>
          <w:bCs/>
          <w:sz w:val="28"/>
          <w:szCs w:val="28"/>
        </w:rPr>
        <w:t xml:space="preserve">   </w:t>
      </w:r>
      <w:r>
        <w:rPr>
          <w:rFonts w:ascii="宋体" w:hAnsi="宋体" w:cs="Arial" w:hint="eastAsia"/>
          <w:b/>
          <w:bCs/>
          <w:sz w:val="28"/>
          <w:szCs w:val="28"/>
        </w:rPr>
        <w:t>年   月   日</w:t>
      </w:r>
    </w:p>
    <w:p w14:paraId="2890C226" w14:textId="77777777" w:rsidR="000373EE" w:rsidRDefault="000373EE" w:rsidP="000373EE">
      <w:pPr>
        <w:tabs>
          <w:tab w:val="right" w:leader="hyphen" w:pos="814"/>
        </w:tabs>
        <w:autoSpaceDE w:val="0"/>
        <w:autoSpaceDN w:val="0"/>
        <w:adjustRightInd w:val="0"/>
        <w:spacing w:line="360" w:lineRule="auto"/>
        <w:ind w:right="51"/>
        <w:rPr>
          <w:rFonts w:ascii="宋体" w:hAnsi="宋体" w:cs="Arial"/>
          <w:b/>
        </w:rPr>
      </w:pPr>
    </w:p>
    <w:p w14:paraId="5474EA25" w14:textId="77777777" w:rsidR="000373EE" w:rsidRDefault="000373EE" w:rsidP="000373EE">
      <w:pPr>
        <w:tabs>
          <w:tab w:val="right" w:leader="hyphen" w:pos="814"/>
        </w:tabs>
        <w:autoSpaceDE w:val="0"/>
        <w:autoSpaceDN w:val="0"/>
        <w:adjustRightInd w:val="0"/>
        <w:spacing w:line="360" w:lineRule="auto"/>
        <w:ind w:right="51"/>
        <w:rPr>
          <w:rFonts w:ascii="宋体" w:hAnsi="宋体" w:cs="Arial"/>
          <w:b/>
        </w:rPr>
      </w:pPr>
    </w:p>
    <w:p w14:paraId="24476C14" w14:textId="77777777" w:rsidR="000373EE" w:rsidRDefault="000373EE" w:rsidP="000373EE">
      <w:pPr>
        <w:tabs>
          <w:tab w:val="right" w:leader="hyphen" w:pos="814"/>
        </w:tabs>
        <w:autoSpaceDE w:val="0"/>
        <w:autoSpaceDN w:val="0"/>
        <w:adjustRightInd w:val="0"/>
        <w:spacing w:line="360" w:lineRule="auto"/>
        <w:ind w:right="51"/>
        <w:rPr>
          <w:rFonts w:ascii="宋体" w:hAnsi="宋体" w:cs="Arial"/>
          <w:b/>
        </w:rPr>
      </w:pPr>
    </w:p>
    <w:p w14:paraId="6309FE8D" w14:textId="77777777" w:rsidR="000373EE" w:rsidRDefault="000373EE" w:rsidP="000373EE">
      <w:pPr>
        <w:tabs>
          <w:tab w:val="right" w:leader="hyphen" w:pos="814"/>
        </w:tabs>
        <w:autoSpaceDE w:val="0"/>
        <w:autoSpaceDN w:val="0"/>
        <w:adjustRightInd w:val="0"/>
        <w:spacing w:line="360" w:lineRule="auto"/>
        <w:ind w:right="51"/>
        <w:rPr>
          <w:rFonts w:ascii="宋体" w:hAnsi="宋体" w:cs="Arial"/>
          <w:b/>
        </w:rPr>
      </w:pPr>
    </w:p>
    <w:p w14:paraId="11774569" w14:textId="77777777" w:rsidR="000373EE" w:rsidRDefault="000373EE" w:rsidP="000373EE">
      <w:pPr>
        <w:tabs>
          <w:tab w:val="right" w:leader="hyphen" w:pos="814"/>
        </w:tabs>
        <w:autoSpaceDE w:val="0"/>
        <w:autoSpaceDN w:val="0"/>
        <w:adjustRightInd w:val="0"/>
        <w:spacing w:line="360" w:lineRule="auto"/>
        <w:ind w:right="51"/>
        <w:rPr>
          <w:rFonts w:ascii="宋体" w:hAnsi="宋体" w:cs="Arial"/>
          <w:b/>
        </w:rPr>
      </w:pPr>
    </w:p>
    <w:p w14:paraId="27AE8CFC" w14:textId="77777777" w:rsidR="000373EE" w:rsidRDefault="000373EE" w:rsidP="000373EE">
      <w:pPr>
        <w:autoSpaceDE w:val="0"/>
        <w:autoSpaceDN w:val="0"/>
        <w:adjustRightInd w:val="0"/>
        <w:spacing w:line="360" w:lineRule="auto"/>
        <w:ind w:right="51" w:firstLineChars="200" w:firstLine="602"/>
        <w:jc w:val="center"/>
        <w:rPr>
          <w:rFonts w:ascii="宋体" w:hAnsi="宋体" w:cs="Arial"/>
          <w:b/>
          <w:bCs/>
          <w:sz w:val="30"/>
          <w:szCs w:val="30"/>
        </w:rPr>
      </w:pPr>
      <w:r>
        <w:rPr>
          <w:rFonts w:ascii="宋体" w:hAnsi="宋体" w:cs="Arial" w:hint="eastAsia"/>
          <w:b/>
          <w:bCs/>
          <w:sz w:val="30"/>
          <w:szCs w:val="30"/>
        </w:rPr>
        <w:t>声明</w:t>
      </w:r>
    </w:p>
    <w:p w14:paraId="6E637018" w14:textId="77777777" w:rsidR="000373EE" w:rsidRDefault="000373EE" w:rsidP="000373EE">
      <w:pPr>
        <w:autoSpaceDE w:val="0"/>
        <w:autoSpaceDN w:val="0"/>
        <w:adjustRightInd w:val="0"/>
        <w:spacing w:line="360" w:lineRule="auto"/>
        <w:ind w:right="51" w:firstLineChars="200" w:firstLine="420"/>
        <w:rPr>
          <w:rFonts w:ascii="宋体" w:hAnsi="宋体" w:cs="Arial"/>
        </w:rPr>
      </w:pPr>
      <w:r>
        <w:rPr>
          <w:rFonts w:ascii="宋体" w:hAnsi="宋体" w:cs="Arial" w:hint="eastAsia"/>
        </w:rPr>
        <w:t>经甲、乙双方友好协商，甲方委托乙方为甲方公司产品</w:t>
      </w:r>
      <w:r>
        <w:rPr>
          <w:rFonts w:ascii="宋体" w:hAnsi="宋体" w:cs="Arial"/>
          <w:u w:val="single"/>
        </w:rPr>
        <w:t xml:space="preserve"> </w:t>
      </w:r>
      <w:r>
        <w:rPr>
          <w:rFonts w:ascii="宋体" w:hAnsi="宋体" w:cs="Arial"/>
          <w:b/>
          <w:bCs/>
          <w:u w:val="single"/>
        </w:rPr>
        <w:t>脊柱侧弯移动筛查辅助机器</w:t>
      </w:r>
      <w:r>
        <w:rPr>
          <w:rFonts w:ascii="宋体" w:hAnsi="宋体" w:cs="Arial"/>
          <w:u w:val="single"/>
        </w:rPr>
        <w:t xml:space="preserve"> </w:t>
      </w:r>
      <w:r>
        <w:rPr>
          <w:rFonts w:ascii="宋体" w:hAnsi="宋体" w:cs="Arial" w:hint="eastAsia"/>
        </w:rPr>
        <w:t>完成外壳结构手板制作，并就此项目事</w:t>
      </w:r>
      <w:r>
        <w:rPr>
          <w:rFonts w:ascii="宋体" w:hAnsi="宋体" w:cs="Arial" w:hint="eastAsia"/>
          <w:lang w:eastAsia="zh-Hans"/>
        </w:rPr>
        <w:t>宜</w:t>
      </w:r>
      <w:r>
        <w:rPr>
          <w:rFonts w:ascii="宋体" w:hAnsi="宋体" w:cs="Arial" w:hint="eastAsia"/>
        </w:rPr>
        <w:t>达成协议，特依照《中华人民共和国民法典》的有关规定订立本合同。</w:t>
      </w:r>
    </w:p>
    <w:p w14:paraId="77D02CAC" w14:textId="77777777" w:rsidR="000373EE" w:rsidRDefault="000373EE" w:rsidP="000373EE">
      <w:pPr>
        <w:autoSpaceDE w:val="0"/>
        <w:autoSpaceDN w:val="0"/>
        <w:adjustRightInd w:val="0"/>
        <w:spacing w:line="360" w:lineRule="auto"/>
        <w:ind w:right="51" w:firstLineChars="200" w:firstLine="420"/>
        <w:rPr>
          <w:rFonts w:ascii="宋体" w:hAnsi="宋体" w:cs="Arial"/>
        </w:rPr>
      </w:pPr>
      <w:r>
        <w:rPr>
          <w:rFonts w:ascii="宋体" w:hAnsi="宋体" w:cs="Arial" w:hint="eastAsia"/>
        </w:rPr>
        <w:t>本手板项目生产进行过程中应得到甲方在技术、人力上的支持与配合。</w:t>
      </w:r>
    </w:p>
    <w:p w14:paraId="084EA851"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4C9BD935"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11E89F6C"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2438AB8E"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2D1A3EB4"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62E44A3E"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6B0117F8"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24017111"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665B6946" w14:textId="77777777" w:rsidR="000373EE" w:rsidRDefault="000373EE" w:rsidP="000373EE">
      <w:pPr>
        <w:autoSpaceDE w:val="0"/>
        <w:autoSpaceDN w:val="0"/>
        <w:adjustRightInd w:val="0"/>
        <w:spacing w:line="360" w:lineRule="auto"/>
        <w:ind w:right="51"/>
        <w:jc w:val="center"/>
        <w:rPr>
          <w:rFonts w:ascii="宋体" w:hAnsi="宋体" w:cs="Arial"/>
          <w:b/>
          <w:color w:val="000000"/>
          <w:sz w:val="28"/>
          <w:szCs w:val="28"/>
        </w:rPr>
      </w:pPr>
      <w:r>
        <w:rPr>
          <w:rFonts w:ascii="宋体" w:hAnsi="宋体" w:cs="Arial" w:hint="eastAsia"/>
          <w:b/>
          <w:color w:val="000000"/>
          <w:sz w:val="28"/>
          <w:szCs w:val="28"/>
        </w:rPr>
        <w:t>目录：</w:t>
      </w:r>
    </w:p>
    <w:p w14:paraId="5BE282F0" w14:textId="77777777" w:rsidR="000373EE" w:rsidRDefault="001F05B8" w:rsidP="000373EE">
      <w:pPr>
        <w:tabs>
          <w:tab w:val="left" w:pos="8944"/>
        </w:tabs>
        <w:autoSpaceDE w:val="0"/>
        <w:autoSpaceDN w:val="0"/>
        <w:adjustRightInd w:val="0"/>
        <w:spacing w:line="360" w:lineRule="auto"/>
        <w:ind w:right="51"/>
        <w:rPr>
          <w:rFonts w:ascii="宋体" w:hAnsi="宋体" w:cs="Arial"/>
          <w:color w:val="000000"/>
          <w:lang w:eastAsia="zh-Hans"/>
        </w:rPr>
      </w:pPr>
      <w:r>
        <w:rPr>
          <w:rFonts w:ascii="宋体" w:hAnsi="宋体" w:cs="Arial"/>
          <w:color w:val="000000"/>
          <w:lang w:eastAsia="zh-Hans"/>
        </w:rPr>
        <w:pict w14:anchorId="08196018">
          <v:line id="直线 13" o:spid="_x0000_s1051" style="position:absolute;left:0;text-align:left;z-index:251666432;mso-wrap-style:square" from="27.4pt,9pt" to="426.7pt,9.05pt" strokeweight="1pt">
            <v:stroke dashstyle="1 1" joinstyle="miter" endcap="square"/>
          </v:line>
        </w:pict>
      </w:r>
      <w:r w:rsidR="000373EE">
        <w:rPr>
          <w:rFonts w:ascii="宋体" w:hAnsi="宋体" w:cs="Arial" w:hint="eastAsia"/>
          <w:color w:val="000000"/>
          <w:lang w:eastAsia="zh-Hans"/>
        </w:rPr>
        <w:t>声名</w:t>
      </w:r>
      <w:r w:rsidR="000373EE">
        <w:rPr>
          <w:rFonts w:ascii="宋体" w:hAnsi="宋体" w:cs="Arial"/>
          <w:color w:val="000000"/>
          <w:lang w:eastAsia="zh-Hans"/>
        </w:rPr>
        <w:tab/>
        <w:t>2</w:t>
      </w:r>
    </w:p>
    <w:p w14:paraId="1BC6093B" w14:textId="77777777" w:rsidR="000373EE" w:rsidRDefault="001F05B8" w:rsidP="000373EE">
      <w:pPr>
        <w:tabs>
          <w:tab w:val="left" w:pos="8944"/>
        </w:tabs>
        <w:autoSpaceDE w:val="0"/>
        <w:autoSpaceDN w:val="0"/>
        <w:adjustRightInd w:val="0"/>
        <w:spacing w:line="360" w:lineRule="auto"/>
        <w:ind w:right="51"/>
        <w:rPr>
          <w:rFonts w:ascii="宋体" w:hAnsi="宋体" w:cs="Arial"/>
          <w:color w:val="000000"/>
        </w:rPr>
      </w:pPr>
      <w:r>
        <w:rPr>
          <w:rFonts w:ascii="宋体" w:hAnsi="宋体" w:cs="Arial"/>
          <w:color w:val="000000"/>
          <w:lang w:eastAsia="zh-Hans"/>
        </w:rPr>
        <w:pict w14:anchorId="50883077">
          <v:line id="直线 14" o:spid="_x0000_s1050" style="position:absolute;left:0;text-align:left;z-index:251665408;mso-wrap-style:square" from="143.8pt,6.05pt" to="423.55pt,6.1pt" filled="t" strokeweight="1pt">
            <v:stroke dashstyle="1 1" joinstyle="miter" endcap="square"/>
          </v:line>
        </w:pict>
      </w:r>
      <w:r w:rsidR="000373EE">
        <w:rPr>
          <w:rFonts w:ascii="宋体" w:hAnsi="宋体" w:cs="Arial" w:hint="eastAsia"/>
          <w:color w:val="000000"/>
          <w:lang w:eastAsia="zh-Hans"/>
        </w:rPr>
        <w:t>一</w:t>
      </w:r>
      <w:r w:rsidR="000373EE">
        <w:rPr>
          <w:rFonts w:ascii="宋体" w:hAnsi="宋体" w:cs="Arial"/>
          <w:color w:val="000000"/>
          <w:lang w:eastAsia="zh-Hans"/>
        </w:rPr>
        <w:t xml:space="preserve"> .</w:t>
      </w:r>
      <w:r w:rsidR="000373EE">
        <w:rPr>
          <w:rFonts w:ascii="宋体" w:hAnsi="宋体" w:cs="Arial" w:hint="eastAsia"/>
          <w:color w:val="000000"/>
        </w:rPr>
        <w:t>生产阶段及生产内容</w:t>
      </w:r>
      <w:r w:rsidR="000373EE">
        <w:rPr>
          <w:rFonts w:ascii="宋体" w:hAnsi="宋体" w:cs="Arial"/>
          <w:color w:val="000000"/>
        </w:rPr>
        <w:tab/>
        <w:t>3</w:t>
      </w:r>
    </w:p>
    <w:p w14:paraId="175CE052" w14:textId="77777777" w:rsidR="000373EE" w:rsidRDefault="001F05B8" w:rsidP="000373EE">
      <w:pPr>
        <w:tabs>
          <w:tab w:val="left" w:pos="8931"/>
        </w:tabs>
        <w:autoSpaceDE w:val="0"/>
        <w:autoSpaceDN w:val="0"/>
        <w:adjustRightInd w:val="0"/>
        <w:spacing w:line="360" w:lineRule="auto"/>
        <w:ind w:right="51"/>
        <w:rPr>
          <w:rFonts w:ascii="宋体" w:cs="Arial"/>
          <w:color w:val="000000"/>
        </w:rPr>
      </w:pPr>
      <w:r>
        <w:rPr>
          <w:color w:val="000000"/>
        </w:rPr>
        <w:pict w14:anchorId="13B82478">
          <v:line id="直线 15" o:spid="_x0000_s1052" style="position:absolute;left:0;text-align:left;z-index:251667456;mso-wrap-style:square" from="145.7pt,8.15pt" to="425.45pt,8.2pt" filled="t" strokeweight="1pt">
            <v:stroke dashstyle="1 1" joinstyle="miter" endcap="square"/>
          </v:line>
        </w:pict>
      </w:r>
      <w:r w:rsidR="000373EE">
        <w:rPr>
          <w:rFonts w:ascii="宋体" w:hAnsi="宋体" w:cs="Arial" w:hint="eastAsia"/>
          <w:color w:val="000000"/>
        </w:rPr>
        <w:t>二．合同金额与付款方式</w:t>
      </w:r>
      <w:r w:rsidR="000373EE">
        <w:rPr>
          <w:rFonts w:ascii="宋体" w:hAnsi="宋体" w:cs="Arial"/>
          <w:color w:val="000000"/>
        </w:rPr>
        <w:tab/>
        <w:t>4</w:t>
      </w:r>
    </w:p>
    <w:p w14:paraId="611672FE" w14:textId="77777777" w:rsidR="000373EE" w:rsidRDefault="001F05B8" w:rsidP="000373EE">
      <w:pPr>
        <w:tabs>
          <w:tab w:val="left" w:pos="8931"/>
        </w:tabs>
        <w:autoSpaceDE w:val="0"/>
        <w:autoSpaceDN w:val="0"/>
        <w:adjustRightInd w:val="0"/>
        <w:spacing w:line="360" w:lineRule="auto"/>
        <w:ind w:right="51"/>
        <w:rPr>
          <w:rFonts w:ascii="宋体" w:cs="Arial"/>
          <w:color w:val="000000"/>
        </w:rPr>
      </w:pPr>
      <w:r>
        <w:rPr>
          <w:color w:val="000000"/>
        </w:rPr>
        <w:pict w14:anchorId="1A5BBDE7">
          <v:line id="直线 16" o:spid="_x0000_s1053" style="position:absolute;left:0;text-align:left;z-index:251668480;mso-wrap-style:square" from="145.55pt,7.55pt" to="425.3pt,7.6pt" filled="t" strokeweight="1pt">
            <v:stroke dashstyle="1 1" joinstyle="miter" endcap="square"/>
          </v:line>
        </w:pict>
      </w:r>
      <w:r w:rsidR="000373EE">
        <w:rPr>
          <w:rFonts w:ascii="宋体" w:hAnsi="宋体" w:cs="Arial" w:hint="eastAsia"/>
          <w:color w:val="000000"/>
        </w:rPr>
        <w:t>三．交货周期与交货方式</w:t>
      </w:r>
      <w:r w:rsidR="000373EE">
        <w:rPr>
          <w:rFonts w:ascii="宋体" w:hAnsi="宋体" w:cs="Arial"/>
          <w:color w:val="000000"/>
        </w:rPr>
        <w:tab/>
        <w:t>5</w:t>
      </w:r>
    </w:p>
    <w:p w14:paraId="354665DF" w14:textId="77777777" w:rsidR="000373EE" w:rsidRDefault="001F05B8" w:rsidP="000373EE">
      <w:pPr>
        <w:tabs>
          <w:tab w:val="left" w:pos="8931"/>
        </w:tabs>
        <w:autoSpaceDE w:val="0"/>
        <w:autoSpaceDN w:val="0"/>
        <w:adjustRightInd w:val="0"/>
        <w:spacing w:line="360" w:lineRule="auto"/>
        <w:ind w:right="51"/>
        <w:rPr>
          <w:rFonts w:ascii="宋体" w:cs="Arial"/>
          <w:color w:val="000000"/>
        </w:rPr>
      </w:pPr>
      <w:r>
        <w:rPr>
          <w:color w:val="000000"/>
        </w:rPr>
        <w:pict w14:anchorId="4C910422">
          <v:line id="直线 17" o:spid="_x0000_s1054" style="position:absolute;left:0;text-align:left;z-index:251669504;mso-wrap-style:square" from="77.15pt,8.95pt" to="425.9pt,9pt" strokeweight="1pt">
            <v:stroke dashstyle="1 1" joinstyle="miter" endcap="square"/>
          </v:line>
        </w:pict>
      </w:r>
      <w:r w:rsidR="000373EE">
        <w:rPr>
          <w:rFonts w:ascii="宋体" w:hAnsi="宋体" w:cs="Arial" w:hint="eastAsia"/>
          <w:color w:val="000000"/>
        </w:rPr>
        <w:t>四．一般协定</w:t>
      </w:r>
      <w:r w:rsidR="000373EE">
        <w:rPr>
          <w:rFonts w:ascii="宋体" w:hAnsi="宋体" w:cs="Arial"/>
          <w:color w:val="000000"/>
        </w:rPr>
        <w:tab/>
        <w:t>5</w:t>
      </w:r>
    </w:p>
    <w:p w14:paraId="68BEEF8E" w14:textId="77777777" w:rsidR="000373EE" w:rsidRDefault="001F05B8" w:rsidP="000373EE">
      <w:pPr>
        <w:tabs>
          <w:tab w:val="left" w:pos="8958"/>
        </w:tabs>
        <w:autoSpaceDE w:val="0"/>
        <w:autoSpaceDN w:val="0"/>
        <w:adjustRightInd w:val="0"/>
        <w:spacing w:line="360" w:lineRule="auto"/>
        <w:ind w:right="51"/>
        <w:rPr>
          <w:rFonts w:ascii="宋体" w:cs="Arial"/>
          <w:color w:val="000000"/>
        </w:rPr>
      </w:pPr>
      <w:r>
        <w:rPr>
          <w:color w:val="000000"/>
        </w:rPr>
        <w:pict w14:anchorId="7258758C">
          <v:line id="直线 18" o:spid="_x0000_s1055" style="position:absolute;left:0;text-align:left;z-index:251670528;mso-wrap-style:square" from="54.7pt,7.65pt" to="429.7pt,7.7pt" strokeweight="1pt">
            <v:stroke dashstyle="1 1" joinstyle="miter" endcap="square"/>
          </v:line>
        </w:pict>
      </w:r>
      <w:r w:rsidR="000373EE">
        <w:rPr>
          <w:rFonts w:ascii="宋体" w:hAnsi="宋体" w:cs="Arial" w:hint="eastAsia"/>
          <w:color w:val="000000"/>
        </w:rPr>
        <w:t>五．附则</w:t>
      </w:r>
      <w:r w:rsidR="000373EE">
        <w:rPr>
          <w:rFonts w:ascii="宋体" w:hAnsi="宋体" w:cs="Arial"/>
          <w:color w:val="000000"/>
        </w:rPr>
        <w:tab/>
        <w:t>7</w:t>
      </w:r>
    </w:p>
    <w:p w14:paraId="7FF908BA" w14:textId="77777777" w:rsidR="000373EE" w:rsidRDefault="000373EE" w:rsidP="000373EE">
      <w:pPr>
        <w:autoSpaceDE w:val="0"/>
        <w:autoSpaceDN w:val="0"/>
        <w:adjustRightInd w:val="0"/>
        <w:spacing w:line="360" w:lineRule="auto"/>
        <w:ind w:right="51"/>
        <w:rPr>
          <w:rFonts w:ascii="黑体" w:eastAsia="黑体" w:hAnsi="黑体" w:cs="Arial"/>
          <w:sz w:val="28"/>
          <w:szCs w:val="28"/>
        </w:rPr>
      </w:pPr>
    </w:p>
    <w:p w14:paraId="0FD0C83A" w14:textId="77777777" w:rsidR="000373EE" w:rsidRDefault="000373EE" w:rsidP="000373EE">
      <w:pPr>
        <w:autoSpaceDE w:val="0"/>
        <w:autoSpaceDN w:val="0"/>
        <w:adjustRightInd w:val="0"/>
        <w:spacing w:line="360" w:lineRule="auto"/>
        <w:ind w:right="51"/>
        <w:rPr>
          <w:rFonts w:ascii="黑体" w:eastAsia="黑体" w:hAnsi="黑体" w:cs="Arial"/>
          <w:sz w:val="28"/>
          <w:szCs w:val="28"/>
        </w:rPr>
      </w:pPr>
    </w:p>
    <w:p w14:paraId="579E07E6" w14:textId="77777777" w:rsidR="000373EE" w:rsidRDefault="000373EE" w:rsidP="000373EE">
      <w:pPr>
        <w:autoSpaceDE w:val="0"/>
        <w:autoSpaceDN w:val="0"/>
        <w:adjustRightInd w:val="0"/>
        <w:spacing w:line="360" w:lineRule="auto"/>
        <w:ind w:right="51"/>
        <w:rPr>
          <w:rFonts w:ascii="黑体" w:eastAsia="黑体" w:hAnsi="黑体" w:cs="Arial"/>
          <w:sz w:val="28"/>
          <w:szCs w:val="28"/>
        </w:rPr>
      </w:pPr>
    </w:p>
    <w:p w14:paraId="64A1F08C" w14:textId="77777777" w:rsidR="000373EE" w:rsidRDefault="000373EE" w:rsidP="000373EE">
      <w:pPr>
        <w:autoSpaceDE w:val="0"/>
        <w:autoSpaceDN w:val="0"/>
        <w:adjustRightInd w:val="0"/>
        <w:spacing w:line="360" w:lineRule="auto"/>
        <w:ind w:right="51"/>
        <w:rPr>
          <w:rFonts w:ascii="黑体" w:eastAsia="黑体" w:hAnsi="黑体" w:cs="Arial"/>
          <w:sz w:val="28"/>
          <w:szCs w:val="28"/>
        </w:rPr>
      </w:pPr>
    </w:p>
    <w:p w14:paraId="33961D93" w14:textId="77777777" w:rsidR="000373EE" w:rsidRDefault="000373EE" w:rsidP="000373EE">
      <w:pPr>
        <w:autoSpaceDE w:val="0"/>
        <w:autoSpaceDN w:val="0"/>
        <w:adjustRightInd w:val="0"/>
        <w:spacing w:line="360" w:lineRule="auto"/>
        <w:ind w:right="51"/>
        <w:rPr>
          <w:rFonts w:ascii="黑体" w:eastAsia="黑体" w:hAnsi="黑体" w:cs="Arial"/>
          <w:sz w:val="28"/>
          <w:szCs w:val="28"/>
        </w:rPr>
      </w:pPr>
    </w:p>
    <w:p w14:paraId="20F96DC4" w14:textId="77777777" w:rsidR="000373EE" w:rsidRDefault="000373EE" w:rsidP="000373EE">
      <w:pPr>
        <w:autoSpaceDE w:val="0"/>
        <w:autoSpaceDN w:val="0"/>
        <w:adjustRightInd w:val="0"/>
        <w:spacing w:line="360" w:lineRule="auto"/>
        <w:ind w:right="51"/>
        <w:rPr>
          <w:rFonts w:ascii="黑体" w:eastAsia="黑体" w:hAnsi="黑体" w:cs="Arial"/>
          <w:sz w:val="28"/>
          <w:szCs w:val="28"/>
        </w:rPr>
      </w:pPr>
    </w:p>
    <w:p w14:paraId="1BF4B81F" w14:textId="77777777" w:rsidR="000373EE" w:rsidRDefault="000373EE" w:rsidP="000373EE">
      <w:pPr>
        <w:widowControl/>
        <w:numPr>
          <w:ilvl w:val="0"/>
          <w:numId w:val="14"/>
        </w:numPr>
        <w:autoSpaceDE w:val="0"/>
        <w:autoSpaceDN w:val="0"/>
        <w:adjustRightInd w:val="0"/>
        <w:spacing w:line="360" w:lineRule="auto"/>
        <w:ind w:right="51"/>
        <w:jc w:val="left"/>
        <w:rPr>
          <w:rFonts w:ascii="黑体" w:eastAsia="黑体" w:hAnsi="黑体" w:cs="Arial"/>
          <w:sz w:val="28"/>
          <w:szCs w:val="28"/>
        </w:rPr>
      </w:pPr>
      <w:r>
        <w:rPr>
          <w:rFonts w:ascii="黑体" w:eastAsia="黑体" w:hAnsi="黑体" w:cs="Arial" w:hint="eastAsia"/>
          <w:sz w:val="28"/>
          <w:szCs w:val="28"/>
        </w:rPr>
        <w:t>生产阶段及生产内容</w:t>
      </w:r>
    </w:p>
    <w:p w14:paraId="16482E6B" w14:textId="77777777" w:rsidR="000373EE" w:rsidRDefault="000373EE" w:rsidP="000373EE">
      <w:pPr>
        <w:numPr>
          <w:ilvl w:val="0"/>
          <w:numId w:val="15"/>
        </w:numPr>
        <w:autoSpaceDE w:val="0"/>
        <w:autoSpaceDN w:val="0"/>
        <w:adjustRightInd w:val="0"/>
        <w:spacing w:line="360" w:lineRule="auto"/>
        <w:ind w:right="51"/>
        <w:rPr>
          <w:rFonts w:ascii="宋体" w:hAnsi="宋体" w:cs="Arial"/>
        </w:rPr>
      </w:pPr>
      <w:r>
        <w:rPr>
          <w:rFonts w:ascii="宋体" w:hAnsi="宋体" w:cs="Arial" w:hint="eastAsia"/>
        </w:rPr>
        <w:t>乙方依据甲方所提供的资料及设计要求，进行产品外壳结构手板制作；</w:t>
      </w:r>
    </w:p>
    <w:p w14:paraId="6A297857" w14:textId="77777777" w:rsidR="000373EE" w:rsidRDefault="000373EE" w:rsidP="000373EE">
      <w:pPr>
        <w:numPr>
          <w:ilvl w:val="0"/>
          <w:numId w:val="15"/>
        </w:numPr>
        <w:autoSpaceDE w:val="0"/>
        <w:autoSpaceDN w:val="0"/>
        <w:adjustRightInd w:val="0"/>
        <w:spacing w:line="360" w:lineRule="auto"/>
        <w:ind w:right="51"/>
        <w:rPr>
          <w:rFonts w:ascii="宋体" w:hAnsi="宋体" w:cs="Arial"/>
        </w:rPr>
      </w:pPr>
      <w:r>
        <w:rPr>
          <w:rFonts w:ascii="宋体" w:hAnsi="宋体" w:cs="Arial" w:hint="eastAsia"/>
        </w:rPr>
        <w:t>甲方应在本合同签订后</w:t>
      </w:r>
      <w:r>
        <w:rPr>
          <w:rFonts w:ascii="宋体" w:hAnsi="宋体" w:cs="Arial" w:hint="eastAsia"/>
          <w:u w:val="single"/>
        </w:rPr>
        <w:t xml:space="preserve"> </w:t>
      </w:r>
      <w:r>
        <w:rPr>
          <w:rFonts w:ascii="宋体" w:hAnsi="宋体" w:cs="Arial"/>
          <w:u w:val="single"/>
        </w:rPr>
        <w:t>3</w:t>
      </w:r>
      <w:r>
        <w:rPr>
          <w:rFonts w:ascii="宋体" w:hAnsi="宋体" w:cs="Arial" w:hint="eastAsia"/>
          <w:u w:val="single"/>
        </w:rPr>
        <w:t xml:space="preserve"> </w:t>
      </w:r>
      <w:r>
        <w:rPr>
          <w:rFonts w:ascii="宋体" w:hAnsi="宋体" w:cs="Arial" w:hint="eastAsia"/>
        </w:rPr>
        <w:t>日内将项目相关的项目要求、资料等一次性提供给乙方，并保证资料的准确性、合法性及完整性。</w:t>
      </w:r>
      <w:r>
        <w:rPr>
          <w:rFonts w:ascii="宋体" w:hAnsi="宋体" w:hint="eastAsia"/>
        </w:rPr>
        <w:t>由于甲方延迟提供项目资料、素材或提供的项目资料、素材不准确、不齐全，或甲方审核的偏差而造成项目实施的失误，其责任由甲方承担，生产制作期限相应顺延。</w:t>
      </w:r>
    </w:p>
    <w:p w14:paraId="53FA87A8" w14:textId="77777777" w:rsidR="000373EE" w:rsidRDefault="000373EE" w:rsidP="000373EE">
      <w:pPr>
        <w:autoSpaceDE w:val="0"/>
        <w:autoSpaceDN w:val="0"/>
        <w:adjustRightInd w:val="0"/>
        <w:spacing w:line="360" w:lineRule="auto"/>
        <w:ind w:right="51"/>
        <w:rPr>
          <w:rFonts w:ascii="宋体" w:hAnsi="宋体" w:cs="Arial"/>
        </w:rPr>
      </w:pPr>
    </w:p>
    <w:p w14:paraId="4D332101" w14:textId="77777777" w:rsidR="000373EE" w:rsidRDefault="000373EE" w:rsidP="000373EE">
      <w:pPr>
        <w:pStyle w:val="14"/>
        <w:rPr>
          <w:rFonts w:cs="Arial"/>
          <w:b/>
          <w:sz w:val="28"/>
          <w:szCs w:val="28"/>
        </w:rPr>
      </w:pPr>
      <w:r>
        <w:rPr>
          <w:rFonts w:cs="Arial" w:hint="eastAsia"/>
          <w:b/>
          <w:sz w:val="28"/>
          <w:szCs w:val="28"/>
          <w:lang w:eastAsia="zh-Hans"/>
        </w:rPr>
        <w:t>外壳</w:t>
      </w:r>
      <w:r>
        <w:rPr>
          <w:rFonts w:cs="Arial" w:hint="eastAsia"/>
          <w:b/>
          <w:sz w:val="28"/>
          <w:szCs w:val="28"/>
        </w:rPr>
        <w:t>手板制作</w:t>
      </w:r>
      <w:r>
        <w:rPr>
          <w:rFonts w:cs="Arial" w:hint="eastAsia"/>
          <w:b/>
          <w:sz w:val="28"/>
          <w:szCs w:val="28"/>
          <w:lang w:eastAsia="zh-Hans"/>
        </w:rPr>
        <w:t>具体规格、数量等如下：</w:t>
      </w:r>
    </w:p>
    <w:tbl>
      <w:tblPr>
        <w:tblW w:w="98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2207"/>
        <w:gridCol w:w="952"/>
        <w:gridCol w:w="2100"/>
        <w:gridCol w:w="1868"/>
      </w:tblGrid>
      <w:tr w:rsidR="000373EE" w14:paraId="4F8F9639" w14:textId="77777777" w:rsidTr="0059414C">
        <w:trPr>
          <w:trHeight w:val="528"/>
        </w:trPr>
        <w:tc>
          <w:tcPr>
            <w:tcW w:w="2732" w:type="dxa"/>
            <w:vAlign w:val="center"/>
          </w:tcPr>
          <w:p w14:paraId="3D860F8F" w14:textId="77777777" w:rsidR="000373EE" w:rsidRDefault="000373EE" w:rsidP="0059414C">
            <w:pPr>
              <w:adjustRightInd w:val="0"/>
              <w:snapToGrid w:val="0"/>
              <w:spacing w:line="280" w:lineRule="exact"/>
              <w:jc w:val="center"/>
              <w:rPr>
                <w:rFonts w:ascii="宋体" w:hAnsi="宋体"/>
              </w:rPr>
            </w:pPr>
            <w:r>
              <w:rPr>
                <w:rFonts w:ascii="宋体" w:hAnsi="宋体" w:hint="eastAsia"/>
              </w:rPr>
              <w:t>产品名称</w:t>
            </w:r>
          </w:p>
        </w:tc>
        <w:tc>
          <w:tcPr>
            <w:tcW w:w="2207" w:type="dxa"/>
            <w:vAlign w:val="center"/>
          </w:tcPr>
          <w:p w14:paraId="5B0FC5E0" w14:textId="77777777" w:rsidR="000373EE" w:rsidRDefault="000373EE" w:rsidP="0059414C">
            <w:pPr>
              <w:adjustRightInd w:val="0"/>
              <w:snapToGrid w:val="0"/>
              <w:spacing w:line="280" w:lineRule="exact"/>
              <w:jc w:val="center"/>
              <w:rPr>
                <w:rFonts w:ascii="宋体" w:hAnsi="宋体"/>
              </w:rPr>
            </w:pPr>
            <w:r>
              <w:rPr>
                <w:rFonts w:ascii="宋体" w:hAnsi="宋体" w:hint="eastAsia"/>
              </w:rPr>
              <w:t>规格型号</w:t>
            </w:r>
          </w:p>
        </w:tc>
        <w:tc>
          <w:tcPr>
            <w:tcW w:w="952" w:type="dxa"/>
            <w:vAlign w:val="center"/>
          </w:tcPr>
          <w:p w14:paraId="072715EB" w14:textId="77777777" w:rsidR="000373EE" w:rsidRDefault="000373EE" w:rsidP="0059414C">
            <w:pPr>
              <w:adjustRightInd w:val="0"/>
              <w:snapToGrid w:val="0"/>
              <w:spacing w:line="280" w:lineRule="exact"/>
              <w:jc w:val="center"/>
              <w:rPr>
                <w:rFonts w:ascii="宋体" w:hAnsi="宋体"/>
              </w:rPr>
            </w:pPr>
            <w:r>
              <w:rPr>
                <w:rFonts w:ascii="宋体" w:hAnsi="宋体" w:hint="eastAsia"/>
              </w:rPr>
              <w:t>单位</w:t>
            </w:r>
          </w:p>
        </w:tc>
        <w:tc>
          <w:tcPr>
            <w:tcW w:w="2100" w:type="dxa"/>
            <w:vAlign w:val="center"/>
          </w:tcPr>
          <w:p w14:paraId="01808F4C" w14:textId="77777777" w:rsidR="000373EE" w:rsidRDefault="000373EE" w:rsidP="0059414C">
            <w:pPr>
              <w:adjustRightInd w:val="0"/>
              <w:snapToGrid w:val="0"/>
              <w:spacing w:line="280" w:lineRule="exact"/>
              <w:jc w:val="center"/>
              <w:rPr>
                <w:rFonts w:ascii="宋体" w:hAnsi="宋体"/>
              </w:rPr>
            </w:pPr>
            <w:r>
              <w:rPr>
                <w:rFonts w:ascii="宋体" w:hAnsi="宋体" w:hint="eastAsia"/>
              </w:rPr>
              <w:t>数量</w:t>
            </w:r>
          </w:p>
        </w:tc>
        <w:tc>
          <w:tcPr>
            <w:tcW w:w="1868" w:type="dxa"/>
            <w:vAlign w:val="center"/>
          </w:tcPr>
          <w:p w14:paraId="3C060F8E" w14:textId="77777777" w:rsidR="000373EE" w:rsidRDefault="000373EE" w:rsidP="0059414C">
            <w:pPr>
              <w:adjustRightInd w:val="0"/>
              <w:snapToGrid w:val="0"/>
              <w:spacing w:line="280" w:lineRule="exact"/>
              <w:jc w:val="center"/>
              <w:rPr>
                <w:rFonts w:ascii="宋体" w:hAnsi="宋体"/>
              </w:rPr>
            </w:pPr>
            <w:r>
              <w:rPr>
                <w:rFonts w:ascii="宋体" w:hAnsi="宋体" w:hint="eastAsia"/>
              </w:rPr>
              <w:t>备注</w:t>
            </w:r>
          </w:p>
        </w:tc>
      </w:tr>
      <w:tr w:rsidR="000373EE" w14:paraId="6122175B" w14:textId="77777777" w:rsidTr="0059414C">
        <w:trPr>
          <w:trHeight w:val="528"/>
        </w:trPr>
        <w:tc>
          <w:tcPr>
            <w:tcW w:w="2732" w:type="dxa"/>
            <w:vAlign w:val="center"/>
          </w:tcPr>
          <w:p w14:paraId="5282F3A1" w14:textId="77777777" w:rsidR="000373EE" w:rsidRDefault="000373EE" w:rsidP="0059414C">
            <w:pPr>
              <w:adjustRightInd w:val="0"/>
              <w:snapToGrid w:val="0"/>
              <w:spacing w:line="280" w:lineRule="exact"/>
              <w:jc w:val="center"/>
              <w:rPr>
                <w:rFonts w:ascii="宋体" w:hAnsi="宋体"/>
              </w:rPr>
            </w:pPr>
            <w:r>
              <w:rPr>
                <w:rFonts w:ascii="宋体" w:hAnsi="宋体" w:cs="Arial" w:hint="eastAsia"/>
              </w:rPr>
              <w:t>脊柱侧弯外壳结构手板</w:t>
            </w:r>
          </w:p>
        </w:tc>
        <w:tc>
          <w:tcPr>
            <w:tcW w:w="2207" w:type="dxa"/>
            <w:vAlign w:val="center"/>
          </w:tcPr>
          <w:p w14:paraId="04C9490D" w14:textId="77777777" w:rsidR="000373EE" w:rsidRDefault="000373EE" w:rsidP="0059414C">
            <w:pPr>
              <w:adjustRightInd w:val="0"/>
              <w:snapToGrid w:val="0"/>
              <w:spacing w:line="280" w:lineRule="exact"/>
              <w:jc w:val="center"/>
              <w:rPr>
                <w:rFonts w:ascii="宋体" w:hAnsi="宋体"/>
              </w:rPr>
            </w:pPr>
            <w:r>
              <w:rPr>
                <w:rFonts w:ascii="宋体" w:hAnsi="宋体" w:hint="eastAsia"/>
              </w:rPr>
              <w:t>详见附件</w:t>
            </w:r>
          </w:p>
        </w:tc>
        <w:tc>
          <w:tcPr>
            <w:tcW w:w="952" w:type="dxa"/>
            <w:vAlign w:val="center"/>
          </w:tcPr>
          <w:p w14:paraId="390417DE" w14:textId="77777777" w:rsidR="000373EE" w:rsidRDefault="000373EE" w:rsidP="0059414C">
            <w:pPr>
              <w:adjustRightInd w:val="0"/>
              <w:snapToGrid w:val="0"/>
              <w:spacing w:line="280" w:lineRule="exact"/>
              <w:jc w:val="center"/>
              <w:rPr>
                <w:rFonts w:ascii="宋体" w:hAnsi="宋体"/>
              </w:rPr>
            </w:pPr>
            <w:r>
              <w:rPr>
                <w:rFonts w:ascii="宋体" w:hAnsi="宋体" w:hint="eastAsia"/>
              </w:rPr>
              <w:t>套</w:t>
            </w:r>
          </w:p>
        </w:tc>
        <w:tc>
          <w:tcPr>
            <w:tcW w:w="2100" w:type="dxa"/>
            <w:vAlign w:val="center"/>
          </w:tcPr>
          <w:p w14:paraId="6D147690" w14:textId="77777777" w:rsidR="000373EE" w:rsidRDefault="000373EE" w:rsidP="0059414C">
            <w:pPr>
              <w:adjustRightInd w:val="0"/>
              <w:snapToGrid w:val="0"/>
              <w:spacing w:line="280" w:lineRule="exact"/>
              <w:jc w:val="center"/>
              <w:rPr>
                <w:rFonts w:ascii="宋体" w:hAnsi="宋体"/>
              </w:rPr>
            </w:pPr>
            <w:r>
              <w:rPr>
                <w:rFonts w:ascii="宋体" w:hAnsi="宋体" w:hint="eastAsia"/>
              </w:rPr>
              <w:t>2</w:t>
            </w:r>
          </w:p>
        </w:tc>
        <w:tc>
          <w:tcPr>
            <w:tcW w:w="1868" w:type="dxa"/>
            <w:vAlign w:val="center"/>
          </w:tcPr>
          <w:p w14:paraId="45156720" w14:textId="77777777" w:rsidR="000373EE" w:rsidRDefault="000373EE" w:rsidP="0059414C">
            <w:pPr>
              <w:adjustRightInd w:val="0"/>
              <w:snapToGrid w:val="0"/>
              <w:spacing w:line="280" w:lineRule="exact"/>
              <w:jc w:val="center"/>
              <w:rPr>
                <w:rFonts w:ascii="宋体" w:hAnsi="宋体"/>
              </w:rPr>
            </w:pPr>
            <w:r>
              <w:rPr>
                <w:rFonts w:ascii="宋体" w:hAnsi="宋体" w:hint="eastAsia"/>
              </w:rPr>
              <w:t>/</w:t>
            </w:r>
          </w:p>
        </w:tc>
      </w:tr>
    </w:tbl>
    <w:p w14:paraId="73E6EB00" w14:textId="77777777" w:rsidR="000373EE" w:rsidRDefault="000373EE" w:rsidP="000373EE">
      <w:pPr>
        <w:autoSpaceDE w:val="0"/>
        <w:autoSpaceDN w:val="0"/>
        <w:adjustRightInd w:val="0"/>
        <w:spacing w:line="360" w:lineRule="auto"/>
        <w:ind w:left="60" w:right="51" w:firstLine="420"/>
        <w:rPr>
          <w:rFonts w:ascii="宋体" w:hAnsi="宋体" w:cs="Arial"/>
        </w:rPr>
      </w:pPr>
    </w:p>
    <w:p w14:paraId="7CD2633F" w14:textId="77777777" w:rsidR="000373EE" w:rsidRDefault="000373EE" w:rsidP="000373EE">
      <w:pPr>
        <w:autoSpaceDE w:val="0"/>
        <w:autoSpaceDN w:val="0"/>
        <w:adjustRightInd w:val="0"/>
        <w:spacing w:line="360" w:lineRule="auto"/>
        <w:ind w:left="60" w:right="51" w:firstLine="420"/>
        <w:rPr>
          <w:rFonts w:ascii="宋体" w:hAnsi="宋体" w:cs="Arial"/>
        </w:rPr>
      </w:pPr>
    </w:p>
    <w:p w14:paraId="2E3658A8" w14:textId="77777777" w:rsidR="000373EE" w:rsidRDefault="000373EE" w:rsidP="000373EE">
      <w:pPr>
        <w:autoSpaceDE w:val="0"/>
        <w:autoSpaceDN w:val="0"/>
        <w:adjustRightInd w:val="0"/>
        <w:spacing w:line="360" w:lineRule="auto"/>
        <w:ind w:right="51"/>
        <w:rPr>
          <w:rFonts w:ascii="黑体" w:eastAsia="黑体" w:hAnsi="黑体"/>
          <w:bCs/>
          <w:sz w:val="28"/>
          <w:szCs w:val="28"/>
        </w:rPr>
      </w:pPr>
      <w:r>
        <w:rPr>
          <w:rFonts w:ascii="黑体" w:eastAsia="黑体" w:hAnsi="黑体" w:hint="eastAsia"/>
          <w:bCs/>
          <w:sz w:val="28"/>
          <w:szCs w:val="28"/>
        </w:rPr>
        <w:t>二、合同金额与付款方式</w:t>
      </w:r>
    </w:p>
    <w:p w14:paraId="75F3E6BE" w14:textId="77777777" w:rsidR="000373EE" w:rsidRDefault="000373EE" w:rsidP="000373EE">
      <w:pPr>
        <w:autoSpaceDE w:val="0"/>
        <w:autoSpaceDN w:val="0"/>
        <w:adjustRightInd w:val="0"/>
        <w:spacing w:line="360" w:lineRule="auto"/>
        <w:ind w:right="51"/>
        <w:rPr>
          <w:rFonts w:ascii="宋体" w:hAnsi="宋体"/>
          <w:b/>
          <w:bCs/>
        </w:rPr>
      </w:pPr>
      <w:r>
        <w:rPr>
          <w:rFonts w:ascii="仿宋" w:eastAsia="仿宋" w:hAnsi="仿宋"/>
          <w:b/>
          <w:bCs/>
        </w:rPr>
        <w:t xml:space="preserve">   </w:t>
      </w:r>
      <w:r>
        <w:rPr>
          <w:rFonts w:ascii="宋体" w:hAnsi="宋体" w:hint="eastAsia"/>
          <w:b/>
          <w:bCs/>
        </w:rPr>
        <w:t>价格分项与合计：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2771"/>
        <w:gridCol w:w="4255"/>
        <w:gridCol w:w="1419"/>
      </w:tblGrid>
      <w:tr w:rsidR="000373EE" w14:paraId="095C8595" w14:textId="77777777" w:rsidTr="0059414C">
        <w:trPr>
          <w:jc w:val="center"/>
        </w:trPr>
        <w:tc>
          <w:tcPr>
            <w:tcW w:w="1403" w:type="dxa"/>
            <w:shd w:val="clear" w:color="auto" w:fill="D7D7D7"/>
          </w:tcPr>
          <w:p w14:paraId="28E7EC54" w14:textId="77777777" w:rsidR="000373EE" w:rsidRDefault="000373EE" w:rsidP="0059414C">
            <w:pPr>
              <w:autoSpaceDE w:val="0"/>
              <w:autoSpaceDN w:val="0"/>
              <w:adjustRightInd w:val="0"/>
              <w:spacing w:line="360" w:lineRule="auto"/>
              <w:ind w:right="51"/>
              <w:jc w:val="center"/>
              <w:rPr>
                <w:rFonts w:ascii="宋体" w:hAnsi="宋体"/>
                <w:b/>
                <w:bCs/>
                <w:lang w:eastAsia="zh-Hans"/>
              </w:rPr>
            </w:pPr>
            <w:r>
              <w:rPr>
                <w:rFonts w:ascii="宋体" w:hAnsi="宋体" w:hint="eastAsia"/>
                <w:b/>
                <w:bCs/>
                <w:lang w:eastAsia="zh-Hans"/>
              </w:rPr>
              <w:t>序号</w:t>
            </w:r>
          </w:p>
        </w:tc>
        <w:tc>
          <w:tcPr>
            <w:tcW w:w="2771" w:type="dxa"/>
            <w:shd w:val="clear" w:color="auto" w:fill="D7D7D7"/>
          </w:tcPr>
          <w:p w14:paraId="64621C2B" w14:textId="77777777" w:rsidR="000373EE" w:rsidRDefault="000373EE" w:rsidP="0059414C">
            <w:pPr>
              <w:autoSpaceDE w:val="0"/>
              <w:autoSpaceDN w:val="0"/>
              <w:adjustRightInd w:val="0"/>
              <w:spacing w:line="360" w:lineRule="auto"/>
              <w:ind w:right="51"/>
              <w:jc w:val="center"/>
              <w:rPr>
                <w:rFonts w:ascii="宋体" w:hAnsi="宋体"/>
                <w:b/>
                <w:bCs/>
                <w:lang w:eastAsia="zh-Hans"/>
              </w:rPr>
            </w:pPr>
            <w:r>
              <w:rPr>
                <w:rFonts w:ascii="宋体" w:hAnsi="宋体" w:hint="eastAsia"/>
                <w:b/>
                <w:bCs/>
                <w:lang w:eastAsia="zh-Hans"/>
              </w:rPr>
              <w:t>条目</w:t>
            </w:r>
          </w:p>
        </w:tc>
        <w:tc>
          <w:tcPr>
            <w:tcW w:w="4255" w:type="dxa"/>
            <w:shd w:val="clear" w:color="auto" w:fill="D7D7D7"/>
          </w:tcPr>
          <w:p w14:paraId="22DF8CAB" w14:textId="77777777" w:rsidR="000373EE" w:rsidRDefault="000373EE" w:rsidP="0059414C">
            <w:pPr>
              <w:autoSpaceDE w:val="0"/>
              <w:autoSpaceDN w:val="0"/>
              <w:adjustRightInd w:val="0"/>
              <w:spacing w:line="360" w:lineRule="auto"/>
              <w:ind w:right="51"/>
              <w:jc w:val="center"/>
              <w:rPr>
                <w:rFonts w:ascii="宋体" w:hAnsi="宋体"/>
                <w:b/>
                <w:bCs/>
              </w:rPr>
            </w:pPr>
            <w:r>
              <w:rPr>
                <w:rFonts w:ascii="宋体" w:hAnsi="宋体" w:hint="eastAsia"/>
                <w:b/>
                <w:bCs/>
                <w:lang w:eastAsia="zh-Hans"/>
              </w:rPr>
              <w:t>费用</w:t>
            </w:r>
            <w:r>
              <w:rPr>
                <w:rFonts w:ascii="宋体" w:hAnsi="宋体" w:hint="eastAsia"/>
                <w:b/>
                <w:bCs/>
              </w:rPr>
              <w:t>(元)</w:t>
            </w:r>
          </w:p>
        </w:tc>
        <w:tc>
          <w:tcPr>
            <w:tcW w:w="1419" w:type="dxa"/>
            <w:shd w:val="clear" w:color="auto" w:fill="D7D7D7"/>
          </w:tcPr>
          <w:p w14:paraId="752436F0" w14:textId="77777777" w:rsidR="000373EE" w:rsidRDefault="000373EE" w:rsidP="0059414C">
            <w:pPr>
              <w:autoSpaceDE w:val="0"/>
              <w:autoSpaceDN w:val="0"/>
              <w:adjustRightInd w:val="0"/>
              <w:spacing w:line="360" w:lineRule="auto"/>
              <w:ind w:right="51"/>
              <w:jc w:val="center"/>
              <w:rPr>
                <w:rFonts w:ascii="宋体" w:hAnsi="宋体"/>
                <w:b/>
                <w:bCs/>
                <w:lang w:eastAsia="zh-Hans"/>
              </w:rPr>
            </w:pPr>
            <w:r>
              <w:rPr>
                <w:rFonts w:ascii="宋体" w:hAnsi="宋体" w:hint="eastAsia"/>
                <w:b/>
                <w:bCs/>
                <w:lang w:eastAsia="zh-Hans"/>
              </w:rPr>
              <w:t>备注</w:t>
            </w:r>
          </w:p>
        </w:tc>
      </w:tr>
      <w:tr w:rsidR="000373EE" w14:paraId="47768D53" w14:textId="77777777" w:rsidTr="0059414C">
        <w:trPr>
          <w:trHeight w:val="775"/>
          <w:jc w:val="center"/>
        </w:trPr>
        <w:tc>
          <w:tcPr>
            <w:tcW w:w="1403" w:type="dxa"/>
            <w:vAlign w:val="center"/>
          </w:tcPr>
          <w:p w14:paraId="3D7D6A4A" w14:textId="77777777" w:rsidR="000373EE" w:rsidRDefault="000373EE" w:rsidP="0059414C">
            <w:pPr>
              <w:autoSpaceDE w:val="0"/>
              <w:autoSpaceDN w:val="0"/>
              <w:adjustRightInd w:val="0"/>
              <w:spacing w:line="360" w:lineRule="auto"/>
              <w:ind w:left="425" w:right="51"/>
              <w:rPr>
                <w:rFonts w:ascii="宋体" w:hAnsi="宋体"/>
                <w:bCs/>
              </w:rPr>
            </w:pPr>
            <w:r>
              <w:rPr>
                <w:rFonts w:ascii="宋体" w:hAnsi="宋体" w:hint="eastAsia"/>
                <w:bCs/>
              </w:rPr>
              <w:t>1</w:t>
            </w:r>
          </w:p>
        </w:tc>
        <w:tc>
          <w:tcPr>
            <w:tcW w:w="2771" w:type="dxa"/>
            <w:vAlign w:val="center"/>
          </w:tcPr>
          <w:p w14:paraId="0F636576" w14:textId="77777777" w:rsidR="000373EE" w:rsidRDefault="000373EE" w:rsidP="0059414C">
            <w:pPr>
              <w:autoSpaceDE w:val="0"/>
              <w:autoSpaceDN w:val="0"/>
              <w:adjustRightInd w:val="0"/>
              <w:spacing w:line="360" w:lineRule="auto"/>
              <w:ind w:right="51"/>
              <w:jc w:val="center"/>
              <w:rPr>
                <w:rFonts w:ascii="宋体" w:hAnsi="宋体"/>
                <w:b/>
                <w:bCs/>
              </w:rPr>
            </w:pPr>
            <w:r>
              <w:rPr>
                <w:rFonts w:ascii="宋体" w:hAnsi="宋体" w:cs="Arial" w:hint="eastAsia"/>
              </w:rPr>
              <w:t>脊柱侧弯外壳结构手板</w:t>
            </w:r>
          </w:p>
        </w:tc>
        <w:tc>
          <w:tcPr>
            <w:tcW w:w="4255" w:type="dxa"/>
            <w:vAlign w:val="center"/>
          </w:tcPr>
          <w:p w14:paraId="73382BC4" w14:textId="77777777" w:rsidR="000373EE" w:rsidRDefault="000373EE" w:rsidP="0059414C">
            <w:pPr>
              <w:autoSpaceDE w:val="0"/>
              <w:autoSpaceDN w:val="0"/>
              <w:adjustRightInd w:val="0"/>
              <w:spacing w:line="360" w:lineRule="auto"/>
              <w:ind w:right="51"/>
              <w:jc w:val="center"/>
              <w:rPr>
                <w:rFonts w:ascii="宋体" w:hAnsi="宋体" w:cs="Arial"/>
              </w:rPr>
            </w:pPr>
          </w:p>
        </w:tc>
        <w:tc>
          <w:tcPr>
            <w:tcW w:w="1419" w:type="dxa"/>
            <w:vAlign w:val="center"/>
          </w:tcPr>
          <w:p w14:paraId="4CF3FE7B" w14:textId="77777777" w:rsidR="000373EE" w:rsidRDefault="000373EE" w:rsidP="000373EE">
            <w:pPr>
              <w:autoSpaceDE w:val="0"/>
              <w:autoSpaceDN w:val="0"/>
              <w:adjustRightInd w:val="0"/>
              <w:spacing w:line="360" w:lineRule="auto"/>
              <w:ind w:right="51" w:firstLineChars="100" w:firstLine="210"/>
              <w:rPr>
                <w:rFonts w:ascii="宋体" w:hAnsi="宋体"/>
                <w:bCs/>
              </w:rPr>
            </w:pPr>
            <w:r>
              <w:rPr>
                <w:rFonts w:ascii="宋体" w:hAnsi="宋体" w:hint="eastAsia"/>
                <w:bCs/>
                <w:lang w:eastAsia="zh-Hans"/>
              </w:rPr>
              <w:t>含税</w:t>
            </w:r>
          </w:p>
        </w:tc>
      </w:tr>
      <w:tr w:rsidR="000373EE" w14:paraId="7578208E" w14:textId="77777777" w:rsidTr="0059414C">
        <w:trPr>
          <w:trHeight w:val="765"/>
          <w:jc w:val="center"/>
        </w:trPr>
        <w:tc>
          <w:tcPr>
            <w:tcW w:w="1403" w:type="dxa"/>
            <w:vAlign w:val="center"/>
          </w:tcPr>
          <w:p w14:paraId="2A187E6C" w14:textId="77777777" w:rsidR="000373EE" w:rsidRDefault="000373EE" w:rsidP="0059414C">
            <w:pPr>
              <w:autoSpaceDE w:val="0"/>
              <w:autoSpaceDN w:val="0"/>
              <w:adjustRightInd w:val="0"/>
              <w:spacing w:line="360" w:lineRule="auto"/>
              <w:ind w:left="425" w:right="51"/>
              <w:rPr>
                <w:rFonts w:ascii="宋体" w:hAnsi="宋体"/>
                <w:bCs/>
              </w:rPr>
            </w:pPr>
            <w:r>
              <w:rPr>
                <w:rFonts w:ascii="宋体" w:hAnsi="宋体" w:hint="eastAsia"/>
                <w:bCs/>
              </w:rPr>
              <w:t>2</w:t>
            </w:r>
          </w:p>
        </w:tc>
        <w:tc>
          <w:tcPr>
            <w:tcW w:w="2771" w:type="dxa"/>
            <w:vAlign w:val="center"/>
          </w:tcPr>
          <w:p w14:paraId="08B6C3D6" w14:textId="77777777" w:rsidR="000373EE" w:rsidRDefault="000373EE" w:rsidP="0059414C">
            <w:pPr>
              <w:autoSpaceDE w:val="0"/>
              <w:autoSpaceDN w:val="0"/>
              <w:adjustRightInd w:val="0"/>
              <w:spacing w:line="360" w:lineRule="auto"/>
              <w:ind w:right="51"/>
              <w:jc w:val="center"/>
              <w:rPr>
                <w:rFonts w:ascii="宋体" w:hAnsi="宋体" w:cs="Arial"/>
              </w:rPr>
            </w:pPr>
            <w:r>
              <w:rPr>
                <w:rFonts w:ascii="宋体" w:cs="Arial" w:hint="eastAsia"/>
              </w:rPr>
              <w:t>手板安装组配</w:t>
            </w:r>
          </w:p>
        </w:tc>
        <w:tc>
          <w:tcPr>
            <w:tcW w:w="4255" w:type="dxa"/>
            <w:vAlign w:val="center"/>
          </w:tcPr>
          <w:p w14:paraId="6683B0F9" w14:textId="77777777" w:rsidR="000373EE" w:rsidRDefault="000373EE" w:rsidP="0059414C">
            <w:pPr>
              <w:autoSpaceDE w:val="0"/>
              <w:autoSpaceDN w:val="0"/>
              <w:adjustRightInd w:val="0"/>
              <w:spacing w:line="360" w:lineRule="auto"/>
              <w:ind w:right="51"/>
              <w:jc w:val="center"/>
              <w:rPr>
                <w:rFonts w:ascii="宋体" w:hAnsi="宋体" w:cs="Arial"/>
              </w:rPr>
            </w:pPr>
          </w:p>
        </w:tc>
        <w:tc>
          <w:tcPr>
            <w:tcW w:w="1419" w:type="dxa"/>
            <w:vAlign w:val="center"/>
          </w:tcPr>
          <w:p w14:paraId="65291E31" w14:textId="77777777" w:rsidR="000373EE" w:rsidRDefault="000373EE" w:rsidP="000373EE">
            <w:pPr>
              <w:autoSpaceDE w:val="0"/>
              <w:autoSpaceDN w:val="0"/>
              <w:adjustRightInd w:val="0"/>
              <w:spacing w:line="360" w:lineRule="auto"/>
              <w:ind w:right="51" w:firstLineChars="100" w:firstLine="210"/>
              <w:rPr>
                <w:rFonts w:ascii="宋体" w:hAnsi="宋体"/>
                <w:bCs/>
              </w:rPr>
            </w:pPr>
            <w:r>
              <w:rPr>
                <w:rFonts w:ascii="宋体" w:hAnsi="宋体" w:hint="eastAsia"/>
                <w:bCs/>
              </w:rPr>
              <w:t>含税</w:t>
            </w:r>
          </w:p>
        </w:tc>
      </w:tr>
      <w:tr w:rsidR="000373EE" w14:paraId="54AA69B4" w14:textId="77777777" w:rsidTr="0059414C">
        <w:trPr>
          <w:trHeight w:val="765"/>
          <w:jc w:val="center"/>
        </w:trPr>
        <w:tc>
          <w:tcPr>
            <w:tcW w:w="9848" w:type="dxa"/>
            <w:gridSpan w:val="4"/>
            <w:vAlign w:val="center"/>
          </w:tcPr>
          <w:p w14:paraId="1C85D0DD" w14:textId="77777777" w:rsidR="000373EE" w:rsidRDefault="000373EE" w:rsidP="000373EE">
            <w:pPr>
              <w:autoSpaceDE w:val="0"/>
              <w:autoSpaceDN w:val="0"/>
              <w:adjustRightInd w:val="0"/>
              <w:spacing w:line="360" w:lineRule="auto"/>
              <w:ind w:right="51"/>
              <w:jc w:val="right"/>
              <w:rPr>
                <w:rFonts w:ascii="宋体" w:hAnsi="宋体" w:cs="Arial"/>
                <w:bCs/>
              </w:rPr>
            </w:pPr>
            <w:r>
              <w:rPr>
                <w:rFonts w:ascii="宋体" w:hAnsi="宋体" w:cs="Arial" w:hint="eastAsia"/>
                <w:bCs/>
              </w:rPr>
              <w:t>合计：￥</w:t>
            </w:r>
            <w:r>
              <w:rPr>
                <w:rFonts w:ascii="宋体" w:hAnsi="宋体" w:cs="Arial"/>
                <w:bCs/>
              </w:rPr>
              <w:t xml:space="preserve"> </w:t>
            </w:r>
            <w:r>
              <w:rPr>
                <w:rFonts w:ascii="宋体" w:hAnsi="宋体" w:cs="Arial" w:hint="eastAsia"/>
              </w:rPr>
              <w:t>（大写：元整）</w:t>
            </w:r>
          </w:p>
        </w:tc>
      </w:tr>
    </w:tbl>
    <w:p w14:paraId="28A5F9CE" w14:textId="77777777" w:rsidR="000373EE" w:rsidRDefault="000373EE" w:rsidP="000373EE">
      <w:pPr>
        <w:spacing w:line="360" w:lineRule="auto"/>
        <w:ind w:leftChars="200" w:left="420"/>
        <w:rPr>
          <w:rFonts w:ascii="宋体" w:hAnsi="宋体"/>
          <w:b/>
        </w:rPr>
      </w:pPr>
    </w:p>
    <w:p w14:paraId="026D1E65" w14:textId="77777777" w:rsidR="000373EE" w:rsidRDefault="000373EE" w:rsidP="000373EE">
      <w:pPr>
        <w:spacing w:line="360" w:lineRule="auto"/>
        <w:ind w:leftChars="200" w:left="420"/>
        <w:rPr>
          <w:rFonts w:ascii="宋体" w:hAnsi="宋体"/>
          <w:b/>
        </w:rPr>
      </w:pPr>
      <w:r>
        <w:rPr>
          <w:rFonts w:ascii="宋体" w:hAnsi="宋体" w:hint="eastAsia"/>
          <w:b/>
        </w:rPr>
        <w:t>付款方式：</w:t>
      </w:r>
    </w:p>
    <w:p w14:paraId="2F33B1E7" w14:textId="77777777" w:rsidR="000373EE" w:rsidRDefault="000373EE" w:rsidP="000373EE">
      <w:pPr>
        <w:spacing w:line="360" w:lineRule="auto"/>
        <w:ind w:leftChars="200" w:left="420"/>
        <w:rPr>
          <w:rFonts w:ascii="宋体" w:hAnsi="宋体"/>
        </w:rPr>
      </w:pPr>
      <w:r>
        <w:rPr>
          <w:rFonts w:ascii="宋体" w:hAnsi="宋体" w:hint="eastAsia"/>
        </w:rPr>
        <w:t>1.项目合同签订后三十个工作日内，甲方向乙方支付项目总费用的</w:t>
      </w:r>
      <w:r>
        <w:rPr>
          <w:rFonts w:ascii="宋体" w:hAnsi="宋体" w:hint="eastAsia"/>
          <w:b/>
          <w:bCs/>
        </w:rPr>
        <w:t>70%</w:t>
      </w:r>
      <w:r>
        <w:rPr>
          <w:rFonts w:ascii="宋体" w:hAnsi="宋体" w:hint="eastAsia"/>
        </w:rPr>
        <w:t>，即人民币</w:t>
      </w:r>
      <w:r>
        <w:rPr>
          <w:rFonts w:ascii="宋体" w:hAnsi="宋体"/>
          <w:u w:val="single"/>
          <w:lang w:eastAsia="zh-Hans"/>
        </w:rPr>
        <w:t xml:space="preserve"> </w:t>
      </w:r>
      <w:r>
        <w:rPr>
          <w:rFonts w:ascii="宋体" w:hAnsi="宋体" w:cs="Arial" w:hint="eastAsia"/>
          <w:b/>
          <w:bCs/>
          <w:u w:val="single"/>
        </w:rPr>
        <w:t xml:space="preserve">   </w:t>
      </w:r>
      <w:r>
        <w:rPr>
          <w:rFonts w:ascii="宋体" w:hAnsi="宋体" w:hint="eastAsia"/>
          <w:b/>
          <w:bCs/>
          <w:u w:val="single"/>
        </w:rPr>
        <w:t>元</w:t>
      </w:r>
      <w:r>
        <w:rPr>
          <w:rFonts w:ascii="宋体" w:hAnsi="宋体" w:hint="eastAsia"/>
          <w:b/>
          <w:u w:val="single"/>
        </w:rPr>
        <w:t>整</w:t>
      </w:r>
      <w:r>
        <w:rPr>
          <w:rFonts w:ascii="宋体" w:hAnsi="宋体" w:hint="eastAsia"/>
        </w:rPr>
        <w:t>（</w:t>
      </w:r>
      <w:r>
        <w:rPr>
          <w:rFonts w:ascii="宋体" w:hAnsi="宋体" w:hint="eastAsia"/>
          <w:b/>
          <w:bCs/>
          <w:color w:val="000000"/>
        </w:rPr>
        <w:t>¥</w:t>
      </w:r>
      <w:r>
        <w:rPr>
          <w:rFonts w:ascii="宋体" w:hAnsi="宋体" w:cs="Arial" w:hint="eastAsia"/>
          <w:b/>
          <w:bCs/>
          <w:u w:val="single"/>
        </w:rPr>
        <w:t xml:space="preserve">   .00</w:t>
      </w:r>
      <w:r>
        <w:rPr>
          <w:rFonts w:ascii="宋体" w:hAnsi="宋体" w:hint="eastAsia"/>
          <w:color w:val="000000"/>
        </w:rPr>
        <w:t>）</w:t>
      </w:r>
      <w:r>
        <w:rPr>
          <w:rFonts w:ascii="宋体" w:hAnsi="宋体" w:hint="eastAsia"/>
        </w:rPr>
        <w:t>；</w:t>
      </w:r>
    </w:p>
    <w:p w14:paraId="6D3CC103" w14:textId="77777777" w:rsidR="000373EE" w:rsidRDefault="000373EE" w:rsidP="000373EE">
      <w:pPr>
        <w:spacing w:line="360" w:lineRule="auto"/>
        <w:ind w:leftChars="200" w:left="420"/>
        <w:rPr>
          <w:rFonts w:ascii="宋体" w:hAnsi="宋体"/>
        </w:rPr>
      </w:pPr>
      <w:r>
        <w:rPr>
          <w:rFonts w:ascii="宋体" w:hAnsi="宋体" w:hint="eastAsia"/>
        </w:rPr>
        <w:t>2.</w:t>
      </w:r>
      <w:r>
        <w:rPr>
          <w:rFonts w:ascii="宋体" w:hAnsi="宋体" w:hint="eastAsia"/>
          <w:lang w:eastAsia="zh-Hans"/>
        </w:rPr>
        <w:t>外壳</w:t>
      </w:r>
      <w:r>
        <w:rPr>
          <w:rFonts w:ascii="宋体" w:hAnsi="宋体" w:hint="eastAsia"/>
        </w:rPr>
        <w:t>结构手板安装调试完成，</w:t>
      </w:r>
      <w:r>
        <w:rPr>
          <w:rFonts w:ascii="宋体" w:hAnsi="宋体" w:hint="eastAsia"/>
          <w:lang w:eastAsia="zh-Hans"/>
        </w:rPr>
        <w:t>验收</w:t>
      </w:r>
      <w:r>
        <w:rPr>
          <w:rFonts w:ascii="宋体" w:hAnsi="宋体" w:hint="eastAsia"/>
        </w:rPr>
        <w:t>确认</w:t>
      </w:r>
      <w:r>
        <w:rPr>
          <w:rFonts w:ascii="宋体" w:hAnsi="宋体" w:hint="eastAsia"/>
          <w:lang w:eastAsia="zh-Hans"/>
        </w:rPr>
        <w:t>后</w:t>
      </w:r>
      <w:r>
        <w:rPr>
          <w:rFonts w:ascii="宋体" w:hAnsi="宋体" w:hint="eastAsia"/>
        </w:rPr>
        <w:t>，甲方需支付项目总费用的</w:t>
      </w:r>
      <w:r>
        <w:rPr>
          <w:rFonts w:ascii="宋体" w:hAnsi="宋体" w:hint="eastAsia"/>
          <w:b/>
          <w:bCs/>
        </w:rPr>
        <w:t>30%</w:t>
      </w:r>
      <w:r>
        <w:rPr>
          <w:rFonts w:ascii="宋体" w:hAnsi="宋体" w:hint="eastAsia"/>
        </w:rPr>
        <w:t>，即人民币</w:t>
      </w:r>
      <w:r>
        <w:rPr>
          <w:rFonts w:ascii="宋体" w:hAnsi="宋体" w:cs="Arial" w:hint="eastAsia"/>
          <w:b/>
          <w:bCs/>
          <w:u w:val="single"/>
        </w:rPr>
        <w:t xml:space="preserve">     元整</w:t>
      </w:r>
      <w:r>
        <w:rPr>
          <w:rFonts w:ascii="宋体" w:hAnsi="宋体" w:hint="eastAsia"/>
        </w:rPr>
        <w:t>（</w:t>
      </w:r>
      <w:r>
        <w:rPr>
          <w:rFonts w:ascii="宋体" w:hAnsi="宋体" w:hint="eastAsia"/>
          <w:b/>
          <w:bCs/>
        </w:rPr>
        <w:t>¥</w:t>
      </w:r>
      <w:r>
        <w:rPr>
          <w:rFonts w:ascii="宋体" w:hAnsi="宋体" w:cs="Arial" w:hint="eastAsia"/>
          <w:b/>
          <w:bCs/>
          <w:u w:val="single"/>
        </w:rPr>
        <w:t xml:space="preserve">  .00</w:t>
      </w:r>
      <w:r>
        <w:rPr>
          <w:rFonts w:ascii="宋体" w:hAnsi="宋体" w:hint="eastAsia"/>
          <w:color w:val="000000"/>
        </w:rPr>
        <w:t>）</w:t>
      </w:r>
      <w:r>
        <w:rPr>
          <w:rFonts w:ascii="宋体" w:hAnsi="宋体" w:hint="eastAsia"/>
        </w:rPr>
        <w:t>。</w:t>
      </w:r>
    </w:p>
    <w:p w14:paraId="4EC5759E" w14:textId="77777777" w:rsidR="000373EE" w:rsidRDefault="000373EE" w:rsidP="000373EE">
      <w:pPr>
        <w:spacing w:line="360" w:lineRule="auto"/>
        <w:ind w:leftChars="200" w:left="420"/>
        <w:rPr>
          <w:rFonts w:ascii="宋体" w:hAnsi="宋体"/>
        </w:rPr>
      </w:pPr>
    </w:p>
    <w:p w14:paraId="083E0D09" w14:textId="77777777" w:rsidR="000373EE" w:rsidRDefault="000373EE" w:rsidP="000373EE">
      <w:pPr>
        <w:spacing w:line="360" w:lineRule="auto"/>
        <w:ind w:firstLineChars="200" w:firstLine="422"/>
        <w:rPr>
          <w:rFonts w:ascii="宋体" w:cs="Arial"/>
          <w:b/>
          <w:bCs/>
        </w:rPr>
      </w:pPr>
      <w:r>
        <w:rPr>
          <w:rFonts w:ascii="宋体" w:cs="Arial" w:hint="eastAsia"/>
          <w:b/>
          <w:bCs/>
        </w:rPr>
        <w:t>甲方向以下乙方指定的银行账户电汇到期应付的款项：</w:t>
      </w:r>
    </w:p>
    <w:p w14:paraId="4F86D58E" w14:textId="77777777" w:rsidR="000373EE" w:rsidRDefault="000373EE" w:rsidP="000373EE">
      <w:pPr>
        <w:numPr>
          <w:ilvl w:val="0"/>
          <w:numId w:val="16"/>
        </w:numPr>
        <w:autoSpaceDE w:val="0"/>
        <w:autoSpaceDN w:val="0"/>
        <w:adjustRightInd w:val="0"/>
        <w:spacing w:line="360" w:lineRule="auto"/>
        <w:ind w:right="51"/>
        <w:rPr>
          <w:rFonts w:ascii="宋体" w:hAnsi="宋体" w:cs="Arial"/>
          <w:lang w:eastAsia="zh-Hans"/>
        </w:rPr>
      </w:pPr>
      <w:r>
        <w:rPr>
          <w:rFonts w:ascii="宋体" w:hAnsi="宋体" w:cs="Arial" w:hint="eastAsia"/>
          <w:lang w:eastAsia="zh-Hans"/>
        </w:rPr>
        <w:t>帐户名称：</w:t>
      </w:r>
      <w:r>
        <w:rPr>
          <w:rFonts w:ascii="宋体" w:hAnsi="宋体" w:cs="Arial" w:hint="eastAsia"/>
        </w:rPr>
        <w:t xml:space="preserve">                          </w:t>
      </w:r>
    </w:p>
    <w:p w14:paraId="02BB86C6" w14:textId="77777777" w:rsidR="000373EE" w:rsidRDefault="000373EE" w:rsidP="000373EE">
      <w:pPr>
        <w:numPr>
          <w:ilvl w:val="0"/>
          <w:numId w:val="16"/>
        </w:numPr>
        <w:autoSpaceDE w:val="0"/>
        <w:autoSpaceDN w:val="0"/>
        <w:adjustRightInd w:val="0"/>
        <w:spacing w:line="360" w:lineRule="auto"/>
        <w:ind w:right="51"/>
        <w:rPr>
          <w:rFonts w:ascii="宋体" w:hAnsi="宋体" w:cs="Arial"/>
        </w:rPr>
      </w:pPr>
      <w:r>
        <w:rPr>
          <w:rFonts w:ascii="宋体" w:hAnsi="宋体" w:cs="Arial" w:hint="eastAsia"/>
        </w:rPr>
        <w:t xml:space="preserve">纳税人识别号：                          </w:t>
      </w:r>
    </w:p>
    <w:p w14:paraId="6F2E19C4" w14:textId="77777777" w:rsidR="000373EE" w:rsidRDefault="000373EE" w:rsidP="000373EE">
      <w:pPr>
        <w:numPr>
          <w:ilvl w:val="0"/>
          <w:numId w:val="16"/>
        </w:numPr>
        <w:autoSpaceDE w:val="0"/>
        <w:autoSpaceDN w:val="0"/>
        <w:adjustRightInd w:val="0"/>
        <w:spacing w:line="360" w:lineRule="auto"/>
        <w:ind w:right="51"/>
        <w:rPr>
          <w:rFonts w:ascii="宋体" w:hAnsi="宋体" w:cs="Arial"/>
        </w:rPr>
      </w:pPr>
      <w:r>
        <w:rPr>
          <w:rFonts w:ascii="宋体" w:hAnsi="宋体" w:cs="Arial" w:hint="eastAsia"/>
        </w:rPr>
        <w:lastRenderedPageBreak/>
        <w:t xml:space="preserve">统一社会信用代码：                </w:t>
      </w:r>
    </w:p>
    <w:p w14:paraId="569F6B1E" w14:textId="77777777" w:rsidR="000373EE" w:rsidRDefault="000373EE" w:rsidP="000373EE">
      <w:pPr>
        <w:numPr>
          <w:ilvl w:val="0"/>
          <w:numId w:val="16"/>
        </w:numPr>
        <w:autoSpaceDE w:val="0"/>
        <w:autoSpaceDN w:val="0"/>
        <w:adjustRightInd w:val="0"/>
        <w:spacing w:line="360" w:lineRule="auto"/>
        <w:ind w:right="51"/>
        <w:rPr>
          <w:rFonts w:ascii="宋体" w:hAnsi="宋体" w:cs="Arial"/>
        </w:rPr>
      </w:pPr>
      <w:r>
        <w:rPr>
          <w:rFonts w:ascii="宋体" w:hAnsi="宋体" w:cs="Arial" w:hint="eastAsia"/>
        </w:rPr>
        <w:t xml:space="preserve">税务登记地址：                           </w:t>
      </w:r>
    </w:p>
    <w:p w14:paraId="3CDD327E" w14:textId="77777777" w:rsidR="000373EE" w:rsidRDefault="000373EE" w:rsidP="000373EE">
      <w:pPr>
        <w:numPr>
          <w:ilvl w:val="0"/>
          <w:numId w:val="16"/>
        </w:numPr>
        <w:autoSpaceDE w:val="0"/>
        <w:autoSpaceDN w:val="0"/>
        <w:adjustRightInd w:val="0"/>
        <w:spacing w:line="360" w:lineRule="auto"/>
        <w:ind w:right="51"/>
        <w:rPr>
          <w:rFonts w:ascii="宋体" w:hAnsi="宋体" w:cs="Arial"/>
        </w:rPr>
      </w:pPr>
      <w:r>
        <w:rPr>
          <w:rFonts w:ascii="宋体" w:hAnsi="宋体" w:cs="Arial" w:hint="eastAsia"/>
        </w:rPr>
        <w:t xml:space="preserve">开户行：                        </w:t>
      </w:r>
    </w:p>
    <w:p w14:paraId="0CE6E863" w14:textId="77777777" w:rsidR="000373EE" w:rsidRDefault="000373EE" w:rsidP="000373EE">
      <w:pPr>
        <w:numPr>
          <w:ilvl w:val="0"/>
          <w:numId w:val="16"/>
        </w:numPr>
        <w:autoSpaceDE w:val="0"/>
        <w:autoSpaceDN w:val="0"/>
        <w:adjustRightInd w:val="0"/>
        <w:spacing w:line="360" w:lineRule="auto"/>
        <w:ind w:right="51"/>
        <w:rPr>
          <w:rFonts w:ascii="宋体" w:hAnsi="宋体" w:cs="Arial"/>
        </w:rPr>
      </w:pPr>
      <w:r>
        <w:rPr>
          <w:rFonts w:ascii="宋体" w:hAnsi="宋体" w:cs="Arial" w:hint="eastAsia"/>
        </w:rPr>
        <w:t xml:space="preserve">账 号：                            </w:t>
      </w:r>
    </w:p>
    <w:p w14:paraId="116DE4ED" w14:textId="77777777" w:rsidR="000373EE" w:rsidRDefault="000373EE" w:rsidP="000373EE">
      <w:pPr>
        <w:spacing w:line="360" w:lineRule="auto"/>
        <w:ind w:leftChars="200" w:left="420"/>
        <w:rPr>
          <w:rFonts w:ascii="宋体" w:hAnsi="宋体"/>
        </w:rPr>
      </w:pPr>
    </w:p>
    <w:p w14:paraId="3FF40C19" w14:textId="77777777" w:rsidR="000373EE" w:rsidRDefault="000373EE" w:rsidP="000373EE">
      <w:pPr>
        <w:spacing w:line="360" w:lineRule="auto"/>
        <w:ind w:firstLineChars="200" w:firstLine="422"/>
        <w:rPr>
          <w:rFonts w:ascii="宋体" w:hAnsi="宋体" w:cs="Arial"/>
          <w:b/>
          <w:color w:val="000000"/>
          <w:shd w:val="clear" w:color="auto" w:fill="FFFFFF"/>
        </w:rPr>
      </w:pPr>
      <w:r>
        <w:rPr>
          <w:rFonts w:ascii="宋体" w:hAnsi="宋体" w:cs="Arial" w:hint="eastAsia"/>
          <w:b/>
          <w:color w:val="000000"/>
          <w:shd w:val="clear" w:color="auto" w:fill="FFFFFF"/>
        </w:rPr>
        <w:t>备注：</w:t>
      </w:r>
      <w:r>
        <w:rPr>
          <w:rFonts w:ascii="宋体" w:hAnsi="宋体" w:cs="Arial"/>
          <w:b/>
          <w:color w:val="000000"/>
          <w:shd w:val="clear" w:color="auto" w:fill="FFFFFF"/>
        </w:rPr>
        <w:t xml:space="preserve"> </w:t>
      </w:r>
    </w:p>
    <w:p w14:paraId="1080F72C" w14:textId="77777777" w:rsidR="000373EE" w:rsidRDefault="000373EE" w:rsidP="00AD58BB">
      <w:pPr>
        <w:numPr>
          <w:ilvl w:val="0"/>
          <w:numId w:val="17"/>
        </w:numPr>
        <w:spacing w:line="360" w:lineRule="auto"/>
        <w:ind w:leftChars="471" w:left="1409"/>
        <w:rPr>
          <w:rFonts w:ascii="宋体" w:cs="Arial"/>
        </w:rPr>
      </w:pPr>
      <w:r>
        <w:rPr>
          <w:rFonts w:ascii="宋体" w:cs="Arial" w:hint="eastAsia"/>
        </w:rPr>
        <w:t>验收标准：以项目需求以及甲方要求为准。</w:t>
      </w:r>
    </w:p>
    <w:p w14:paraId="3E970F87" w14:textId="77777777" w:rsidR="000373EE" w:rsidRDefault="000373EE" w:rsidP="00AD58BB">
      <w:pPr>
        <w:numPr>
          <w:ilvl w:val="0"/>
          <w:numId w:val="17"/>
        </w:numPr>
        <w:spacing w:line="360" w:lineRule="auto"/>
        <w:ind w:leftChars="471" w:left="1409"/>
        <w:rPr>
          <w:rFonts w:ascii="宋体" w:cs="Arial"/>
        </w:rPr>
      </w:pPr>
      <w:r>
        <w:rPr>
          <w:rFonts w:ascii="宋体" w:cs="Arial" w:hint="eastAsia"/>
        </w:rPr>
        <w:t>验收人员：甲方技术人员。</w:t>
      </w:r>
    </w:p>
    <w:p w14:paraId="443B7EE4" w14:textId="77777777" w:rsidR="000373EE" w:rsidRDefault="000373EE" w:rsidP="00AD58BB">
      <w:pPr>
        <w:numPr>
          <w:ilvl w:val="0"/>
          <w:numId w:val="17"/>
        </w:numPr>
        <w:spacing w:line="360" w:lineRule="auto"/>
        <w:ind w:leftChars="471" w:left="1409"/>
        <w:rPr>
          <w:rFonts w:ascii="宋体" w:cs="Arial"/>
        </w:rPr>
      </w:pPr>
      <w:r>
        <w:rPr>
          <w:rFonts w:ascii="宋体" w:cs="Arial" w:hint="eastAsia"/>
        </w:rPr>
        <w:t>验收方式：外壳结构手板符合甲方原始设计图。</w:t>
      </w:r>
    </w:p>
    <w:p w14:paraId="397FCA4B" w14:textId="77777777" w:rsidR="000373EE" w:rsidRDefault="000373EE" w:rsidP="00AD58BB">
      <w:pPr>
        <w:numPr>
          <w:ilvl w:val="0"/>
          <w:numId w:val="17"/>
        </w:numPr>
        <w:spacing w:line="360" w:lineRule="auto"/>
        <w:ind w:leftChars="471" w:left="1409"/>
        <w:rPr>
          <w:rFonts w:ascii="宋体" w:cs="Arial"/>
        </w:rPr>
      </w:pPr>
      <w:r>
        <w:rPr>
          <w:rFonts w:ascii="宋体" w:cs="Arial" w:hint="eastAsia"/>
        </w:rPr>
        <w:t>乙方每次收到甲方支付的费用后，需在十个工作日内向甲方出具该笔费用的正规增值税专用发票，税率</w:t>
      </w:r>
      <w:r>
        <w:rPr>
          <w:rFonts w:ascii="宋体" w:cs="Arial" w:hint="eastAsia"/>
          <w:u w:val="single"/>
        </w:rPr>
        <w:t xml:space="preserve"> </w:t>
      </w:r>
      <w:r>
        <w:rPr>
          <w:rFonts w:ascii="宋体" w:cs="Arial"/>
          <w:u w:val="single"/>
        </w:rPr>
        <w:t>1</w:t>
      </w:r>
      <w:r>
        <w:rPr>
          <w:rFonts w:ascii="宋体" w:cs="Arial" w:hint="eastAsia"/>
          <w:u w:val="single"/>
        </w:rPr>
        <w:t xml:space="preserve"> </w:t>
      </w:r>
      <w:r>
        <w:rPr>
          <w:rFonts w:ascii="宋体" w:cs="Arial" w:hint="eastAsia"/>
        </w:rPr>
        <w:t>% 。</w:t>
      </w:r>
    </w:p>
    <w:p w14:paraId="76807470" w14:textId="77777777" w:rsidR="000373EE" w:rsidRDefault="000373EE" w:rsidP="00AD58BB">
      <w:pPr>
        <w:numPr>
          <w:ilvl w:val="0"/>
          <w:numId w:val="17"/>
        </w:numPr>
        <w:spacing w:line="360" w:lineRule="auto"/>
        <w:ind w:leftChars="471" w:left="1409"/>
        <w:rPr>
          <w:rFonts w:ascii="宋体" w:cs="Arial"/>
        </w:rPr>
      </w:pPr>
      <w:r>
        <w:rPr>
          <w:rFonts w:ascii="宋体" w:cs="Arial" w:hint="eastAsia"/>
        </w:rPr>
        <w:t>在项目合作过程中，双方往来的技术文件，在相应指定的项目对接人签字后方可生效。甲方指定对接人：         联系方式:          ；乙方指定对接人：        联系方式：电话：          ；邮箱:               。</w:t>
      </w:r>
    </w:p>
    <w:p w14:paraId="38FFDAAF" w14:textId="77777777" w:rsidR="000373EE" w:rsidRDefault="000373EE" w:rsidP="00AD58BB">
      <w:pPr>
        <w:numPr>
          <w:ilvl w:val="0"/>
          <w:numId w:val="17"/>
        </w:numPr>
        <w:spacing w:line="360" w:lineRule="auto"/>
        <w:ind w:leftChars="471" w:left="1409"/>
        <w:rPr>
          <w:rFonts w:ascii="宋体" w:cs="Arial"/>
        </w:rPr>
      </w:pPr>
      <w:r>
        <w:rPr>
          <w:rFonts w:ascii="宋体" w:cs="Arial" w:hint="eastAsia"/>
        </w:rPr>
        <w:t>验收时间：甲方应在乙方外壳结构手板交付给甲方后的</w:t>
      </w:r>
      <w:r>
        <w:rPr>
          <w:rFonts w:ascii="宋体" w:cs="Arial" w:hint="eastAsia"/>
          <w:u w:val="single"/>
        </w:rPr>
        <w:t xml:space="preserve">  10  </w:t>
      </w:r>
      <w:r>
        <w:rPr>
          <w:rFonts w:ascii="宋体" w:cs="Arial" w:hint="eastAsia"/>
        </w:rPr>
        <w:t>日内确认是否合格。如甲方验收不合格的，应以书面形式告知乙方具体的修改意见，乙方进行相应修改。若甲方逾期验收或未提出书面修改意见，均视为甲方验收合格。</w:t>
      </w:r>
    </w:p>
    <w:p w14:paraId="4A7537ED" w14:textId="77777777" w:rsidR="000373EE" w:rsidRDefault="000373EE" w:rsidP="00AD58BB">
      <w:pPr>
        <w:numPr>
          <w:ilvl w:val="0"/>
          <w:numId w:val="17"/>
        </w:numPr>
        <w:spacing w:line="360" w:lineRule="auto"/>
        <w:ind w:leftChars="471" w:left="1409"/>
        <w:rPr>
          <w:rFonts w:ascii="宋体" w:cs="Arial"/>
        </w:rPr>
      </w:pPr>
      <w:r>
        <w:rPr>
          <w:rFonts w:ascii="宋体" w:cs="Arial" w:hint="eastAsia"/>
        </w:rPr>
        <w:t>额外修改费用：对于甲方提出的超出项目</w:t>
      </w:r>
      <w:r>
        <w:rPr>
          <w:rFonts w:ascii="宋体" w:cs="Arial" w:hint="eastAsia"/>
          <w:lang w:eastAsia="zh-Hans"/>
        </w:rPr>
        <w:t>需求</w:t>
      </w:r>
      <w:r>
        <w:rPr>
          <w:rFonts w:ascii="宋体" w:cs="Arial" w:hint="eastAsia"/>
        </w:rPr>
        <w:t>以外的修改及要求，乙方将视其修改的内容和难度，并在双方确认签字后，开始相应的工作，并收取相应的费用。</w:t>
      </w:r>
    </w:p>
    <w:p w14:paraId="0DEF5C76" w14:textId="77777777" w:rsidR="000373EE" w:rsidRDefault="000373EE" w:rsidP="000373EE">
      <w:pPr>
        <w:autoSpaceDE w:val="0"/>
        <w:autoSpaceDN w:val="0"/>
        <w:adjustRightInd w:val="0"/>
        <w:spacing w:line="360" w:lineRule="auto"/>
        <w:ind w:right="51"/>
        <w:rPr>
          <w:rFonts w:ascii="宋体" w:hAnsi="宋体" w:cs="Arial"/>
        </w:rPr>
      </w:pPr>
      <w:r>
        <w:rPr>
          <w:rFonts w:ascii="黑体" w:eastAsia="黑体" w:hAnsi="黑体" w:cs="Arial" w:hint="eastAsia"/>
          <w:sz w:val="28"/>
          <w:szCs w:val="28"/>
        </w:rPr>
        <w:t>三、交货周期与交货方式</w:t>
      </w:r>
    </w:p>
    <w:p w14:paraId="32BADAC8" w14:textId="77777777" w:rsidR="000373EE" w:rsidRDefault="000373EE" w:rsidP="000373EE">
      <w:pPr>
        <w:autoSpaceDE w:val="0"/>
        <w:autoSpaceDN w:val="0"/>
        <w:adjustRightInd w:val="0"/>
        <w:spacing w:line="360" w:lineRule="auto"/>
        <w:ind w:right="51" w:firstLineChars="200" w:firstLine="420"/>
        <w:rPr>
          <w:rFonts w:ascii="宋体" w:hAnsi="宋体" w:cs="Arial"/>
        </w:rPr>
      </w:pPr>
      <w:r>
        <w:rPr>
          <w:rFonts w:ascii="宋体" w:hAnsi="宋体" w:cs="Arial" w:hint="eastAsia"/>
        </w:rPr>
        <w:t>1.交货周期</w:t>
      </w:r>
      <w:r>
        <w:rPr>
          <w:rFonts w:ascii="宋体" w:hAnsi="宋体" w:cs="Arial" w:hint="eastAsia"/>
          <w:lang w:eastAsia="zh-Hans"/>
        </w:rPr>
        <w:t>：双方签订合同后</w:t>
      </w:r>
      <w:r>
        <w:rPr>
          <w:rFonts w:ascii="宋体" w:hAnsi="宋体" w:cs="Arial" w:hint="eastAsia"/>
        </w:rPr>
        <w:t>，</w:t>
      </w:r>
      <w:r>
        <w:rPr>
          <w:rFonts w:ascii="宋体" w:hAnsi="宋体" w:cs="Arial"/>
          <w:b/>
          <w:bCs/>
          <w:u w:val="single"/>
        </w:rPr>
        <w:t xml:space="preserve"> </w:t>
      </w:r>
      <w:r>
        <w:rPr>
          <w:rFonts w:ascii="宋体" w:hAnsi="宋体" w:cs="Arial" w:hint="eastAsia"/>
          <w:b/>
          <w:bCs/>
          <w:u w:val="single"/>
        </w:rPr>
        <w:t xml:space="preserve">      个工作日交付</w:t>
      </w:r>
      <w:r>
        <w:rPr>
          <w:rFonts w:ascii="宋体" w:hAnsi="宋体" w:cs="Arial"/>
          <w:lang w:eastAsia="zh-Hans"/>
        </w:rPr>
        <w:t>。</w:t>
      </w:r>
    </w:p>
    <w:p w14:paraId="4568022C" w14:textId="77777777" w:rsidR="000373EE" w:rsidRDefault="000373EE" w:rsidP="000373EE">
      <w:pPr>
        <w:autoSpaceDE w:val="0"/>
        <w:autoSpaceDN w:val="0"/>
        <w:adjustRightInd w:val="0"/>
        <w:spacing w:line="360" w:lineRule="auto"/>
        <w:ind w:right="51" w:firstLineChars="200" w:firstLine="420"/>
        <w:rPr>
          <w:rFonts w:ascii="宋体" w:cs="Arial"/>
        </w:rPr>
      </w:pPr>
      <w:r>
        <w:rPr>
          <w:rFonts w:ascii="宋体" w:hAnsi="宋体" w:cs="Arial" w:hint="eastAsia"/>
        </w:rPr>
        <w:t>如遇下列情况，工期相应顺延：</w:t>
      </w:r>
    </w:p>
    <w:p w14:paraId="422831D1" w14:textId="77777777" w:rsidR="000373EE" w:rsidRDefault="000373EE" w:rsidP="000373EE">
      <w:pPr>
        <w:autoSpaceDE w:val="0"/>
        <w:autoSpaceDN w:val="0"/>
        <w:adjustRightInd w:val="0"/>
        <w:spacing w:line="360" w:lineRule="auto"/>
        <w:ind w:right="51" w:firstLineChars="200" w:firstLine="420"/>
        <w:rPr>
          <w:rFonts w:ascii="宋体" w:cs="Arial"/>
        </w:rPr>
      </w:pPr>
      <w:r>
        <w:rPr>
          <w:rFonts w:ascii="宋体" w:hAnsi="宋体" w:cs="Arial" w:hint="eastAsia"/>
        </w:rPr>
        <w:t>1)甲方不能及时提供相关信息反馈，评审以及甲方进行的工作；</w:t>
      </w:r>
    </w:p>
    <w:p w14:paraId="1B0C04FB" w14:textId="77777777" w:rsidR="000373EE" w:rsidRDefault="000373EE" w:rsidP="000373EE">
      <w:pPr>
        <w:autoSpaceDE w:val="0"/>
        <w:autoSpaceDN w:val="0"/>
        <w:adjustRightInd w:val="0"/>
        <w:spacing w:line="360" w:lineRule="auto"/>
        <w:ind w:leftChars="200" w:left="735" w:right="51" w:hangingChars="150" w:hanging="315"/>
        <w:rPr>
          <w:rFonts w:ascii="宋体" w:cs="Arial"/>
        </w:rPr>
      </w:pPr>
      <w:r>
        <w:rPr>
          <w:rFonts w:ascii="宋体" w:hAnsi="宋体" w:cs="Arial"/>
        </w:rPr>
        <w:t>2</w:t>
      </w:r>
      <w:r>
        <w:rPr>
          <w:rFonts w:ascii="宋体" w:hAnsi="宋体" w:cs="Arial" w:hint="eastAsia"/>
        </w:rPr>
        <w:t>)甲方提出生产制作</w:t>
      </w:r>
      <w:r>
        <w:rPr>
          <w:rFonts w:ascii="宋体" w:hAnsi="宋体" w:cs="Arial" w:hint="eastAsia"/>
          <w:lang w:eastAsia="zh-Hans"/>
        </w:rPr>
        <w:t>需求</w:t>
      </w:r>
      <w:r>
        <w:rPr>
          <w:rFonts w:ascii="宋体" w:hAnsi="宋体" w:cs="Arial" w:hint="eastAsia"/>
        </w:rPr>
        <w:t>以外的设计变更；甲方和乙方沟通和确认时间不含在计划表时间内；</w:t>
      </w:r>
    </w:p>
    <w:p w14:paraId="3727D3CC" w14:textId="77777777" w:rsidR="000373EE" w:rsidRDefault="000373EE" w:rsidP="000373EE">
      <w:pPr>
        <w:autoSpaceDE w:val="0"/>
        <w:autoSpaceDN w:val="0"/>
        <w:adjustRightInd w:val="0"/>
        <w:spacing w:line="360" w:lineRule="auto"/>
        <w:ind w:right="51" w:firstLineChars="200" w:firstLine="420"/>
        <w:rPr>
          <w:rFonts w:ascii="宋体" w:hAnsi="宋体" w:cs="Arial"/>
        </w:rPr>
      </w:pPr>
      <w:r>
        <w:rPr>
          <w:rFonts w:ascii="宋体" w:hAnsi="宋体" w:cs="Arial"/>
        </w:rPr>
        <w:t>3</w:t>
      </w:r>
      <w:r>
        <w:rPr>
          <w:rFonts w:ascii="宋体" w:hAnsi="宋体" w:cs="Arial" w:hint="eastAsia"/>
        </w:rPr>
        <w:t>)发生人力不可抗拒因素，须在事件发生之日起五天内书面通知。</w:t>
      </w:r>
    </w:p>
    <w:p w14:paraId="0DF4FEF2" w14:textId="77777777" w:rsidR="000373EE" w:rsidRDefault="000373EE" w:rsidP="000373EE">
      <w:pPr>
        <w:autoSpaceDE w:val="0"/>
        <w:autoSpaceDN w:val="0"/>
        <w:adjustRightInd w:val="0"/>
        <w:spacing w:line="360" w:lineRule="auto"/>
        <w:ind w:right="51" w:firstLineChars="200" w:firstLine="420"/>
        <w:rPr>
          <w:rFonts w:ascii="宋体" w:hAnsi="宋体" w:cs="Arial"/>
        </w:rPr>
      </w:pPr>
      <w:r>
        <w:rPr>
          <w:rFonts w:ascii="宋体" w:hAnsi="宋体" w:cs="Arial" w:hint="eastAsia"/>
        </w:rPr>
        <w:t>2.乙方负责送货到甲方指定地址，运输工具及方式由乙方自定，但必须符合产品安全储运条件。运输费用、产品在途毁损、灭失等风险概由乙方承担，与甲方无关。</w:t>
      </w:r>
    </w:p>
    <w:p w14:paraId="0AE5487C" w14:textId="77777777" w:rsidR="000373EE" w:rsidRDefault="000373EE" w:rsidP="000373EE">
      <w:pPr>
        <w:autoSpaceDE w:val="0"/>
        <w:autoSpaceDN w:val="0"/>
        <w:adjustRightInd w:val="0"/>
        <w:spacing w:line="360" w:lineRule="auto"/>
        <w:ind w:right="51" w:firstLineChars="200" w:firstLine="420"/>
        <w:rPr>
          <w:rFonts w:ascii="宋体" w:hAnsi="宋体" w:cs="Arial"/>
          <w:u w:val="single"/>
        </w:rPr>
      </w:pPr>
      <w:r>
        <w:rPr>
          <w:rFonts w:ascii="宋体" w:hAnsi="宋体" w:cs="Arial" w:hint="eastAsia"/>
        </w:rPr>
        <w:t>3.交货地点:深圳市第二人民医院（深圳市福田区笋岗西路3002号）</w:t>
      </w:r>
      <w:r>
        <w:rPr>
          <w:rFonts w:ascii="宋体" w:hAnsi="宋体" w:cs="Arial"/>
          <w:b/>
          <w:bCs/>
          <w:u w:val="single"/>
        </w:rPr>
        <w:t xml:space="preserve">   </w:t>
      </w:r>
      <w:r>
        <w:rPr>
          <w:rFonts w:ascii="宋体" w:hAnsi="宋体" w:cs="Arial" w:hint="eastAsia"/>
          <w:u w:val="single"/>
        </w:rPr>
        <w:t xml:space="preserve">          </w:t>
      </w:r>
    </w:p>
    <w:p w14:paraId="191A63DD"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2475CC36" w14:textId="77777777" w:rsidR="000373EE" w:rsidRDefault="000373EE" w:rsidP="000373EE">
      <w:pPr>
        <w:autoSpaceDE w:val="0"/>
        <w:autoSpaceDN w:val="0"/>
        <w:adjustRightInd w:val="0"/>
        <w:spacing w:line="360" w:lineRule="auto"/>
        <w:ind w:right="51" w:firstLineChars="200" w:firstLine="420"/>
        <w:rPr>
          <w:rFonts w:ascii="宋体" w:hAnsi="宋体" w:cs="Arial"/>
        </w:rPr>
      </w:pPr>
    </w:p>
    <w:p w14:paraId="5627EC90" w14:textId="77777777" w:rsidR="000373EE" w:rsidRDefault="000373EE" w:rsidP="000373EE">
      <w:pPr>
        <w:pStyle w:val="a9"/>
        <w:spacing w:line="360" w:lineRule="auto"/>
        <w:ind w:firstLine="560"/>
        <w:rPr>
          <w:rFonts w:ascii="黑体" w:eastAsia="黑体" w:hAnsi="黑体"/>
          <w:bCs/>
          <w:sz w:val="28"/>
          <w:szCs w:val="28"/>
        </w:rPr>
      </w:pPr>
      <w:r>
        <w:rPr>
          <w:rFonts w:ascii="黑体" w:eastAsia="黑体" w:hAnsi="黑体" w:hint="eastAsia"/>
          <w:bCs/>
          <w:sz w:val="28"/>
          <w:szCs w:val="28"/>
        </w:rPr>
        <w:lastRenderedPageBreak/>
        <w:t>四、一般协定</w:t>
      </w:r>
    </w:p>
    <w:p w14:paraId="54AB2BF3" w14:textId="77777777" w:rsidR="000373EE" w:rsidRDefault="000373EE" w:rsidP="000373EE">
      <w:pPr>
        <w:pStyle w:val="a9"/>
        <w:spacing w:line="360" w:lineRule="auto"/>
        <w:ind w:firstLineChars="100" w:firstLine="240"/>
        <w:rPr>
          <w:rFonts w:ascii="宋体" w:hAnsi="宋体"/>
          <w:sz w:val="24"/>
        </w:rPr>
      </w:pPr>
      <w:r>
        <w:rPr>
          <w:rFonts w:ascii="宋体" w:hAnsi="宋体"/>
          <w:sz w:val="24"/>
        </w:rPr>
        <w:t>1.</w:t>
      </w:r>
      <w:r>
        <w:rPr>
          <w:rFonts w:ascii="宋体" w:hAnsi="宋体" w:hint="eastAsia"/>
          <w:sz w:val="24"/>
        </w:rPr>
        <w:t>乙方保证产品质量符合中华人民共和国相关法律法规，符合国家标准、地方、行业标准及甲方要求标准（附件或甲乙双方确认的质量标准）中的较高标准，随货需具备产品检验报告或出厂合格证书。如果由于质量问题无法通过验收，乙方无条件给甲方提供退换货并承担退换货发生的运费、装卸费等一切费用。</w:t>
      </w:r>
    </w:p>
    <w:p w14:paraId="45C1E8BC" w14:textId="77777777" w:rsidR="000373EE" w:rsidRDefault="000373EE" w:rsidP="000373EE">
      <w:pPr>
        <w:pStyle w:val="a9"/>
        <w:spacing w:line="360" w:lineRule="auto"/>
        <w:ind w:firstLineChars="100" w:firstLine="240"/>
        <w:rPr>
          <w:rFonts w:ascii="宋体"/>
          <w:sz w:val="24"/>
        </w:rPr>
      </w:pPr>
      <w:r>
        <w:rPr>
          <w:rFonts w:ascii="宋体" w:hAnsi="宋体" w:hint="eastAsia"/>
          <w:sz w:val="24"/>
        </w:rPr>
        <w:t>2</w:t>
      </w:r>
      <w:r>
        <w:rPr>
          <w:rFonts w:ascii="宋体" w:hAnsi="宋体"/>
          <w:sz w:val="24"/>
        </w:rPr>
        <w:t>.</w:t>
      </w:r>
      <w:r>
        <w:rPr>
          <w:rFonts w:ascii="宋体" w:hAnsi="宋体" w:hint="eastAsia"/>
          <w:sz w:val="24"/>
        </w:rPr>
        <w:t>保密性</w:t>
      </w:r>
    </w:p>
    <w:p w14:paraId="3B0A5DDF" w14:textId="77777777" w:rsidR="000373EE" w:rsidRDefault="000373EE" w:rsidP="000373EE">
      <w:pPr>
        <w:pStyle w:val="a9"/>
        <w:spacing w:line="360" w:lineRule="auto"/>
        <w:ind w:firstLine="480"/>
        <w:rPr>
          <w:rFonts w:ascii="宋体" w:hAnsi="宋体"/>
          <w:sz w:val="24"/>
        </w:rPr>
      </w:pPr>
      <w:r>
        <w:rPr>
          <w:rFonts w:ascii="宋体" w:hAnsi="宋体"/>
          <w:sz w:val="24"/>
        </w:rPr>
        <w:t xml:space="preserve"> </w:t>
      </w:r>
      <w:r>
        <w:rPr>
          <w:rFonts w:ascii="宋体" w:hAnsi="宋体" w:hint="eastAsia"/>
          <w:sz w:val="24"/>
        </w:rPr>
        <w:t>2.1乙方承诺，合作期限内将对在与甲方合作过程中得知的有关甲方之保密事务和研发工作情况进行保密。未经甲方书面许可，乙方不得向任何其他方披露该等信息。上述保密信息仅可在乙方从事该业务的负责人和雇员范围内知悉，乙方需要严格限制接触上述保密信息的员工遵守本条之保密义务，不得利用知悉的属于甲方的成果和资料为自己或第三方谋取利益。若乙方人员在为履行本合同约定义务以外使用、向第三方披露甲方保密信息的，视为乙方违约，由乙方向甲方承担全部责任。</w:t>
      </w:r>
    </w:p>
    <w:p w14:paraId="17C00B3B" w14:textId="77777777" w:rsidR="000373EE" w:rsidRDefault="000373EE" w:rsidP="000373EE">
      <w:pPr>
        <w:pStyle w:val="a9"/>
        <w:spacing w:line="360" w:lineRule="auto"/>
        <w:ind w:firstLine="480"/>
        <w:rPr>
          <w:rFonts w:ascii="宋体" w:hAnsi="宋体"/>
          <w:sz w:val="24"/>
        </w:rPr>
      </w:pPr>
      <w:r>
        <w:rPr>
          <w:rFonts w:ascii="宋体" w:hAnsi="宋体" w:hint="eastAsia"/>
          <w:sz w:val="24"/>
        </w:rPr>
        <w:t>2.2本合同无论因合作原因终止、解除、无效或被撤销，除法律另有规定外，乙方应在确认本合同已终止、解除、无效或被撤销之日起7日内或者甲方书面提出要求时，将从甲方获取的任何含有保密信息的资料、文件或其他含有保密信息的载体归还甲方，或者在甲方代表的监督下将该等资料、文件或其他含有保密信息的载体予以销毁或将保密信息从其载体上卸载。上述含有保密信息的资料、文件或其他含有保密信息的载体包括该等资料、文件或载体的复印件、拷贝或其他复制品。</w:t>
      </w:r>
    </w:p>
    <w:p w14:paraId="3D7B9A65" w14:textId="77777777" w:rsidR="000373EE" w:rsidRDefault="000373EE" w:rsidP="000373EE">
      <w:pPr>
        <w:pStyle w:val="a9"/>
        <w:spacing w:line="360" w:lineRule="auto"/>
        <w:ind w:firstLine="480"/>
        <w:rPr>
          <w:rFonts w:ascii="宋体" w:hAnsi="宋体"/>
          <w:sz w:val="24"/>
        </w:rPr>
      </w:pPr>
      <w:r>
        <w:rPr>
          <w:rFonts w:ascii="宋体" w:hAnsi="宋体" w:hint="eastAsia"/>
          <w:sz w:val="24"/>
        </w:rPr>
        <w:t>2.3保密期限为本合同签订之日起5年有效。本合同约定的保密义务不受合同效力影响，合同履行过程中以及合同解除、中止、终止后，保密条款仍然有效。</w:t>
      </w:r>
    </w:p>
    <w:p w14:paraId="49DEE4DD" w14:textId="77777777" w:rsidR="000373EE" w:rsidRDefault="000373EE" w:rsidP="000373EE">
      <w:pPr>
        <w:pStyle w:val="a9"/>
        <w:spacing w:line="360" w:lineRule="auto"/>
        <w:ind w:firstLineChars="100" w:firstLine="240"/>
        <w:rPr>
          <w:rFonts w:ascii="宋体"/>
          <w:sz w:val="24"/>
        </w:rPr>
      </w:pPr>
      <w:r>
        <w:rPr>
          <w:rFonts w:ascii="宋体" w:hAnsi="宋体" w:hint="eastAsia"/>
          <w:sz w:val="24"/>
        </w:rPr>
        <w:t>3</w:t>
      </w:r>
      <w:r>
        <w:rPr>
          <w:rFonts w:ascii="宋体" w:hAnsi="宋体"/>
          <w:sz w:val="24"/>
        </w:rPr>
        <w:t>.</w:t>
      </w:r>
      <w:r>
        <w:rPr>
          <w:rFonts w:ascii="宋体" w:hAnsi="宋体" w:hint="eastAsia"/>
          <w:sz w:val="24"/>
        </w:rPr>
        <w:t>责任</w:t>
      </w:r>
    </w:p>
    <w:p w14:paraId="06FED9C4" w14:textId="77777777" w:rsidR="000373EE" w:rsidRDefault="000373EE" w:rsidP="000373EE">
      <w:pPr>
        <w:pStyle w:val="a9"/>
        <w:spacing w:line="360" w:lineRule="auto"/>
        <w:ind w:firstLineChars="200" w:firstLine="480"/>
        <w:rPr>
          <w:rFonts w:ascii="宋体" w:hAnsi="宋体"/>
          <w:sz w:val="24"/>
        </w:rPr>
      </w:pPr>
      <w:r>
        <w:rPr>
          <w:rFonts w:ascii="宋体" w:hAnsi="宋体" w:hint="eastAsia"/>
          <w:sz w:val="24"/>
        </w:rPr>
        <w:t>1) 甲方验收仅限于对货物外观、数量或明显质量瑕疵进行检验，验收合格不免除乙方对货物的质保责任。货物自甲方处验收合格后，乙方应免费质保12个月，质保期内（非人为因素）出现质量问题的，乙方应免费退换货。</w:t>
      </w:r>
    </w:p>
    <w:p w14:paraId="79F4E1C2" w14:textId="77777777" w:rsidR="000373EE" w:rsidRDefault="000373EE" w:rsidP="000373EE">
      <w:pPr>
        <w:pStyle w:val="a9"/>
        <w:spacing w:line="360" w:lineRule="auto"/>
        <w:ind w:firstLineChars="200" w:firstLine="480"/>
        <w:rPr>
          <w:rFonts w:ascii="宋体" w:hAnsi="宋体"/>
        </w:rPr>
      </w:pPr>
      <w:r>
        <w:rPr>
          <w:rFonts w:ascii="宋体" w:hAnsi="宋体" w:hint="eastAsia"/>
          <w:sz w:val="24"/>
        </w:rPr>
        <w:t>2) 产品质量经甲方验收不合格而乙方对验收结果有异议的，双方可以共同向第三方检测机构申请鉴定并以该机构出具的检测结果报告为准。鉴定费用由乙方先行支付，如最终检测结果合格，则由甲方承担鉴定费用，如最终检测结果不合格，则由乙方承担鉴定费用。</w:t>
      </w:r>
    </w:p>
    <w:p w14:paraId="4285BA1A" w14:textId="77777777" w:rsidR="000373EE" w:rsidRDefault="000373EE" w:rsidP="000373EE">
      <w:pPr>
        <w:pStyle w:val="a9"/>
        <w:spacing w:line="360" w:lineRule="auto"/>
        <w:ind w:firstLineChars="100" w:firstLine="240"/>
        <w:rPr>
          <w:rFonts w:ascii="宋体" w:hAnsi="宋体"/>
          <w:sz w:val="24"/>
        </w:rPr>
      </w:pPr>
      <w:r>
        <w:rPr>
          <w:rFonts w:ascii="宋体" w:hAnsi="宋体" w:hint="eastAsia"/>
          <w:sz w:val="24"/>
        </w:rPr>
        <w:lastRenderedPageBreak/>
        <w:t>4.合同履行期间，乙方自行负责发生在</w:t>
      </w:r>
      <w:r>
        <w:rPr>
          <w:rFonts w:ascii="宋体" w:hAnsi="宋体"/>
          <w:sz w:val="24"/>
        </w:rPr>
        <w:t>深圳</w:t>
      </w:r>
      <w:r>
        <w:rPr>
          <w:rFonts w:ascii="宋体" w:hAnsi="宋体" w:hint="eastAsia"/>
          <w:sz w:val="24"/>
        </w:rPr>
        <w:t>周边跟踪项目的差旅费用，此区域之外产生的差旅费用由甲方负责。</w:t>
      </w:r>
    </w:p>
    <w:p w14:paraId="1F413D35" w14:textId="77777777" w:rsidR="000373EE" w:rsidRDefault="000373EE" w:rsidP="000373EE">
      <w:pPr>
        <w:pStyle w:val="a9"/>
        <w:spacing w:line="360" w:lineRule="auto"/>
        <w:ind w:firstLineChars="100" w:firstLine="240"/>
        <w:rPr>
          <w:rFonts w:ascii="宋体" w:hAnsi="宋体"/>
          <w:sz w:val="24"/>
        </w:rPr>
      </w:pPr>
      <w:r>
        <w:rPr>
          <w:rFonts w:ascii="宋体" w:hAnsi="宋体" w:hint="eastAsia"/>
          <w:sz w:val="24"/>
        </w:rPr>
        <w:t>5.甲方应能理解生产制造的复杂性，对生产过程可能的局部或细节调整给予支持。</w:t>
      </w:r>
    </w:p>
    <w:p w14:paraId="24D5D1DA" w14:textId="77777777" w:rsidR="000373EE" w:rsidRDefault="000373EE" w:rsidP="000373EE">
      <w:pPr>
        <w:pStyle w:val="a9"/>
        <w:spacing w:line="360" w:lineRule="auto"/>
        <w:ind w:firstLineChars="100" w:firstLine="240"/>
        <w:rPr>
          <w:rFonts w:ascii="宋体" w:hAnsi="宋体"/>
          <w:sz w:val="24"/>
        </w:rPr>
      </w:pPr>
      <w:r>
        <w:rPr>
          <w:rFonts w:ascii="宋体" w:hAnsi="宋体" w:hint="eastAsia"/>
          <w:sz w:val="24"/>
        </w:rPr>
        <w:t>6.在合同执行过程中，前一阶段的成果得到甲方书面确认后，乙方才会安排项目下一阶段的工作。</w:t>
      </w:r>
    </w:p>
    <w:p w14:paraId="39E0697E" w14:textId="77777777" w:rsidR="000373EE" w:rsidRDefault="000373EE" w:rsidP="000373EE">
      <w:pPr>
        <w:pStyle w:val="a9"/>
        <w:spacing w:line="360" w:lineRule="auto"/>
        <w:ind w:firstLineChars="100" w:firstLine="24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解除及终止条款</w:t>
      </w:r>
    </w:p>
    <w:p w14:paraId="713BE3AF" w14:textId="77777777" w:rsidR="000373EE" w:rsidRDefault="000373EE" w:rsidP="000373EE">
      <w:pPr>
        <w:pStyle w:val="a9"/>
        <w:spacing w:line="360" w:lineRule="auto"/>
        <w:ind w:firstLineChars="200" w:firstLine="480"/>
        <w:rPr>
          <w:rFonts w:ascii="宋体" w:hAnsi="宋体"/>
          <w:sz w:val="24"/>
        </w:rPr>
      </w:pPr>
      <w:r>
        <w:rPr>
          <w:rFonts w:ascii="宋体" w:hAnsi="宋体" w:hint="eastAsia"/>
          <w:sz w:val="24"/>
        </w:rPr>
        <w:t>双方确定，出现下列情形，致使本合同的履行成为不必要或不可能的，一方可以通知另一方解除本合同：因发生不可抗力或技术风险。</w:t>
      </w:r>
      <w:r>
        <w:rPr>
          <w:rFonts w:ascii="宋体" w:hAnsi="宋体"/>
          <w:sz w:val="24"/>
        </w:rPr>
        <w:t xml:space="preserve">  </w:t>
      </w:r>
    </w:p>
    <w:p w14:paraId="219A9368" w14:textId="77777777" w:rsidR="000373EE" w:rsidRDefault="000373EE" w:rsidP="000373EE">
      <w:pPr>
        <w:pStyle w:val="a9"/>
        <w:spacing w:line="360" w:lineRule="auto"/>
        <w:ind w:firstLineChars="100" w:firstLine="240"/>
        <w:rPr>
          <w:rFonts w:ascii="宋体" w:hAnsi="宋体"/>
          <w:sz w:val="24"/>
        </w:rPr>
      </w:pPr>
      <w:r>
        <w:rPr>
          <w:rFonts w:ascii="宋体" w:hAnsi="宋体" w:hint="eastAsia"/>
          <w:sz w:val="24"/>
        </w:rPr>
        <w:t>7.1 乙方未履行保密义务而使第三人知悉甲方以及该项目相关的技术信息和商业秘密，甲方有权要求乙方承担由此所造成的直接经济损失。</w:t>
      </w:r>
    </w:p>
    <w:p w14:paraId="4215C6BC" w14:textId="77777777" w:rsidR="000373EE" w:rsidRDefault="000373EE" w:rsidP="000373EE">
      <w:pPr>
        <w:pStyle w:val="a9"/>
        <w:spacing w:line="360" w:lineRule="auto"/>
        <w:ind w:firstLineChars="100" w:firstLine="240"/>
        <w:rPr>
          <w:rFonts w:ascii="宋体" w:hAnsi="宋体"/>
          <w:sz w:val="24"/>
        </w:rPr>
      </w:pPr>
      <w:r>
        <w:rPr>
          <w:rFonts w:ascii="宋体" w:hAnsi="宋体" w:hint="eastAsia"/>
          <w:sz w:val="24"/>
        </w:rPr>
        <w:t>7.2 如甲方未按本合同规定履行付款义务，乙方有权单方面终止合同。待甲方履行该义务后，双方通过协商重新安排后续工作。由此给甲方造成的损失，由甲方自行承担。</w:t>
      </w:r>
    </w:p>
    <w:p w14:paraId="5875FED9" w14:textId="77777777" w:rsidR="000373EE" w:rsidRDefault="000373EE" w:rsidP="000373EE">
      <w:pPr>
        <w:pStyle w:val="a9"/>
        <w:spacing w:line="360" w:lineRule="auto"/>
        <w:ind w:firstLineChars="100" w:firstLine="240"/>
        <w:rPr>
          <w:rFonts w:ascii="宋体" w:hAnsi="宋体"/>
          <w:sz w:val="24"/>
        </w:rPr>
      </w:pPr>
      <w:r>
        <w:rPr>
          <w:rFonts w:ascii="宋体" w:hAnsi="宋体" w:hint="eastAsia"/>
          <w:sz w:val="24"/>
        </w:rPr>
        <w:t>7.3 如因甲方原因，单方面停止项目合作，则对于乙方已投入的工作内容，需进行评估与补偿，双方协商后签定终止协议，确定设计方案版权归属。</w:t>
      </w:r>
    </w:p>
    <w:p w14:paraId="41BEC1E5" w14:textId="77777777" w:rsidR="000373EE" w:rsidRDefault="000373EE" w:rsidP="000373EE">
      <w:pPr>
        <w:pStyle w:val="a9"/>
        <w:spacing w:line="360" w:lineRule="auto"/>
        <w:ind w:firstLineChars="100" w:firstLine="24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对设计质量不满的申诉</w:t>
      </w:r>
    </w:p>
    <w:p w14:paraId="4E2139B8" w14:textId="77777777" w:rsidR="000373EE" w:rsidRDefault="000373EE" w:rsidP="000373EE">
      <w:pPr>
        <w:pStyle w:val="a9"/>
        <w:spacing w:line="360" w:lineRule="auto"/>
        <w:ind w:firstLineChars="100" w:firstLine="240"/>
        <w:rPr>
          <w:rFonts w:ascii="宋体" w:hAnsi="宋体"/>
          <w:sz w:val="24"/>
        </w:rPr>
      </w:pPr>
      <w:r>
        <w:rPr>
          <w:rFonts w:ascii="宋体" w:hAnsi="宋体"/>
          <w:sz w:val="24"/>
        </w:rPr>
        <w:t xml:space="preserve"> </w:t>
      </w:r>
      <w:r>
        <w:rPr>
          <w:rFonts w:ascii="宋体" w:hAnsi="宋体" w:hint="eastAsia"/>
          <w:sz w:val="24"/>
        </w:rPr>
        <w:t xml:space="preserve"> 当生产手板制作没有达到当时和甲方一同约定的所应有的设计质量时，甲方才有权对设计质量的不满而提出申诉。</w:t>
      </w:r>
    </w:p>
    <w:p w14:paraId="6BB02547" w14:textId="77777777" w:rsidR="000373EE" w:rsidRDefault="000373EE" w:rsidP="000373EE">
      <w:pPr>
        <w:pStyle w:val="a9"/>
        <w:spacing w:line="360" w:lineRule="auto"/>
        <w:ind w:firstLineChars="100" w:firstLine="240"/>
        <w:rPr>
          <w:rFonts w:ascii="宋体" w:hAnsi="宋体"/>
          <w:sz w:val="24"/>
        </w:rPr>
      </w:pPr>
      <w:r>
        <w:rPr>
          <w:rFonts w:ascii="宋体" w:hAnsi="宋体"/>
          <w:sz w:val="24"/>
        </w:rPr>
        <w:t xml:space="preserve"> </w:t>
      </w:r>
      <w:r>
        <w:rPr>
          <w:rFonts w:ascii="宋体" w:hAnsi="宋体" w:hint="eastAsia"/>
          <w:sz w:val="24"/>
        </w:rPr>
        <w:t xml:space="preserve"> 对甲方自身权益的保障仅限于</w:t>
      </w:r>
      <w:r>
        <w:rPr>
          <w:rFonts w:ascii="宋体" w:hAnsi="宋体" w:hint="eastAsia"/>
          <w:b/>
          <w:bCs/>
          <w:sz w:val="24"/>
          <w:u w:val="single"/>
        </w:rPr>
        <w:t>“</w:t>
      </w:r>
      <w:r>
        <w:rPr>
          <w:rFonts w:ascii="宋体" w:hAnsi="宋体" w:cs="Arial"/>
          <w:b/>
          <w:bCs/>
          <w:sz w:val="24"/>
          <w:u w:val="single"/>
        </w:rPr>
        <w:t>脊柱侧弯移动筛查辅助机器</w:t>
      </w:r>
      <w:r>
        <w:rPr>
          <w:rFonts w:ascii="宋体" w:hAnsi="宋体" w:hint="eastAsia"/>
          <w:b/>
          <w:bCs/>
          <w:sz w:val="24"/>
          <w:u w:val="single"/>
        </w:rPr>
        <w:t>”</w:t>
      </w:r>
      <w:r>
        <w:rPr>
          <w:rFonts w:ascii="宋体" w:hAnsi="宋体" w:hint="eastAsia"/>
          <w:sz w:val="24"/>
          <w:lang w:eastAsia="zh-Hans"/>
        </w:rPr>
        <w:t>项目</w:t>
      </w:r>
      <w:r>
        <w:rPr>
          <w:rFonts w:ascii="宋体" w:hAnsi="宋体" w:hint="eastAsia"/>
          <w:sz w:val="24"/>
        </w:rPr>
        <w:t>的后期修改及完善性工作，甲方其它之要求不包含在内。对于双方有关修改，补充以及合同方面的其它协定之内容，必须要以书面形式进行确定。</w:t>
      </w:r>
    </w:p>
    <w:p w14:paraId="5F930209" w14:textId="77777777" w:rsidR="000373EE" w:rsidRDefault="000373EE" w:rsidP="000373EE">
      <w:pPr>
        <w:pStyle w:val="a9"/>
        <w:spacing w:line="360" w:lineRule="auto"/>
        <w:ind w:firstLineChars="100" w:firstLine="240"/>
        <w:rPr>
          <w:rFonts w:ascii="宋体" w:hAnsi="宋体"/>
          <w:sz w:val="24"/>
        </w:rPr>
      </w:pPr>
      <w:r>
        <w:rPr>
          <w:rFonts w:ascii="宋体" w:hAnsi="宋体" w:hint="eastAsia"/>
          <w:sz w:val="24"/>
        </w:rPr>
        <w:t>9.本合同的“外壳手板物品”最终质保期届满日期，即为本合同的终止日期。但双方争议解决和未了的债权和债务不受合同终止的影响，守约方有权提出索赔。</w:t>
      </w:r>
    </w:p>
    <w:p w14:paraId="25C20D2E" w14:textId="77777777" w:rsidR="000373EE" w:rsidRDefault="000373EE" w:rsidP="000373EE">
      <w:pPr>
        <w:pStyle w:val="a9"/>
        <w:spacing w:line="360" w:lineRule="auto"/>
        <w:ind w:firstLineChars="100" w:firstLine="240"/>
        <w:rPr>
          <w:rFonts w:ascii="宋体"/>
          <w:sz w:val="24"/>
        </w:rPr>
      </w:pPr>
      <w:r>
        <w:rPr>
          <w:rFonts w:ascii="宋体" w:hAnsi="宋体" w:hint="eastAsia"/>
          <w:sz w:val="24"/>
        </w:rPr>
        <w:t>10</w:t>
      </w:r>
      <w:r>
        <w:rPr>
          <w:rFonts w:ascii="宋体" w:hAnsi="宋体"/>
          <w:sz w:val="24"/>
        </w:rPr>
        <w:t xml:space="preserve">. </w:t>
      </w:r>
      <w:r>
        <w:rPr>
          <w:rFonts w:ascii="宋体" w:hAnsi="宋体" w:hint="eastAsia"/>
          <w:sz w:val="24"/>
        </w:rPr>
        <w:t>受理法院之所在地为甲方所在地，仅适用中国法律。</w:t>
      </w:r>
    </w:p>
    <w:p w14:paraId="2080657F" w14:textId="77777777" w:rsidR="000373EE" w:rsidRDefault="000373EE" w:rsidP="000373EE">
      <w:pPr>
        <w:pStyle w:val="a9"/>
        <w:spacing w:line="360" w:lineRule="auto"/>
        <w:ind w:firstLine="560"/>
        <w:rPr>
          <w:rFonts w:ascii="黑体" w:eastAsia="黑体" w:hAnsi="黑体"/>
          <w:bCs/>
          <w:sz w:val="28"/>
          <w:szCs w:val="28"/>
        </w:rPr>
      </w:pPr>
      <w:r>
        <w:rPr>
          <w:rFonts w:ascii="黑体" w:eastAsia="黑体" w:hAnsi="黑体" w:hint="eastAsia"/>
          <w:bCs/>
          <w:sz w:val="28"/>
          <w:szCs w:val="28"/>
        </w:rPr>
        <w:t>五、附则</w:t>
      </w:r>
    </w:p>
    <w:p w14:paraId="78C26D0F" w14:textId="77777777" w:rsidR="000373EE" w:rsidRDefault="000373EE" w:rsidP="000373EE">
      <w:pPr>
        <w:pStyle w:val="a9"/>
        <w:spacing w:line="360" w:lineRule="auto"/>
        <w:ind w:firstLine="480"/>
        <w:rPr>
          <w:rFonts w:ascii="宋体" w:hAnsi="宋体"/>
          <w:sz w:val="24"/>
        </w:rPr>
      </w:pPr>
      <w:r>
        <w:rPr>
          <w:rFonts w:ascii="宋体" w:hAnsi="宋体"/>
          <w:sz w:val="24"/>
        </w:rPr>
        <w:t>1</w:t>
      </w:r>
      <w:r>
        <w:rPr>
          <w:rFonts w:ascii="宋体" w:hAnsi="宋体" w:hint="eastAsia"/>
          <w:sz w:val="24"/>
        </w:rPr>
        <w:t>．本合同自双方签字并加盖公章或合同专用章后生效。</w:t>
      </w:r>
    </w:p>
    <w:p w14:paraId="55DED3EE" w14:textId="77777777" w:rsidR="000373EE" w:rsidRDefault="000373EE" w:rsidP="000373EE">
      <w:pPr>
        <w:pStyle w:val="a9"/>
        <w:spacing w:line="360" w:lineRule="auto"/>
        <w:ind w:firstLine="480"/>
        <w:rPr>
          <w:rFonts w:ascii="宋体" w:hAnsi="宋体"/>
          <w:sz w:val="24"/>
        </w:rPr>
      </w:pPr>
      <w:r>
        <w:rPr>
          <w:rFonts w:ascii="宋体" w:hAnsi="宋体"/>
          <w:sz w:val="24"/>
        </w:rPr>
        <w:t>2</w:t>
      </w:r>
      <w:r>
        <w:rPr>
          <w:rFonts w:ascii="宋体" w:hAnsi="宋体" w:hint="eastAsia"/>
          <w:sz w:val="24"/>
        </w:rPr>
        <w:t xml:space="preserve"> 本合同未尽事宜，甲、乙双方可签订《补充协议》，《补充协议》与本合同具有同等</w:t>
      </w:r>
      <w:r>
        <w:rPr>
          <w:rFonts w:ascii="宋体" w:hAnsi="宋体" w:hint="eastAsia"/>
          <w:sz w:val="24"/>
        </w:rPr>
        <w:lastRenderedPageBreak/>
        <w:t>法律效力。</w:t>
      </w:r>
    </w:p>
    <w:p w14:paraId="6075387C" w14:textId="77777777" w:rsidR="000373EE" w:rsidRDefault="000373EE" w:rsidP="000373EE">
      <w:pPr>
        <w:pStyle w:val="a9"/>
        <w:spacing w:line="360" w:lineRule="auto"/>
        <w:ind w:firstLine="480"/>
        <w:rPr>
          <w:rFonts w:ascii="宋体" w:hAnsi="宋体" w:cs="Arial"/>
          <w:b/>
          <w:bCs/>
        </w:rPr>
      </w:pPr>
      <w:r>
        <w:rPr>
          <w:rFonts w:ascii="宋体" w:hAnsi="宋体"/>
          <w:sz w:val="24"/>
        </w:rPr>
        <w:t>3</w:t>
      </w:r>
      <w:r>
        <w:rPr>
          <w:rFonts w:ascii="宋体" w:hAnsi="宋体" w:hint="eastAsia"/>
          <w:sz w:val="24"/>
        </w:rPr>
        <w:t>．本合同正本及附件一式贰份，甲、乙双方各执壹份。</w:t>
      </w:r>
      <w:r>
        <w:rPr>
          <w:rFonts w:ascii="宋体" w:hAnsi="宋体" w:cs="宋体"/>
        </w:rPr>
        <w:tab/>
      </w:r>
    </w:p>
    <w:p w14:paraId="0C04E3E3" w14:textId="77777777" w:rsidR="000373EE" w:rsidRDefault="000373EE" w:rsidP="000373EE">
      <w:pPr>
        <w:autoSpaceDE w:val="0"/>
        <w:autoSpaceDN w:val="0"/>
        <w:adjustRightInd w:val="0"/>
        <w:spacing w:line="360" w:lineRule="auto"/>
        <w:ind w:right="51"/>
        <w:jc w:val="center"/>
        <w:rPr>
          <w:rFonts w:ascii="宋体" w:hAnsi="宋体" w:cs="Arial"/>
          <w:b/>
          <w:bCs/>
        </w:rPr>
      </w:pPr>
      <w:r>
        <w:rPr>
          <w:rFonts w:ascii="宋体" w:hAnsi="宋体" w:cs="Arial" w:hint="eastAsia"/>
          <w:b/>
          <w:bCs/>
        </w:rPr>
        <w:t>（以下无正文）</w:t>
      </w:r>
    </w:p>
    <w:p w14:paraId="32A73217" w14:textId="77777777" w:rsidR="000373EE" w:rsidRDefault="000373EE" w:rsidP="000373EE">
      <w:pPr>
        <w:autoSpaceDE w:val="0"/>
        <w:autoSpaceDN w:val="0"/>
        <w:adjustRightInd w:val="0"/>
        <w:spacing w:line="360" w:lineRule="auto"/>
        <w:ind w:right="51"/>
        <w:jc w:val="center"/>
        <w:rPr>
          <w:rFonts w:ascii="宋体" w:hAnsi="宋体" w:cs="Arial"/>
          <w:b/>
          <w:bCs/>
        </w:rPr>
      </w:pPr>
    </w:p>
    <w:p w14:paraId="53395FCA" w14:textId="77777777" w:rsidR="000373EE" w:rsidRDefault="000373EE" w:rsidP="000373EE">
      <w:pPr>
        <w:tabs>
          <w:tab w:val="left" w:pos="4243"/>
        </w:tabs>
        <w:autoSpaceDE w:val="0"/>
        <w:autoSpaceDN w:val="0"/>
        <w:adjustRightInd w:val="0"/>
        <w:spacing w:line="360" w:lineRule="auto"/>
        <w:ind w:right="51"/>
        <w:rPr>
          <w:rFonts w:ascii="宋体" w:hAnsi="宋体"/>
          <w:szCs w:val="21"/>
        </w:rPr>
      </w:pPr>
      <w:r>
        <w:rPr>
          <w:rFonts w:ascii="宋体" w:hAnsi="宋体" w:cs="Arial"/>
          <w:color w:val="0000FF"/>
        </w:rPr>
        <w:t xml:space="preserve"> </w:t>
      </w:r>
      <w:r>
        <w:t xml:space="preserve">                   </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4924"/>
      </w:tblGrid>
      <w:tr w:rsidR="000373EE" w14:paraId="43B7EDF3" w14:textId="77777777" w:rsidTr="0059414C">
        <w:tc>
          <w:tcPr>
            <w:tcW w:w="4924" w:type="dxa"/>
            <w:tcBorders>
              <w:top w:val="nil"/>
              <w:left w:val="nil"/>
              <w:bottom w:val="nil"/>
              <w:right w:val="nil"/>
            </w:tcBorders>
          </w:tcPr>
          <w:p w14:paraId="5B1CB481" w14:textId="77777777" w:rsidR="000373EE" w:rsidRDefault="000373EE" w:rsidP="0059414C">
            <w:pPr>
              <w:tabs>
                <w:tab w:val="left" w:pos="4243"/>
              </w:tabs>
              <w:autoSpaceDE w:val="0"/>
              <w:autoSpaceDN w:val="0"/>
              <w:adjustRightInd w:val="0"/>
              <w:spacing w:line="360" w:lineRule="auto"/>
              <w:ind w:right="51"/>
              <w:rPr>
                <w:rFonts w:ascii="宋体" w:hAnsi="宋体"/>
                <w:szCs w:val="21"/>
              </w:rPr>
            </w:pPr>
            <w:r>
              <w:rPr>
                <w:rFonts w:ascii="宋体" w:hAnsi="宋体" w:hint="eastAsia"/>
                <w:b/>
                <w:bCs/>
                <w:szCs w:val="21"/>
              </w:rPr>
              <w:t xml:space="preserve">甲方：深圳市第二人民医院 </w:t>
            </w:r>
          </w:p>
        </w:tc>
        <w:tc>
          <w:tcPr>
            <w:tcW w:w="4924" w:type="dxa"/>
            <w:tcBorders>
              <w:top w:val="nil"/>
              <w:left w:val="nil"/>
              <w:bottom w:val="nil"/>
              <w:right w:val="nil"/>
            </w:tcBorders>
          </w:tcPr>
          <w:p w14:paraId="774596D2" w14:textId="77777777" w:rsidR="000373EE" w:rsidRDefault="000373EE" w:rsidP="000373EE">
            <w:pPr>
              <w:tabs>
                <w:tab w:val="left" w:pos="4243"/>
              </w:tabs>
              <w:autoSpaceDE w:val="0"/>
              <w:autoSpaceDN w:val="0"/>
              <w:adjustRightInd w:val="0"/>
              <w:spacing w:line="360" w:lineRule="auto"/>
              <w:ind w:right="51"/>
              <w:rPr>
                <w:rFonts w:ascii="宋体" w:hAnsi="宋体"/>
                <w:szCs w:val="21"/>
              </w:rPr>
            </w:pPr>
            <w:r>
              <w:rPr>
                <w:rFonts w:ascii="宋体" w:hAnsi="宋体" w:hint="eastAsia"/>
                <w:b/>
                <w:bCs/>
                <w:szCs w:val="21"/>
              </w:rPr>
              <w:t xml:space="preserve">乙方：                       </w:t>
            </w:r>
          </w:p>
        </w:tc>
      </w:tr>
      <w:tr w:rsidR="000373EE" w14:paraId="697C2ED6" w14:textId="77777777" w:rsidTr="0059414C">
        <w:trPr>
          <w:trHeight w:val="1521"/>
        </w:trPr>
        <w:tc>
          <w:tcPr>
            <w:tcW w:w="4924" w:type="dxa"/>
            <w:tcBorders>
              <w:top w:val="nil"/>
              <w:left w:val="nil"/>
              <w:bottom w:val="nil"/>
              <w:right w:val="nil"/>
            </w:tcBorders>
          </w:tcPr>
          <w:p w14:paraId="02306044" w14:textId="77777777" w:rsidR="000373EE" w:rsidRDefault="000373EE" w:rsidP="0059414C">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（技术合同专用章或单位公章）</w:t>
            </w:r>
          </w:p>
        </w:tc>
        <w:tc>
          <w:tcPr>
            <w:tcW w:w="4924" w:type="dxa"/>
            <w:tcBorders>
              <w:top w:val="nil"/>
              <w:left w:val="nil"/>
              <w:bottom w:val="nil"/>
              <w:right w:val="nil"/>
            </w:tcBorders>
          </w:tcPr>
          <w:p w14:paraId="14E9D424" w14:textId="77777777" w:rsidR="000373EE" w:rsidRDefault="000373EE" w:rsidP="0059414C">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（技术合同专用章或单位公章）</w:t>
            </w:r>
          </w:p>
        </w:tc>
      </w:tr>
      <w:tr w:rsidR="000373EE" w14:paraId="70202848" w14:textId="77777777" w:rsidTr="0059414C">
        <w:trPr>
          <w:trHeight w:val="524"/>
        </w:trPr>
        <w:tc>
          <w:tcPr>
            <w:tcW w:w="4924" w:type="dxa"/>
            <w:tcBorders>
              <w:top w:val="nil"/>
              <w:left w:val="nil"/>
              <w:bottom w:val="nil"/>
              <w:right w:val="nil"/>
            </w:tcBorders>
          </w:tcPr>
          <w:p w14:paraId="5C1DBCB4" w14:textId="77777777" w:rsidR="000373EE" w:rsidRDefault="000373EE" w:rsidP="0059414C">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法定代表人或代表人（签字）：</w:t>
            </w:r>
          </w:p>
        </w:tc>
        <w:tc>
          <w:tcPr>
            <w:tcW w:w="4924" w:type="dxa"/>
            <w:tcBorders>
              <w:top w:val="nil"/>
              <w:left w:val="nil"/>
              <w:bottom w:val="nil"/>
              <w:right w:val="nil"/>
            </w:tcBorders>
          </w:tcPr>
          <w:p w14:paraId="7BDD33FB" w14:textId="77777777" w:rsidR="000373EE" w:rsidRDefault="000373EE" w:rsidP="0059414C">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法定代表人或代表人（签字）：</w:t>
            </w:r>
          </w:p>
        </w:tc>
      </w:tr>
      <w:tr w:rsidR="000373EE" w14:paraId="5E9DDDD6" w14:textId="77777777" w:rsidTr="0059414C">
        <w:tc>
          <w:tcPr>
            <w:tcW w:w="4924" w:type="dxa"/>
            <w:tcBorders>
              <w:top w:val="nil"/>
              <w:left w:val="nil"/>
              <w:bottom w:val="nil"/>
              <w:right w:val="nil"/>
            </w:tcBorders>
          </w:tcPr>
          <w:p w14:paraId="1CB634FD" w14:textId="77777777" w:rsidR="000373EE" w:rsidRDefault="000373EE" w:rsidP="0059414C">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地址：</w:t>
            </w:r>
          </w:p>
        </w:tc>
        <w:tc>
          <w:tcPr>
            <w:tcW w:w="4924" w:type="dxa"/>
            <w:tcBorders>
              <w:top w:val="nil"/>
              <w:left w:val="nil"/>
              <w:bottom w:val="nil"/>
              <w:right w:val="nil"/>
            </w:tcBorders>
          </w:tcPr>
          <w:p w14:paraId="151B97DE" w14:textId="77777777" w:rsidR="000373EE" w:rsidRDefault="000373EE" w:rsidP="000373EE">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 xml:space="preserve">地址：                      </w:t>
            </w:r>
          </w:p>
        </w:tc>
      </w:tr>
      <w:tr w:rsidR="000373EE" w14:paraId="57342838" w14:textId="77777777" w:rsidTr="0059414C">
        <w:tc>
          <w:tcPr>
            <w:tcW w:w="4924" w:type="dxa"/>
            <w:tcBorders>
              <w:top w:val="nil"/>
              <w:left w:val="nil"/>
              <w:bottom w:val="nil"/>
              <w:right w:val="nil"/>
            </w:tcBorders>
          </w:tcPr>
          <w:p w14:paraId="695451CD" w14:textId="77777777" w:rsidR="000373EE" w:rsidRDefault="000373EE" w:rsidP="0059414C">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 xml:space="preserve">电话：0755-83366388   </w:t>
            </w:r>
          </w:p>
        </w:tc>
        <w:tc>
          <w:tcPr>
            <w:tcW w:w="4924" w:type="dxa"/>
            <w:tcBorders>
              <w:top w:val="nil"/>
              <w:left w:val="nil"/>
              <w:bottom w:val="nil"/>
              <w:right w:val="nil"/>
            </w:tcBorders>
          </w:tcPr>
          <w:p w14:paraId="62D3175D" w14:textId="77777777" w:rsidR="000373EE" w:rsidRDefault="000373EE" w:rsidP="000373EE">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 xml:space="preserve">电话：                        </w:t>
            </w:r>
          </w:p>
        </w:tc>
      </w:tr>
      <w:tr w:rsidR="000373EE" w14:paraId="14FDFC76" w14:textId="77777777" w:rsidTr="0059414C">
        <w:tc>
          <w:tcPr>
            <w:tcW w:w="4924" w:type="dxa"/>
            <w:tcBorders>
              <w:top w:val="nil"/>
              <w:left w:val="nil"/>
              <w:bottom w:val="nil"/>
              <w:right w:val="nil"/>
            </w:tcBorders>
          </w:tcPr>
          <w:p w14:paraId="06F7D998" w14:textId="77777777" w:rsidR="000373EE" w:rsidRDefault="000373EE" w:rsidP="0059414C">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 xml:space="preserve">日期：      年     月     日  </w:t>
            </w:r>
          </w:p>
        </w:tc>
        <w:tc>
          <w:tcPr>
            <w:tcW w:w="4924" w:type="dxa"/>
            <w:tcBorders>
              <w:top w:val="nil"/>
              <w:left w:val="nil"/>
              <w:bottom w:val="nil"/>
              <w:right w:val="nil"/>
            </w:tcBorders>
          </w:tcPr>
          <w:p w14:paraId="6D634940" w14:textId="77777777" w:rsidR="000373EE" w:rsidRDefault="000373EE" w:rsidP="0059414C">
            <w:pPr>
              <w:tabs>
                <w:tab w:val="left" w:pos="4243"/>
              </w:tabs>
              <w:autoSpaceDE w:val="0"/>
              <w:autoSpaceDN w:val="0"/>
              <w:adjustRightInd w:val="0"/>
              <w:spacing w:line="360" w:lineRule="auto"/>
              <w:ind w:right="51"/>
              <w:rPr>
                <w:rFonts w:ascii="宋体" w:hAnsi="宋体"/>
                <w:szCs w:val="21"/>
              </w:rPr>
            </w:pPr>
            <w:r>
              <w:rPr>
                <w:rFonts w:ascii="宋体" w:hAnsi="宋体" w:hint="eastAsia"/>
                <w:szCs w:val="21"/>
              </w:rPr>
              <w:t xml:space="preserve">日期：      年     月     日  </w:t>
            </w:r>
          </w:p>
        </w:tc>
      </w:tr>
    </w:tbl>
    <w:p w14:paraId="6ECAF708" w14:textId="77777777" w:rsidR="000373EE" w:rsidRDefault="000373EE" w:rsidP="000373EE">
      <w:pPr>
        <w:tabs>
          <w:tab w:val="left" w:pos="4243"/>
        </w:tabs>
        <w:autoSpaceDE w:val="0"/>
        <w:autoSpaceDN w:val="0"/>
        <w:adjustRightInd w:val="0"/>
        <w:spacing w:line="360" w:lineRule="auto"/>
        <w:ind w:right="51"/>
        <w:rPr>
          <w:rFonts w:ascii="宋体" w:hAnsi="宋体"/>
          <w:szCs w:val="21"/>
        </w:rPr>
      </w:pPr>
    </w:p>
    <w:p w14:paraId="7B73E8A3" w14:textId="77777777" w:rsidR="00DE283C" w:rsidRDefault="00DE283C">
      <w:pPr>
        <w:tabs>
          <w:tab w:val="left" w:pos="1875"/>
        </w:tabs>
      </w:pPr>
    </w:p>
    <w:p w14:paraId="28B0A370" w14:textId="77777777" w:rsidR="00DE283C" w:rsidRDefault="00DE283C">
      <w:pPr>
        <w:tabs>
          <w:tab w:val="left" w:pos="1875"/>
        </w:tabs>
      </w:pPr>
    </w:p>
    <w:p w14:paraId="1B7ABAA9" w14:textId="77777777" w:rsidR="00DE283C" w:rsidRDefault="00DE283C">
      <w:pPr>
        <w:tabs>
          <w:tab w:val="left" w:pos="1875"/>
        </w:tabs>
      </w:pPr>
    </w:p>
    <w:p w14:paraId="4E5796FF" w14:textId="77777777" w:rsidR="00DE283C" w:rsidRDefault="00DE283C">
      <w:pPr>
        <w:tabs>
          <w:tab w:val="left" w:pos="1875"/>
        </w:tabs>
      </w:pPr>
    </w:p>
    <w:p w14:paraId="114897EB" w14:textId="77777777" w:rsidR="00DE283C" w:rsidRDefault="00893102">
      <w:pPr>
        <w:pStyle w:val="1"/>
      </w:pPr>
      <w:bookmarkStart w:id="81" w:name="_Toc73610161"/>
      <w:bookmarkStart w:id="82" w:name="_Toc18776"/>
      <w:r>
        <w:rPr>
          <w:rFonts w:hint="eastAsia"/>
        </w:rPr>
        <w:t>第九章</w:t>
      </w:r>
      <w:r>
        <w:rPr>
          <w:rFonts w:hint="eastAsia"/>
        </w:rPr>
        <w:t xml:space="preserve">  </w:t>
      </w:r>
      <w:r>
        <w:rPr>
          <w:rFonts w:hint="eastAsia"/>
        </w:rPr>
        <w:t>附件</w:t>
      </w:r>
      <w:bookmarkEnd w:id="81"/>
      <w:bookmarkEnd w:id="82"/>
    </w:p>
    <w:p w14:paraId="28F8DFB3" w14:textId="77777777" w:rsidR="00DE283C" w:rsidRDefault="00893102">
      <w:pPr>
        <w:keepNext/>
        <w:keepLines/>
        <w:jc w:val="center"/>
        <w:outlineLvl w:val="2"/>
        <w:rPr>
          <w:rFonts w:ascii="宋体" w:hAnsi="宋体"/>
          <w:b/>
          <w:bCs/>
          <w:kern w:val="0"/>
          <w:sz w:val="28"/>
          <w:szCs w:val="32"/>
        </w:rPr>
      </w:pPr>
      <w:bookmarkStart w:id="83" w:name="_Toc73610162"/>
      <w:bookmarkStart w:id="84" w:name="_Toc73613644"/>
      <w:bookmarkStart w:id="85" w:name="_Toc6040"/>
      <w:r>
        <w:rPr>
          <w:rFonts w:ascii="宋体" w:hAnsi="宋体" w:hint="eastAsia"/>
          <w:b/>
          <w:bCs/>
          <w:kern w:val="0"/>
          <w:sz w:val="28"/>
          <w:szCs w:val="32"/>
        </w:rPr>
        <w:t>一、财政部 工业和信息化部关于印发《政府采购促进中小企业发展管理办法》的通知</w:t>
      </w:r>
      <w:bookmarkEnd w:id="83"/>
      <w:bookmarkEnd w:id="84"/>
      <w:bookmarkEnd w:id="85"/>
    </w:p>
    <w:p w14:paraId="6EAA9AE2" w14:textId="77777777" w:rsidR="00DE283C" w:rsidRDefault="0089310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14:paraId="2204CD89" w14:textId="77777777" w:rsidR="00DE283C" w:rsidRDefault="00893102">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14:paraId="2D4DB6F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97021E8"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lastRenderedPageBreak/>
        <w:t>附件：政府采购促进中小企业发展管理办法</w:t>
      </w:r>
    </w:p>
    <w:p w14:paraId="7DD17966" w14:textId="77777777" w:rsidR="00DE283C" w:rsidRDefault="00893102">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14:paraId="682B4021" w14:textId="77777777" w:rsidR="00DE283C" w:rsidRDefault="00893102">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14:paraId="5E48186A" w14:textId="77777777" w:rsidR="00DE283C" w:rsidRDefault="00893102">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14:paraId="0EDD7FF7" w14:textId="77777777" w:rsidR="00DE283C" w:rsidRDefault="00DE283C">
      <w:pPr>
        <w:widowControl/>
        <w:shd w:val="clear" w:color="auto" w:fill="FFFFFF"/>
        <w:spacing w:line="360" w:lineRule="auto"/>
        <w:ind w:firstLine="480"/>
        <w:rPr>
          <w:rFonts w:asciiTheme="minorEastAsia" w:eastAsiaTheme="minorEastAsia" w:hAnsiTheme="minorEastAsia" w:cs="宋体"/>
          <w:color w:val="333333"/>
          <w:kern w:val="0"/>
          <w:szCs w:val="21"/>
        </w:rPr>
      </w:pPr>
    </w:p>
    <w:p w14:paraId="6282D7F5" w14:textId="77777777" w:rsidR="00DE283C" w:rsidRDefault="00893102">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14:paraId="50A3B8CE" w14:textId="77777777" w:rsidR="00DE283C" w:rsidRDefault="00DE283C">
      <w:pPr>
        <w:widowControl/>
        <w:shd w:val="clear" w:color="auto" w:fill="FFFFFF"/>
        <w:spacing w:line="360" w:lineRule="auto"/>
        <w:ind w:firstLine="480"/>
        <w:rPr>
          <w:rFonts w:asciiTheme="minorEastAsia" w:eastAsiaTheme="minorEastAsia" w:hAnsiTheme="minorEastAsia" w:cs="宋体"/>
          <w:color w:val="333333"/>
          <w:kern w:val="0"/>
          <w:szCs w:val="21"/>
        </w:rPr>
      </w:pPr>
    </w:p>
    <w:p w14:paraId="33F598C5" w14:textId="77777777" w:rsidR="00DE283C" w:rsidRDefault="00893102">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14:paraId="6FF2808D" w14:textId="77777777" w:rsidR="00DE283C" w:rsidRDefault="00DE283C">
      <w:pPr>
        <w:widowControl/>
        <w:shd w:val="clear" w:color="auto" w:fill="FFFFFF"/>
        <w:spacing w:line="360" w:lineRule="auto"/>
        <w:ind w:firstLine="480"/>
        <w:rPr>
          <w:rFonts w:asciiTheme="minorEastAsia" w:eastAsiaTheme="minorEastAsia" w:hAnsiTheme="minorEastAsia" w:cs="宋体"/>
          <w:color w:val="333333"/>
          <w:kern w:val="0"/>
          <w:szCs w:val="21"/>
        </w:rPr>
      </w:pPr>
    </w:p>
    <w:p w14:paraId="453A89E6"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14:paraId="71C90CF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902C2A8"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14:paraId="09F294F4"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14:paraId="3A491A06"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14:paraId="217839AA"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14:paraId="1C48EE4D"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14:paraId="34EAB4A6"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14:paraId="2B21126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14:paraId="2ECAF76B"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14:paraId="3B829817"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C118A7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7FAB8F8"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14:paraId="189700F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14:paraId="740C319B"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14:paraId="12D80484"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14:paraId="0432038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14:paraId="0DBD7DFA"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14:paraId="39969AF1"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14:paraId="61C2CF17"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14:paraId="098F8066"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613D70C4"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14:paraId="0D1BF36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14:paraId="0454CAD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14:paraId="43F5BA6C"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14:paraId="44FD9CCC"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0751699"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lastRenderedPageBreak/>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6F0D947"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0CC4FA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917E7B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35207C7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14:paraId="3A52E0A7"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14:paraId="18814C3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14:paraId="3354F8BA"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14:paraId="5DD6B3E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14:paraId="10BFEDC6"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14:paraId="2E118465"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14:paraId="7110EAC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14:paraId="310B0D0A"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14:paraId="0FFFF627"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lastRenderedPageBreak/>
        <w:t>适用招标投标法的政府采购工程建设项目，应当在公示中标候选人时公开中标候选人的《中小企业声明函》。</w:t>
      </w:r>
    </w:p>
    <w:p w14:paraId="6992EE83"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4D50835"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14:paraId="3BA8B351"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14:paraId="51F41100"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14:paraId="1B3D2064"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13106BA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7FFB365"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7922AF2"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14:paraId="2D864621"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133D2D05"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CF4C1CE"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14:paraId="44BBBD06"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14:paraId="714F6A11" w14:textId="77777777" w:rsidR="00DE283C" w:rsidRDefault="00893102">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14:paraId="0EA4F4AE" w14:textId="77777777" w:rsidR="00DE283C" w:rsidRDefault="00893102">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14:paraId="694B7D44" w14:textId="77777777" w:rsidR="00DE283C" w:rsidRDefault="00DE283C">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14:paraId="1011938A" w14:textId="77777777" w:rsidR="00DE283C" w:rsidRDefault="00DE283C">
      <w:pPr>
        <w:spacing w:line="360" w:lineRule="auto"/>
        <w:rPr>
          <w:rFonts w:asciiTheme="minorEastAsia" w:eastAsiaTheme="minorEastAsia" w:hAnsiTheme="minorEastAsia"/>
          <w:szCs w:val="21"/>
        </w:rPr>
      </w:pPr>
    </w:p>
    <w:p w14:paraId="0D55D5F3" w14:textId="77777777" w:rsidR="00DE283C" w:rsidRDefault="00893102">
      <w:pPr>
        <w:keepNext/>
        <w:keepLines/>
        <w:jc w:val="center"/>
        <w:outlineLvl w:val="2"/>
        <w:rPr>
          <w:rFonts w:ascii="宋体" w:hAnsi="宋体"/>
          <w:b/>
          <w:bCs/>
          <w:kern w:val="0"/>
          <w:sz w:val="28"/>
          <w:szCs w:val="32"/>
        </w:rPr>
      </w:pPr>
      <w:bookmarkStart w:id="86" w:name="_Toc73610163"/>
      <w:bookmarkStart w:id="87" w:name="_Toc73613645"/>
      <w:bookmarkStart w:id="88" w:name="_Toc573"/>
      <w:r>
        <w:rPr>
          <w:rFonts w:ascii="宋体" w:hAnsi="宋体" w:hint="eastAsia"/>
          <w:b/>
          <w:bCs/>
          <w:kern w:val="0"/>
          <w:sz w:val="28"/>
          <w:szCs w:val="32"/>
        </w:rPr>
        <w:t>二、关于印发中小企业划型标准规定的通知</w:t>
      </w:r>
      <w:bookmarkEnd w:id="86"/>
      <w:bookmarkEnd w:id="87"/>
      <w:bookmarkEnd w:id="88"/>
    </w:p>
    <w:p w14:paraId="30FD8353" w14:textId="77777777" w:rsidR="00DE283C" w:rsidRDefault="0089310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14:paraId="08A3DBE6" w14:textId="77777777" w:rsidR="00DE283C" w:rsidRDefault="00893102">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37CABE" w14:textId="77777777" w:rsidR="00DE283C" w:rsidRDefault="00893102">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14:paraId="246999BE" w14:textId="77777777" w:rsidR="00DE283C" w:rsidRDefault="0089310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t>中小企业划型标准规定</w:t>
      </w:r>
    </w:p>
    <w:p w14:paraId="023BC2C7" w14:textId="77777777" w:rsidR="00DE283C" w:rsidRDefault="00893102">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lastRenderedPageBreak/>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lastRenderedPageBreak/>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14:paraId="49ABFAF9" w14:textId="77777777" w:rsidR="00DE283C" w:rsidRDefault="00DE283C">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14:paraId="65C80284" w14:textId="77777777" w:rsidR="00DE283C" w:rsidRDefault="00893102">
      <w:pPr>
        <w:keepNext/>
        <w:keepLines/>
        <w:jc w:val="center"/>
        <w:outlineLvl w:val="2"/>
        <w:rPr>
          <w:rFonts w:asciiTheme="minorEastAsia" w:eastAsiaTheme="minorEastAsia" w:hAnsiTheme="minorEastAsia"/>
          <w:b/>
          <w:bCs/>
          <w:kern w:val="0"/>
          <w:sz w:val="28"/>
          <w:szCs w:val="32"/>
        </w:rPr>
      </w:pPr>
      <w:bookmarkStart w:id="89" w:name="_Toc73613646"/>
      <w:bookmarkStart w:id="90" w:name="_Toc73610164"/>
      <w:bookmarkStart w:id="91"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89"/>
      <w:bookmarkEnd w:id="90"/>
      <w:r>
        <w:rPr>
          <w:rFonts w:asciiTheme="minorEastAsia" w:eastAsiaTheme="minorEastAsia" w:hAnsiTheme="minorEastAsia"/>
          <w:b/>
          <w:kern w:val="0"/>
          <w:sz w:val="28"/>
          <w:szCs w:val="32"/>
        </w:rPr>
        <w:t> </w:t>
      </w:r>
      <w:bookmarkEnd w:id="91"/>
    </w:p>
    <w:p w14:paraId="45156D8D"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14:paraId="62188DC4"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14:paraId="63038659"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945DEA0"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14:paraId="287A4EE2"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14:paraId="7730F4C3"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14:paraId="2C2AD3AD" w14:textId="77777777" w:rsidR="00DE283C" w:rsidRDefault="00DE283C">
      <w:pPr>
        <w:widowControl/>
        <w:spacing w:line="360" w:lineRule="auto"/>
        <w:jc w:val="center"/>
        <w:rPr>
          <w:rFonts w:asciiTheme="minorEastAsia" w:eastAsiaTheme="minorEastAsia" w:hAnsiTheme="minorEastAsia" w:cs="宋体"/>
          <w:b/>
          <w:bCs/>
          <w:kern w:val="0"/>
          <w:szCs w:val="21"/>
        </w:rPr>
      </w:pPr>
    </w:p>
    <w:p w14:paraId="020770FD"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14:paraId="728644EB" w14:textId="77777777" w:rsidR="00DE283C" w:rsidRDefault="00DE283C">
      <w:pPr>
        <w:widowControl/>
        <w:spacing w:line="360" w:lineRule="auto"/>
        <w:jc w:val="left"/>
        <w:rPr>
          <w:rFonts w:asciiTheme="minorEastAsia" w:eastAsiaTheme="minorEastAsia" w:hAnsiTheme="minorEastAsia" w:cs="宋体"/>
          <w:kern w:val="0"/>
          <w:szCs w:val="21"/>
        </w:rPr>
      </w:pPr>
    </w:p>
    <w:p w14:paraId="240ECF41" w14:textId="77777777" w:rsidR="00DE283C" w:rsidRDefault="00893102" w:rsidP="001A5FF6">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731BFF6"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14:paraId="7A9E27EA"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206E3D43"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4030F38E"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14:paraId="30FC5B9D" w14:textId="77777777" w:rsidR="00DE283C" w:rsidRDefault="00893102" w:rsidP="001A5FF6">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14:paraId="5C536562" w14:textId="77777777" w:rsidR="00DE283C" w:rsidRDefault="00DE283C">
      <w:pPr>
        <w:widowControl/>
        <w:spacing w:line="360" w:lineRule="auto"/>
        <w:jc w:val="left"/>
        <w:rPr>
          <w:rFonts w:asciiTheme="minorEastAsia" w:eastAsiaTheme="minorEastAsia" w:hAnsiTheme="minorEastAsia" w:cs="宋体"/>
          <w:kern w:val="0"/>
          <w:szCs w:val="21"/>
        </w:rPr>
      </w:pPr>
    </w:p>
    <w:p w14:paraId="06654828"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14:paraId="768DDB0E"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14:paraId="3B198E97" w14:textId="77777777" w:rsidR="00DE283C" w:rsidRDefault="00DE283C">
      <w:pPr>
        <w:widowControl/>
        <w:spacing w:line="360" w:lineRule="auto"/>
        <w:jc w:val="left"/>
        <w:rPr>
          <w:rFonts w:asciiTheme="minorEastAsia" w:eastAsiaTheme="minorEastAsia" w:hAnsiTheme="minorEastAsia" w:cs="宋体"/>
          <w:kern w:val="0"/>
          <w:szCs w:val="21"/>
        </w:rPr>
      </w:pPr>
    </w:p>
    <w:p w14:paraId="5E7FFCE9"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14:paraId="6F16707A"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AE5DF7F"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FBBE99E"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14:paraId="16FE547A"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35FB8C63"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14:paraId="0E45710F"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14:paraId="190EFDAE" w14:textId="77777777" w:rsidR="00DE283C" w:rsidRDefault="00DE283C">
      <w:pPr>
        <w:widowControl/>
        <w:spacing w:line="360" w:lineRule="auto"/>
        <w:jc w:val="left"/>
        <w:rPr>
          <w:rFonts w:asciiTheme="minorEastAsia" w:eastAsiaTheme="minorEastAsia" w:hAnsiTheme="minorEastAsia" w:cs="宋体"/>
          <w:kern w:val="0"/>
          <w:szCs w:val="21"/>
        </w:rPr>
      </w:pPr>
    </w:p>
    <w:p w14:paraId="6F26BCA6"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附表</w:t>
      </w:r>
    </w:p>
    <w:p w14:paraId="3C200E3D"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DE283C" w14:paraId="737B78DB" w14:textId="77777777">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14:paraId="34CEFD39" w14:textId="77777777" w:rsidR="00DE283C" w:rsidRDefault="00893102">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14:paraId="03D53CFE"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14:paraId="2691821D"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14:paraId="373961F6"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6FE286"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14:paraId="72520572"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14:paraId="4FA7CD4A" w14:textId="77777777" w:rsidR="00DE283C" w:rsidRDefault="008931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DE283C" w14:paraId="14C6FD24"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62D855C1"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14:paraId="205EB20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6BE11D2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628FE45"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5DAF7C7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30462A6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14:paraId="0ED4CCF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DE283C" w14:paraId="7BDE263F"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0E9FB69"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14:paraId="1B5EC0D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D19B05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7D8E82B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5F3AB95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6AE63F3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E13E25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E283C" w14:paraId="09B9CE11"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46E4383"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520BF8C"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3461383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10B6BEC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4DC254A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14:paraId="33365B8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14:paraId="4761B06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DE283C" w14:paraId="3A78316C"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82329CF"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14:paraId="3807B68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1AF31C9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7B9C666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14:paraId="3A117B4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14:paraId="4BB3F27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5168BF1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DE283C" w14:paraId="1975EE3D"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00CC212"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47DEB1A"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1DB137F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2BD9BF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14:paraId="2F15D96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14:paraId="7443245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14:paraId="4ED6974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DE283C" w14:paraId="17488965"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C41482A"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14:paraId="4F7A615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4F4A6D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58B138F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21E3DBD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14:paraId="3D7574B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E0C41E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DE283C" w14:paraId="6F03C26A"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4CB98B2"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21ADB690"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20417A3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0AFB84C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6E2086A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14:paraId="70D98FE6" w14:textId="77777777" w:rsidR="00DE283C" w:rsidRDefault="0089310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14:paraId="65725A6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DE283C" w14:paraId="59F41729"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7E464CE6"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14:paraId="6A00FF1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43466EE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01A003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0088205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14:paraId="014C9C72" w14:textId="77777777" w:rsidR="00DE283C" w:rsidRDefault="0089310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31A7B2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7AACB184"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04295817"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12515D0"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6C2B3E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67BF7D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4CDEB31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1688581D" w14:textId="77777777" w:rsidR="00DE283C" w:rsidRDefault="00893102">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14:paraId="07A9083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72918CEA"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E23141B"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14:paraId="32C7331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EFFC6A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5575EC6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27FC3565"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119919B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97C59E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E283C" w14:paraId="1C30A93C"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4D7EE55"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ADF207F"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CEE9E5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93E94A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00D8B07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14:paraId="13F6A61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14:paraId="784F7B0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DE283C" w14:paraId="15E5050B"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1D91647"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14:paraId="50384D1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AF2B7D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6C835AF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0645A7DA"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14:paraId="3944FBE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67FF4F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E283C" w14:paraId="675A8D4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0DFF26A7"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07A9C3A"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AC8227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7ADE9D9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4951C2A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14:paraId="60A5CEC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53FB362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551EF85F"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7E9CAD6"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lastRenderedPageBreak/>
              <w:t>邮政业</w:t>
            </w:r>
          </w:p>
        </w:tc>
        <w:tc>
          <w:tcPr>
            <w:tcW w:w="1369" w:type="dxa"/>
            <w:tcBorders>
              <w:top w:val="nil"/>
              <w:left w:val="nil"/>
              <w:bottom w:val="nil"/>
              <w:right w:val="single" w:sz="4" w:space="0" w:color="auto"/>
            </w:tcBorders>
            <w:shd w:val="clear" w:color="auto" w:fill="auto"/>
            <w:vAlign w:val="center"/>
          </w:tcPr>
          <w:p w14:paraId="7F172D8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739D62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40D96EC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707CD07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7F565A3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2ECEF87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E283C" w14:paraId="73B21DEA"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02B3A1E"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5615010"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7149545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536A33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3C1F712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14:paraId="1D45DE8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1C75F12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6F990F78"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332A0A8"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14:paraId="184A103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C5DF1B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6B0FC9F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57C498CB"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2C26924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EC6117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78236E53"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DF3577E"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5B706200"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16C830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AEC568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17C0337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43841B6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3E1CF65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27AC3E59"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024C56A0"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14:paraId="45A3DDF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A871C2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6C5009B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55909900"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274A7CC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FA1A7B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686CEDE6"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5E0A397"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5F0A7BA"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C5F7C8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639782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75C4191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7F041AF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5B8A6C6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18480352"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5EF8BE3"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14:paraId="41D65C8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57A98C4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1E78423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14:paraId="0690DC1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14:paraId="7E5873A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25B012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79A8B026"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DB42593"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23124881"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F74370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786F1FC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14:paraId="5A228C7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14:paraId="7A73077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29F3664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76663056"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14:paraId="577A9EA2" w14:textId="77777777" w:rsidR="00DE283C" w:rsidRDefault="00893102">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14:paraId="16249E5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5DC5D1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41ECB04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30342522"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5B8154C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B9F394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31B09617"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49594CA0" w14:textId="77777777" w:rsidR="00DE283C" w:rsidRDefault="00DE283C">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1DD79D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28989755"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00F26A6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6EE7D53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14:paraId="4EEA9D5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14:paraId="19A3884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DE283C" w14:paraId="2FEB759A"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E7AB8F6"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14:paraId="25168F95"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6D8F154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25302FF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14:paraId="44AC00C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14:paraId="15A7808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55FB976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E283C" w14:paraId="24035D15"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770B571B"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9198F90"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34A5386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1712D31"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14:paraId="2DDF9AF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14:paraId="76492B0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14:paraId="7005A7C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DE283C" w14:paraId="7C2D0962"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3016C0FA"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14:paraId="73F6023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FBF2E0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45591B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01C4FFA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7D8FF357"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6775CB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DE283C" w14:paraId="42157B46"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66CDEF2F"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55DBE36"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7856D2D0"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5E2746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14:paraId="4B98F447"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14:paraId="45E0259A"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14:paraId="430F6EAB"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DE283C" w14:paraId="2FF020FA"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D270E83"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14:paraId="6E64888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1D5EA0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67FB954"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0CF59A7E"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4534987C"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962E"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E283C" w14:paraId="3E3F4F6E"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2A2DEE7D" w14:textId="77777777" w:rsidR="00DE283C" w:rsidRDefault="00DE283C">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3F22F8D1" w14:textId="77777777" w:rsidR="00DE283C" w:rsidRDefault="0089310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3BB047B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74BCE105"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14:paraId="0D1161F9"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14:paraId="6EE8495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14:paraId="6051D403"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DE283C" w14:paraId="0DA18627"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1DD70EB9" w14:textId="77777777" w:rsidR="00DE283C" w:rsidRDefault="00893102">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14:paraId="5E5C87ED"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14:paraId="1ED77C32"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14:paraId="4BC44F9F"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14:paraId="452F6F36" w14:textId="77777777" w:rsidR="00DE283C" w:rsidRDefault="00893102">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14:paraId="47CA4C66"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14:paraId="36E1C078" w14:textId="77777777" w:rsidR="00DE283C" w:rsidRDefault="00893102">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14:paraId="08A42F62"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14:paraId="1DBA7255"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1.大型、中型和小型企业须同时满足所列指标的下限，否则下划一档；微型企业只须满足所列指标中的一项即可。</w:t>
      </w:r>
    </w:p>
    <w:p w14:paraId="14C0F568"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93580B" w14:textId="77777777" w:rsidR="00DE283C" w:rsidRDefault="00893102" w:rsidP="001A5FF6">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4A57FDA" w14:textId="77777777" w:rsidR="00DE283C" w:rsidRDefault="00DE283C">
      <w:pPr>
        <w:spacing w:line="360" w:lineRule="auto"/>
        <w:rPr>
          <w:rFonts w:asciiTheme="minorEastAsia" w:eastAsiaTheme="minorEastAsia" w:hAnsiTheme="minorEastAsia"/>
          <w:szCs w:val="21"/>
        </w:rPr>
      </w:pPr>
    </w:p>
    <w:p w14:paraId="4C26B093" w14:textId="77777777" w:rsidR="00DE283C" w:rsidRDefault="00893102">
      <w:pPr>
        <w:keepNext/>
        <w:keepLines/>
        <w:jc w:val="center"/>
        <w:outlineLvl w:val="2"/>
        <w:rPr>
          <w:rFonts w:ascii="宋体" w:hAnsi="宋体"/>
          <w:b/>
          <w:bCs/>
          <w:kern w:val="0"/>
          <w:sz w:val="28"/>
          <w:szCs w:val="32"/>
        </w:rPr>
      </w:pPr>
      <w:bookmarkStart w:id="92" w:name="_Toc73610165"/>
      <w:bookmarkStart w:id="93" w:name="_Toc73613647"/>
      <w:bookmarkStart w:id="94" w:name="_Toc3474"/>
      <w:r>
        <w:rPr>
          <w:rFonts w:ascii="宋体" w:hAnsi="宋体" w:hint="eastAsia"/>
          <w:b/>
          <w:bCs/>
          <w:kern w:val="0"/>
          <w:sz w:val="28"/>
          <w:szCs w:val="32"/>
        </w:rPr>
        <w:lastRenderedPageBreak/>
        <w:t>四、</w:t>
      </w:r>
      <w:r>
        <w:rPr>
          <w:rFonts w:ascii="宋体" w:hAnsi="宋体"/>
          <w:b/>
          <w:bCs/>
          <w:kern w:val="0"/>
          <w:sz w:val="28"/>
          <w:szCs w:val="32"/>
        </w:rPr>
        <w:t>财政部 民政部 中国残疾人联合会关于促进残疾人就业 政府采购政策的通知</w:t>
      </w:r>
      <w:bookmarkEnd w:id="92"/>
      <w:bookmarkEnd w:id="93"/>
      <w:bookmarkEnd w:id="94"/>
      <w:r>
        <w:rPr>
          <w:rFonts w:ascii="宋体" w:hAnsi="宋体"/>
          <w:b/>
          <w:bCs/>
          <w:kern w:val="0"/>
          <w:sz w:val="28"/>
          <w:szCs w:val="32"/>
        </w:rPr>
        <w:t xml:space="preserve"> </w:t>
      </w:r>
    </w:p>
    <w:p w14:paraId="0350E434" w14:textId="77777777" w:rsidR="00DE283C" w:rsidRDefault="00893102">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14:paraId="514F487A"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99C42E4"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14:paraId="2ABF1C1E"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14:paraId="00A664F9"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14:paraId="0A7C4F2B"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14:paraId="5DF5ECA0"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（三）为安置的每位残疾人按月足额缴纳了基本养老保险、基本医疗保险、失业保险、工伤保险和生育保险等社会保险费；</w:t>
      </w:r>
    </w:p>
    <w:p w14:paraId="3E83B0D2"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14:paraId="5D233FA7"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2C4DE1EE"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2E12F64"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3E3F78D"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6B9CCF76"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14:paraId="79CFC9A4"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3778872"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14:paraId="0BBA5E99"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7CBDD9D"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3019532"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14:paraId="5EC56BBD" w14:textId="77777777" w:rsidR="00DE283C" w:rsidRDefault="00893102">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14:paraId="56C323ED"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14:paraId="17461504" w14:textId="77777777" w:rsidR="00DE283C" w:rsidRDefault="00DE283C">
      <w:pPr>
        <w:widowControl/>
        <w:spacing w:line="360" w:lineRule="auto"/>
        <w:jc w:val="right"/>
        <w:rPr>
          <w:rFonts w:asciiTheme="minorEastAsia" w:eastAsiaTheme="minorEastAsia" w:hAnsiTheme="minorEastAsia" w:cs="宋体"/>
          <w:kern w:val="0"/>
          <w:szCs w:val="21"/>
        </w:rPr>
      </w:pPr>
    </w:p>
    <w:p w14:paraId="76A0ECBA"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14:paraId="16A69734" w14:textId="77777777" w:rsidR="00DE283C" w:rsidRDefault="00DE283C">
      <w:pPr>
        <w:tabs>
          <w:tab w:val="left" w:pos="1875"/>
        </w:tabs>
        <w:rPr>
          <w:rFonts w:ascii="Calibri" w:hAnsi="Calibri"/>
          <w:szCs w:val="22"/>
        </w:rPr>
      </w:pPr>
    </w:p>
    <w:p w14:paraId="100374A5" w14:textId="77777777" w:rsidR="00DE283C" w:rsidRDefault="00DE283C">
      <w:pPr>
        <w:rPr>
          <w:rFonts w:ascii="Calibri" w:hAnsi="Calibri"/>
          <w:szCs w:val="22"/>
        </w:rPr>
      </w:pPr>
    </w:p>
    <w:p w14:paraId="6F9E8DBE" w14:textId="77777777" w:rsidR="00DE283C" w:rsidRDefault="00893102">
      <w:pPr>
        <w:keepNext/>
        <w:keepLines/>
        <w:jc w:val="center"/>
        <w:outlineLvl w:val="2"/>
        <w:rPr>
          <w:rFonts w:ascii="宋体" w:hAnsi="宋体"/>
          <w:b/>
          <w:bCs/>
          <w:kern w:val="0"/>
          <w:sz w:val="28"/>
          <w:szCs w:val="32"/>
        </w:rPr>
      </w:pPr>
      <w:bookmarkStart w:id="95" w:name="_Toc4628"/>
      <w:r>
        <w:rPr>
          <w:rFonts w:ascii="宋体" w:hAnsi="宋体" w:hint="eastAsia"/>
          <w:b/>
          <w:bCs/>
          <w:kern w:val="0"/>
          <w:sz w:val="28"/>
          <w:szCs w:val="32"/>
        </w:rPr>
        <w:t>五、财政部 司法部关于政府采购支持监狱企业发展有关问题的通知</w:t>
      </w:r>
      <w:bookmarkEnd w:id="95"/>
      <w:r>
        <w:rPr>
          <w:rFonts w:ascii="宋体" w:hAnsi="宋体"/>
          <w:b/>
          <w:bCs/>
          <w:kern w:val="0"/>
          <w:sz w:val="28"/>
          <w:szCs w:val="32"/>
        </w:rPr>
        <w:t xml:space="preserve"> </w:t>
      </w:r>
    </w:p>
    <w:p w14:paraId="30B0ADE2" w14:textId="77777777" w:rsidR="00DE283C" w:rsidRDefault="00DE283C">
      <w:pPr>
        <w:widowControl/>
        <w:spacing w:line="360" w:lineRule="auto"/>
        <w:jc w:val="center"/>
        <w:rPr>
          <w:rFonts w:asciiTheme="minorEastAsia" w:eastAsiaTheme="minorEastAsia" w:hAnsiTheme="minorEastAsia" w:cs="宋体"/>
          <w:kern w:val="0"/>
          <w:szCs w:val="21"/>
        </w:rPr>
      </w:pPr>
    </w:p>
    <w:p w14:paraId="050B7452" w14:textId="77777777" w:rsidR="00DE283C" w:rsidRDefault="0089310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14:paraId="237A30A1" w14:textId="77777777" w:rsidR="00DE283C" w:rsidRDefault="00DE283C">
      <w:pPr>
        <w:widowControl/>
        <w:spacing w:line="360" w:lineRule="auto"/>
        <w:jc w:val="left"/>
        <w:rPr>
          <w:rFonts w:asciiTheme="minorEastAsia" w:eastAsiaTheme="minorEastAsia" w:hAnsiTheme="minorEastAsia" w:cs="宋体"/>
          <w:kern w:val="0"/>
          <w:szCs w:val="21"/>
        </w:rPr>
      </w:pPr>
    </w:p>
    <w:p w14:paraId="21A844DE"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F66AADA"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14:paraId="30B53B7F"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3B849DC"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FF644C7"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5B9678C"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14C65D39" w14:textId="77777777" w:rsidR="00DE283C" w:rsidRDefault="00893102">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8F314BF" w14:textId="77777777" w:rsidR="00DE283C" w:rsidRDefault="00DE283C">
      <w:pPr>
        <w:widowControl/>
        <w:spacing w:line="360" w:lineRule="auto"/>
        <w:jc w:val="left"/>
        <w:rPr>
          <w:rFonts w:asciiTheme="minorEastAsia" w:eastAsiaTheme="minorEastAsia" w:hAnsiTheme="minorEastAsia" w:cs="宋体"/>
          <w:kern w:val="0"/>
          <w:szCs w:val="21"/>
        </w:rPr>
      </w:pPr>
    </w:p>
    <w:p w14:paraId="406FB057"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14:paraId="17CCC1FD"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14:paraId="253ACC39" w14:textId="77777777" w:rsidR="00DE283C" w:rsidRDefault="008931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14:paraId="5BB95ADB" w14:textId="77777777" w:rsidR="00DE283C" w:rsidRDefault="00DE283C">
      <w:pPr>
        <w:pStyle w:val="20"/>
        <w:spacing w:before="0" w:after="0"/>
      </w:pPr>
    </w:p>
    <w:sectPr w:rsidR="00DE283C">
      <w:headerReference w:type="default" r:id="rId11"/>
      <w:footerReference w:type="default" r:id="rId12"/>
      <w:footerReference w:type="first" r:id="rId13"/>
      <w:pgSz w:w="11906" w:h="16838"/>
      <w:pgMar w:top="1134" w:right="1112" w:bottom="1134" w:left="1134"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929F08" w15:done="0"/>
  <w15:commentEx w15:paraId="31EBD285" w15:paraIdParent="36929F08" w15:done="0"/>
  <w15:commentEx w15:paraId="3EF7FF46" w15:done="0"/>
  <w15:commentEx w15:paraId="4B08FACB" w15:done="0"/>
  <w15:commentEx w15:paraId="328A19D6" w15:done="0"/>
  <w15:commentEx w15:paraId="770DE348" w15:done="0"/>
  <w15:commentEx w15:paraId="56ED6B6C" w15:paraIdParent="770DE348" w15:done="0"/>
  <w15:commentEx w15:paraId="6AD5385D" w15:done="0"/>
  <w15:commentEx w15:paraId="10E047B1" w15:done="0"/>
  <w15:commentEx w15:paraId="120CEE41" w15:paraIdParent="10E047B1" w15:done="0"/>
  <w15:commentEx w15:paraId="072B072E" w15:done="0"/>
  <w15:commentEx w15:paraId="3984A5A5" w15:paraIdParent="072B072E" w15:done="0"/>
  <w15:commentEx w15:paraId="18BF13D4" w15:done="0"/>
  <w15:commentEx w15:paraId="6791A335" w15:paraIdParent="18BF13D4" w15:done="0"/>
  <w15:commentEx w15:paraId="7568749E" w15:done="0"/>
  <w15:commentEx w15:paraId="6ED31A6E" w15:paraIdParent="7568749E" w15:done="0"/>
  <w15:commentEx w15:paraId="434ED1FA" w15:done="0"/>
  <w15:commentEx w15:paraId="16ADE228" w15:paraIdParent="434ED1FA" w15:done="0"/>
  <w15:commentEx w15:paraId="41DA31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313D4" w14:textId="77777777" w:rsidR="001F05B8" w:rsidRDefault="001F05B8">
      <w:r>
        <w:separator/>
      </w:r>
    </w:p>
  </w:endnote>
  <w:endnote w:type="continuationSeparator" w:id="0">
    <w:p w14:paraId="622638A0" w14:textId="77777777" w:rsidR="001F05B8" w:rsidRDefault="001F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隶书">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阿里巴巴普惠体 R"/>
    <w:charset w:val="86"/>
    <w:family w:val="auto"/>
    <w:pitch w:val="default"/>
    <w:sig w:usb0="00000000" w:usb1="080F0000" w:usb2="00000000" w:usb3="00000000" w:csb0="0004009F" w:csb1="DFD70000"/>
  </w:font>
  <w:font w:name="华文细黑">
    <w:charset w:val="86"/>
    <w:family w:val="auto"/>
    <w:pitch w:val="default"/>
    <w:sig w:usb0="00000287" w:usb1="080F0000" w:usb2="00000000" w:usb3="00000000" w:csb0="0004009F" w:csb1="DFD70000"/>
  </w:font>
  <w:font w:name="仿宋_GB2313">
    <w:altName w:val="仿宋"/>
    <w:charset w:val="86"/>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仿宋"/>
    <w:charset w:val="86"/>
    <w:family w:val="auto"/>
    <w:pitch w:val="default"/>
    <w:sig w:usb0="00000000" w:usb1="00000000" w:usb2="0000001E"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4228C" w14:textId="2BCF4777" w:rsidR="00DA3FAE" w:rsidRDefault="00DA3FAE">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336EBE">
      <w:rPr>
        <w:rStyle w:val="af9"/>
        <w:noProof/>
      </w:rPr>
      <w:t>62</w:t>
    </w:r>
    <w:r>
      <w:rPr>
        <w:rStyle w:val="af9"/>
      </w:rPr>
      <w:fldChar w:fldCharType="end"/>
    </w:r>
  </w:p>
  <w:p w14:paraId="4B1E31FF" w14:textId="77777777" w:rsidR="00DA3FAE" w:rsidRDefault="00DA3FAE">
    <w:pPr>
      <w:pStyle w:val="ae"/>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797899"/>
      <w:docPartObj>
        <w:docPartGallery w:val="Page Numbers (Bottom of Page)"/>
        <w:docPartUnique/>
      </w:docPartObj>
    </w:sdtPr>
    <w:sdtEndPr/>
    <w:sdtContent>
      <w:p w14:paraId="6694F36A" w14:textId="0B7834B8" w:rsidR="00DA3FAE" w:rsidRDefault="00DA3FAE">
        <w:pPr>
          <w:pStyle w:val="ae"/>
          <w:jc w:val="center"/>
        </w:pPr>
        <w:r>
          <w:fldChar w:fldCharType="begin"/>
        </w:r>
        <w:r>
          <w:instrText>PAGE   \* MERGEFORMAT</w:instrText>
        </w:r>
        <w:r>
          <w:fldChar w:fldCharType="separate"/>
        </w:r>
        <w:r w:rsidR="00336EBE" w:rsidRPr="00336EBE">
          <w:rPr>
            <w:noProof/>
            <w:lang w:val="zh-CN"/>
          </w:rPr>
          <w:t>1</w:t>
        </w:r>
        <w:r>
          <w:fldChar w:fldCharType="end"/>
        </w:r>
      </w:p>
    </w:sdtContent>
  </w:sdt>
  <w:p w14:paraId="4DA59904" w14:textId="77777777" w:rsidR="00DA3FAE" w:rsidRDefault="00DA3FA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2A6C4" w14:textId="77777777" w:rsidR="001F05B8" w:rsidRDefault="001F05B8">
      <w:r>
        <w:separator/>
      </w:r>
    </w:p>
  </w:footnote>
  <w:footnote w:type="continuationSeparator" w:id="0">
    <w:p w14:paraId="1C7C9637" w14:textId="77777777" w:rsidR="001F05B8" w:rsidRDefault="001F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BC333" w14:textId="22580B68" w:rsidR="00DA3FAE" w:rsidRDefault="00DA3FAE">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rPr>
        <w:rFonts w:hint="eastAsia"/>
      </w:rPr>
      <w:t>项目期号：</w:t>
    </w:r>
    <w:r w:rsidR="00336EBE">
      <w:rPr>
        <w:rFonts w:hint="eastAsia"/>
      </w:rPr>
      <w:t>2025-159</w:t>
    </w:r>
    <w:r>
      <w:tab/>
    </w:r>
  </w:p>
  <w:p w14:paraId="313C2A49" w14:textId="77777777" w:rsidR="00DA3FAE" w:rsidRDefault="00DA3FAE">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7F7B5D"/>
    <w:multiLevelType w:val="singleLevel"/>
    <w:tmpl w:val="917F7B5D"/>
    <w:lvl w:ilvl="0">
      <w:start w:val="1"/>
      <w:numFmt w:val="chineseCounting"/>
      <w:suff w:val="nothing"/>
      <w:lvlText w:val="（%1）"/>
      <w:lvlJc w:val="left"/>
      <w:rPr>
        <w:rFonts w:hint="eastAsia"/>
      </w:rPr>
    </w:lvl>
  </w:abstractNum>
  <w:abstractNum w:abstractNumId="1">
    <w:nsid w:val="979EBD1A"/>
    <w:multiLevelType w:val="singleLevel"/>
    <w:tmpl w:val="979EBD1A"/>
    <w:lvl w:ilvl="0">
      <w:start w:val="5"/>
      <w:numFmt w:val="decimal"/>
      <w:suff w:val="nothing"/>
      <w:lvlText w:val="%1、"/>
      <w:lvlJc w:val="left"/>
    </w:lvl>
  </w:abstractNum>
  <w:abstractNum w:abstractNumId="2">
    <w:nsid w:val="B3E587CF"/>
    <w:multiLevelType w:val="singleLevel"/>
    <w:tmpl w:val="B3E587CF"/>
    <w:lvl w:ilvl="0">
      <w:start w:val="1"/>
      <w:numFmt w:val="decimal"/>
      <w:lvlText w:val="%1."/>
      <w:lvlJc w:val="left"/>
      <w:pPr>
        <w:ind w:left="425" w:hanging="425"/>
      </w:pPr>
      <w:rPr>
        <w:rFonts w:hint="default"/>
      </w:rPr>
    </w:lvl>
  </w:abstractNum>
  <w:abstractNum w:abstractNumId="3">
    <w:nsid w:val="CBEC5DF8"/>
    <w:multiLevelType w:val="singleLevel"/>
    <w:tmpl w:val="CBEC5DF8"/>
    <w:lvl w:ilvl="0">
      <w:start w:val="1"/>
      <w:numFmt w:val="decimal"/>
      <w:suff w:val="nothing"/>
      <w:lvlText w:val="%1."/>
      <w:lvlJc w:val="left"/>
      <w:pPr>
        <w:ind w:left="425" w:hanging="425"/>
      </w:pPr>
      <w:rPr>
        <w:rFonts w:hint="default"/>
      </w:rPr>
    </w:lvl>
  </w:abstractNum>
  <w:abstractNum w:abstractNumId="4">
    <w:nsid w:val="EEFBDFC1"/>
    <w:multiLevelType w:val="singleLevel"/>
    <w:tmpl w:val="EEFBDFC1"/>
    <w:lvl w:ilvl="0">
      <w:start w:val="1"/>
      <w:numFmt w:val="decimal"/>
      <w:lvlText w:val="(%1)"/>
      <w:lvlJc w:val="left"/>
      <w:pPr>
        <w:ind w:left="1055" w:hanging="425"/>
      </w:pPr>
      <w:rPr>
        <w:rFonts w:hint="default"/>
      </w:rPr>
    </w:lvl>
  </w:abstractNum>
  <w:abstractNum w:abstractNumId="5">
    <w:nsid w:val="FB72F62D"/>
    <w:multiLevelType w:val="singleLevel"/>
    <w:tmpl w:val="FB72F62D"/>
    <w:lvl w:ilvl="0">
      <w:start w:val="1"/>
      <w:numFmt w:val="decimal"/>
      <w:suff w:val="nothing"/>
      <w:lvlText w:val="%1、"/>
      <w:lvlJc w:val="left"/>
    </w:lvl>
  </w:abstractNum>
  <w:abstractNum w:abstractNumId="6">
    <w:nsid w:val="FFC85622"/>
    <w:multiLevelType w:val="singleLevel"/>
    <w:tmpl w:val="FFC85622"/>
    <w:lvl w:ilvl="0">
      <w:start w:val="1"/>
      <w:numFmt w:val="decimal"/>
      <w:lvlText w:val="(%1)"/>
      <w:lvlJc w:val="left"/>
      <w:pPr>
        <w:ind w:left="1055" w:hanging="425"/>
      </w:pPr>
      <w:rPr>
        <w:rFonts w:hint="default"/>
      </w:rPr>
    </w:lvl>
  </w:abstractNum>
  <w:abstractNum w:abstractNumId="7">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8">
    <w:nsid w:val="0000000B"/>
    <w:multiLevelType w:val="multilevel"/>
    <w:tmpl w:val="0000000B"/>
    <w:lvl w:ilvl="0">
      <w:start w:val="1"/>
      <w:numFmt w:val="bullet"/>
      <w:lvlText w:val="·"/>
      <w:lvlJc w:val="left"/>
      <w:pPr>
        <w:ind w:left="928" w:hanging="360"/>
      </w:pPr>
      <w:rPr>
        <w:rFonts w:ascii="宋体" w:eastAsia="宋体" w:hAnsi="宋体" w:hint="eastAsia"/>
      </w:rPr>
    </w:lvl>
    <w:lvl w:ilvl="1">
      <w:start w:val="1"/>
      <w:numFmt w:val="bullet"/>
      <w:lvlText w:val=""/>
      <w:lvlJc w:val="left"/>
      <w:pPr>
        <w:ind w:left="1375" w:hanging="420"/>
      </w:pPr>
      <w:rPr>
        <w:rFonts w:ascii="Wingdings" w:hAnsi="Wingdings" w:hint="default"/>
      </w:rPr>
    </w:lvl>
    <w:lvl w:ilvl="2">
      <w:start w:val="1"/>
      <w:numFmt w:val="bullet"/>
      <w:lvlText w:val=""/>
      <w:lvlJc w:val="left"/>
      <w:pPr>
        <w:ind w:left="1795" w:hanging="420"/>
      </w:pPr>
      <w:rPr>
        <w:rFonts w:ascii="Wingdings" w:hAnsi="Wingdings" w:hint="default"/>
      </w:rPr>
    </w:lvl>
    <w:lvl w:ilvl="3">
      <w:start w:val="1"/>
      <w:numFmt w:val="bullet"/>
      <w:lvlText w:val=""/>
      <w:lvlJc w:val="left"/>
      <w:pPr>
        <w:ind w:left="2215" w:hanging="420"/>
      </w:pPr>
      <w:rPr>
        <w:rFonts w:ascii="Wingdings" w:hAnsi="Wingdings" w:hint="default"/>
      </w:rPr>
    </w:lvl>
    <w:lvl w:ilvl="4">
      <w:start w:val="1"/>
      <w:numFmt w:val="bullet"/>
      <w:lvlText w:val=""/>
      <w:lvlJc w:val="left"/>
      <w:pPr>
        <w:ind w:left="2635" w:hanging="420"/>
      </w:pPr>
      <w:rPr>
        <w:rFonts w:ascii="Wingdings" w:hAnsi="Wingdings" w:hint="default"/>
      </w:rPr>
    </w:lvl>
    <w:lvl w:ilvl="5">
      <w:start w:val="1"/>
      <w:numFmt w:val="bullet"/>
      <w:lvlText w:val=""/>
      <w:lvlJc w:val="left"/>
      <w:pPr>
        <w:ind w:left="3055" w:hanging="420"/>
      </w:pPr>
      <w:rPr>
        <w:rFonts w:ascii="Wingdings" w:hAnsi="Wingdings" w:hint="default"/>
      </w:rPr>
    </w:lvl>
    <w:lvl w:ilvl="6">
      <w:start w:val="1"/>
      <w:numFmt w:val="bullet"/>
      <w:lvlText w:val=""/>
      <w:lvlJc w:val="left"/>
      <w:pPr>
        <w:ind w:left="3475" w:hanging="420"/>
      </w:pPr>
      <w:rPr>
        <w:rFonts w:ascii="Wingdings" w:hAnsi="Wingdings" w:hint="default"/>
      </w:rPr>
    </w:lvl>
    <w:lvl w:ilvl="7">
      <w:start w:val="1"/>
      <w:numFmt w:val="bullet"/>
      <w:lvlText w:val=""/>
      <w:lvlJc w:val="left"/>
      <w:pPr>
        <w:ind w:left="3895" w:hanging="420"/>
      </w:pPr>
      <w:rPr>
        <w:rFonts w:ascii="Wingdings" w:hAnsi="Wingdings" w:hint="default"/>
      </w:rPr>
    </w:lvl>
    <w:lvl w:ilvl="8">
      <w:start w:val="1"/>
      <w:numFmt w:val="bullet"/>
      <w:lvlText w:val=""/>
      <w:lvlJc w:val="left"/>
      <w:pPr>
        <w:ind w:left="4315" w:hanging="420"/>
      </w:pPr>
      <w:rPr>
        <w:rFonts w:ascii="Wingdings" w:hAnsi="Wingdings" w:hint="default"/>
      </w:rPr>
    </w:lvl>
  </w:abstractNum>
  <w:abstractNum w:abstractNumId="9">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145336D"/>
    <w:multiLevelType w:val="singleLevel"/>
    <w:tmpl w:val="FFC85622"/>
    <w:lvl w:ilvl="0">
      <w:start w:val="1"/>
      <w:numFmt w:val="decimal"/>
      <w:lvlText w:val="(%1)"/>
      <w:lvlJc w:val="left"/>
      <w:pPr>
        <w:ind w:left="1055" w:hanging="425"/>
      </w:pPr>
      <w:rPr>
        <w:rFonts w:hint="default"/>
      </w:rPr>
    </w:lvl>
  </w:abstractNum>
  <w:abstractNum w:abstractNumId="12">
    <w:nsid w:val="178213A7"/>
    <w:multiLevelType w:val="singleLevel"/>
    <w:tmpl w:val="EEFBDFC1"/>
    <w:lvl w:ilvl="0">
      <w:start w:val="1"/>
      <w:numFmt w:val="decimal"/>
      <w:lvlText w:val="(%1)"/>
      <w:lvlJc w:val="left"/>
      <w:pPr>
        <w:ind w:left="1055" w:hanging="425"/>
      </w:pPr>
      <w:rPr>
        <w:rFonts w:hint="default"/>
      </w:rPr>
    </w:lvl>
  </w:abstractNum>
  <w:abstractNum w:abstractNumId="13">
    <w:nsid w:val="21E631D0"/>
    <w:multiLevelType w:val="singleLevel"/>
    <w:tmpl w:val="FFC85622"/>
    <w:lvl w:ilvl="0">
      <w:start w:val="1"/>
      <w:numFmt w:val="decimal"/>
      <w:lvlText w:val="(%1)"/>
      <w:lvlJc w:val="left"/>
      <w:pPr>
        <w:ind w:left="1055" w:hanging="425"/>
      </w:pPr>
      <w:rPr>
        <w:rFonts w:hint="default"/>
      </w:rPr>
    </w:lvl>
  </w:abstractNum>
  <w:abstractNum w:abstractNumId="14">
    <w:nsid w:val="26881D7C"/>
    <w:multiLevelType w:val="singleLevel"/>
    <w:tmpl w:val="26881D7C"/>
    <w:lvl w:ilvl="0">
      <w:start w:val="1"/>
      <w:numFmt w:val="decimal"/>
      <w:suff w:val="nothing"/>
      <w:lvlText w:val="%1."/>
      <w:lvlJc w:val="left"/>
      <w:pPr>
        <w:ind w:left="709" w:hanging="425"/>
      </w:pPr>
      <w:rPr>
        <w:rFonts w:hint="default"/>
      </w:rPr>
    </w:lvl>
  </w:abstractNum>
  <w:abstractNum w:abstractNumId="15">
    <w:nsid w:val="27470296"/>
    <w:multiLevelType w:val="singleLevel"/>
    <w:tmpl w:val="FFC85622"/>
    <w:lvl w:ilvl="0">
      <w:start w:val="1"/>
      <w:numFmt w:val="decimal"/>
      <w:lvlText w:val="(%1)"/>
      <w:lvlJc w:val="left"/>
      <w:pPr>
        <w:ind w:left="1055" w:hanging="425"/>
      </w:pPr>
      <w:rPr>
        <w:rFonts w:hint="default"/>
      </w:rPr>
    </w:lvl>
  </w:abstractNum>
  <w:abstractNum w:abstractNumId="16">
    <w:nsid w:val="2A327AD9"/>
    <w:multiLevelType w:val="singleLevel"/>
    <w:tmpl w:val="FFC85622"/>
    <w:lvl w:ilvl="0">
      <w:start w:val="1"/>
      <w:numFmt w:val="decimal"/>
      <w:lvlText w:val="(%1)"/>
      <w:lvlJc w:val="left"/>
      <w:pPr>
        <w:ind w:left="1055" w:hanging="425"/>
      </w:pPr>
      <w:rPr>
        <w:rFonts w:hint="default"/>
      </w:rPr>
    </w:lvl>
  </w:abstractNum>
  <w:abstractNum w:abstractNumId="17">
    <w:nsid w:val="32E36E1A"/>
    <w:multiLevelType w:val="multilevel"/>
    <w:tmpl w:val="32E36E1A"/>
    <w:lvl w:ilvl="0">
      <w:numFmt w:val="bullet"/>
      <w:lvlText w:val="·"/>
      <w:lvlJc w:val="left"/>
      <w:pPr>
        <w:ind w:left="1413" w:hanging="420"/>
      </w:pPr>
      <w:rPr>
        <w:rFonts w:ascii="宋体" w:eastAsia="宋体" w:hAnsi="宋体" w:hint="eastAsia"/>
      </w:rPr>
    </w:lvl>
    <w:lvl w:ilvl="1">
      <w:start w:val="1"/>
      <w:numFmt w:val="bullet"/>
      <w:lvlText w:val=""/>
      <w:lvlJc w:val="left"/>
      <w:pPr>
        <w:ind w:left="2040" w:hanging="420"/>
      </w:pPr>
      <w:rPr>
        <w:rFonts w:ascii="Wingdings" w:hAnsi="Wingdings" w:hint="default"/>
      </w:rPr>
    </w:lvl>
    <w:lvl w:ilvl="2">
      <w:start w:val="1"/>
      <w:numFmt w:val="bullet"/>
      <w:lvlText w:val=""/>
      <w:lvlJc w:val="left"/>
      <w:pPr>
        <w:ind w:left="2460" w:hanging="420"/>
      </w:pPr>
      <w:rPr>
        <w:rFonts w:ascii="Wingdings" w:hAnsi="Wingdings" w:hint="default"/>
      </w:rPr>
    </w:lvl>
    <w:lvl w:ilvl="3">
      <w:start w:val="1"/>
      <w:numFmt w:val="bullet"/>
      <w:lvlText w:val=""/>
      <w:lvlJc w:val="left"/>
      <w:pPr>
        <w:ind w:left="2880" w:hanging="420"/>
      </w:pPr>
      <w:rPr>
        <w:rFonts w:ascii="Wingdings" w:hAnsi="Wingdings" w:hint="default"/>
      </w:rPr>
    </w:lvl>
    <w:lvl w:ilvl="4">
      <w:start w:val="1"/>
      <w:numFmt w:val="bullet"/>
      <w:lvlText w:val=""/>
      <w:lvlJc w:val="left"/>
      <w:pPr>
        <w:ind w:left="3300" w:hanging="420"/>
      </w:pPr>
      <w:rPr>
        <w:rFonts w:ascii="Wingdings" w:hAnsi="Wingdings" w:hint="default"/>
      </w:rPr>
    </w:lvl>
    <w:lvl w:ilvl="5">
      <w:start w:val="1"/>
      <w:numFmt w:val="bullet"/>
      <w:lvlText w:val=""/>
      <w:lvlJc w:val="left"/>
      <w:pPr>
        <w:ind w:left="3720" w:hanging="420"/>
      </w:pPr>
      <w:rPr>
        <w:rFonts w:ascii="Wingdings" w:hAnsi="Wingdings" w:hint="default"/>
      </w:rPr>
    </w:lvl>
    <w:lvl w:ilvl="6">
      <w:start w:val="1"/>
      <w:numFmt w:val="bullet"/>
      <w:lvlText w:val=""/>
      <w:lvlJc w:val="left"/>
      <w:pPr>
        <w:ind w:left="4140" w:hanging="420"/>
      </w:pPr>
      <w:rPr>
        <w:rFonts w:ascii="Wingdings" w:hAnsi="Wingdings" w:hint="default"/>
      </w:rPr>
    </w:lvl>
    <w:lvl w:ilvl="7">
      <w:start w:val="1"/>
      <w:numFmt w:val="bullet"/>
      <w:lvlText w:val=""/>
      <w:lvlJc w:val="left"/>
      <w:pPr>
        <w:ind w:left="4560" w:hanging="420"/>
      </w:pPr>
      <w:rPr>
        <w:rFonts w:ascii="Wingdings" w:hAnsi="Wingdings" w:hint="default"/>
      </w:rPr>
    </w:lvl>
    <w:lvl w:ilvl="8">
      <w:start w:val="1"/>
      <w:numFmt w:val="bullet"/>
      <w:lvlText w:val=""/>
      <w:lvlJc w:val="left"/>
      <w:pPr>
        <w:ind w:left="4980" w:hanging="420"/>
      </w:pPr>
      <w:rPr>
        <w:rFonts w:ascii="Wingdings" w:hAnsi="Wingdings" w:hint="default"/>
      </w:rPr>
    </w:lvl>
  </w:abstractNum>
  <w:abstractNum w:abstractNumId="18">
    <w:nsid w:val="4B5CE743"/>
    <w:multiLevelType w:val="singleLevel"/>
    <w:tmpl w:val="4B5CE743"/>
    <w:lvl w:ilvl="0">
      <w:start w:val="2"/>
      <w:numFmt w:val="chineseCounting"/>
      <w:suff w:val="space"/>
      <w:lvlText w:val="第%1章"/>
      <w:lvlJc w:val="left"/>
      <w:rPr>
        <w:rFonts w:hint="eastAsia"/>
      </w:rPr>
    </w:lvl>
  </w:abstractNum>
  <w:abstractNum w:abstractNumId="19">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20">
    <w:nsid w:val="5A0AC462"/>
    <w:multiLevelType w:val="singleLevel"/>
    <w:tmpl w:val="5A0AC462"/>
    <w:lvl w:ilvl="0">
      <w:start w:val="1"/>
      <w:numFmt w:val="chineseCounting"/>
      <w:suff w:val="nothing"/>
      <w:lvlText w:val="%1、"/>
      <w:lvlJc w:val="left"/>
    </w:lvl>
  </w:abstractNum>
  <w:abstractNum w:abstractNumId="21">
    <w:nsid w:val="667E3751"/>
    <w:multiLevelType w:val="multilevel"/>
    <w:tmpl w:val="667E3751"/>
    <w:lvl w:ilvl="0">
      <w:start w:val="3"/>
      <w:numFmt w:val="bullet"/>
      <w:lvlText w:val="·"/>
      <w:lvlJc w:val="left"/>
      <w:pPr>
        <w:ind w:left="786" w:hanging="360"/>
      </w:pPr>
      <w:rPr>
        <w:rFonts w:ascii="宋体" w:eastAsia="宋体" w:hAnsi="宋体" w:cs="Arial" w:hint="eastAsia"/>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2">
    <w:nsid w:val="66A34717"/>
    <w:multiLevelType w:val="singleLevel"/>
    <w:tmpl w:val="FFC85622"/>
    <w:lvl w:ilvl="0">
      <w:start w:val="1"/>
      <w:numFmt w:val="decimal"/>
      <w:lvlText w:val="(%1)"/>
      <w:lvlJc w:val="left"/>
      <w:pPr>
        <w:ind w:left="1055" w:hanging="425"/>
      </w:pPr>
      <w:rPr>
        <w:rFonts w:hint="default"/>
      </w:rPr>
    </w:lvl>
  </w:abstractNum>
  <w:abstractNum w:abstractNumId="23">
    <w:nsid w:val="6816685E"/>
    <w:multiLevelType w:val="singleLevel"/>
    <w:tmpl w:val="FFC85622"/>
    <w:lvl w:ilvl="0">
      <w:start w:val="1"/>
      <w:numFmt w:val="decimal"/>
      <w:lvlText w:val="(%1)"/>
      <w:lvlJc w:val="left"/>
      <w:pPr>
        <w:ind w:left="1055" w:hanging="425"/>
      </w:pPr>
      <w:rPr>
        <w:rFonts w:hint="default"/>
      </w:rPr>
    </w:lvl>
  </w:abstractNum>
  <w:abstractNum w:abstractNumId="24">
    <w:nsid w:val="71C264EA"/>
    <w:multiLevelType w:val="singleLevel"/>
    <w:tmpl w:val="EEFBDFC1"/>
    <w:lvl w:ilvl="0">
      <w:start w:val="1"/>
      <w:numFmt w:val="decimal"/>
      <w:lvlText w:val="(%1)"/>
      <w:lvlJc w:val="left"/>
      <w:pPr>
        <w:ind w:left="1055" w:hanging="425"/>
      </w:pPr>
      <w:rPr>
        <w:rFonts w:hint="default"/>
      </w:rPr>
    </w:lvl>
  </w:abstractNum>
  <w:abstractNum w:abstractNumId="25">
    <w:nsid w:val="72E5CFAD"/>
    <w:multiLevelType w:val="singleLevel"/>
    <w:tmpl w:val="72E5CFAD"/>
    <w:lvl w:ilvl="0">
      <w:start w:val="1"/>
      <w:numFmt w:val="decimal"/>
      <w:lvlText w:val="(%1)"/>
      <w:lvlJc w:val="left"/>
      <w:pPr>
        <w:ind w:left="425" w:hanging="425"/>
      </w:pPr>
      <w:rPr>
        <w:rFonts w:hint="default"/>
      </w:rPr>
    </w:lvl>
  </w:abstractNum>
  <w:num w:numId="1">
    <w:abstractNumId w:val="7"/>
  </w:num>
  <w:num w:numId="2">
    <w:abstractNumId w:val="10"/>
  </w:num>
  <w:num w:numId="3">
    <w:abstractNumId w:val="9"/>
  </w:num>
  <w:num w:numId="4">
    <w:abstractNumId w:val="18"/>
  </w:num>
  <w:num w:numId="5">
    <w:abstractNumId w:val="14"/>
  </w:num>
  <w:num w:numId="6">
    <w:abstractNumId w:val="3"/>
  </w:num>
  <w:num w:numId="7">
    <w:abstractNumId w:val="2"/>
  </w:num>
  <w:num w:numId="8">
    <w:abstractNumId w:val="0"/>
  </w:num>
  <w:num w:numId="9">
    <w:abstractNumId w:val="25"/>
  </w:num>
  <w:num w:numId="10">
    <w:abstractNumId w:val="19"/>
  </w:num>
  <w:num w:numId="11">
    <w:abstractNumId w:val="1"/>
  </w:num>
  <w:num w:numId="12">
    <w:abstractNumId w:val="6"/>
  </w:num>
  <w:num w:numId="13">
    <w:abstractNumId w:val="4"/>
  </w:num>
  <w:num w:numId="14">
    <w:abstractNumId w:val="20"/>
  </w:num>
  <w:num w:numId="15">
    <w:abstractNumId w:val="21"/>
  </w:num>
  <w:num w:numId="16">
    <w:abstractNumId w:val="8"/>
  </w:num>
  <w:num w:numId="17">
    <w:abstractNumId w:val="17"/>
  </w:num>
  <w:num w:numId="18">
    <w:abstractNumId w:val="5"/>
  </w:num>
  <w:num w:numId="19">
    <w:abstractNumId w:val="23"/>
  </w:num>
  <w:num w:numId="20">
    <w:abstractNumId w:val="16"/>
  </w:num>
  <w:num w:numId="21">
    <w:abstractNumId w:val="11"/>
  </w:num>
  <w:num w:numId="22">
    <w:abstractNumId w:val="13"/>
  </w:num>
  <w:num w:numId="23">
    <w:abstractNumId w:val="22"/>
  </w:num>
  <w:num w:numId="24">
    <w:abstractNumId w:val="15"/>
  </w:num>
  <w:num w:numId="25">
    <w:abstractNumId w:val="12"/>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gjiaoer">
    <w15:presenceInfo w15:providerId="None" w15:userId="pangjiao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3EE"/>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5EBE"/>
    <w:rsid w:val="00066813"/>
    <w:rsid w:val="000668F4"/>
    <w:rsid w:val="00066EBF"/>
    <w:rsid w:val="0006745C"/>
    <w:rsid w:val="000676BB"/>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69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65E1"/>
    <w:rsid w:val="00127130"/>
    <w:rsid w:val="0012714F"/>
    <w:rsid w:val="00127915"/>
    <w:rsid w:val="00130693"/>
    <w:rsid w:val="00130801"/>
    <w:rsid w:val="00130869"/>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453"/>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B87"/>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5B8"/>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3B84"/>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6EBE"/>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58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4EEF"/>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185"/>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869"/>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67FC4"/>
    <w:rsid w:val="00470261"/>
    <w:rsid w:val="00470367"/>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6F2"/>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6FB3"/>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4F8D"/>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14C"/>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2451"/>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C96"/>
    <w:rsid w:val="005E1E53"/>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07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1594"/>
    <w:rsid w:val="006D1E9C"/>
    <w:rsid w:val="006D23E7"/>
    <w:rsid w:val="006D25A7"/>
    <w:rsid w:val="006D2762"/>
    <w:rsid w:val="006D2A1D"/>
    <w:rsid w:val="006D32D2"/>
    <w:rsid w:val="006D40C5"/>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520F"/>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37"/>
    <w:rsid w:val="007A3BD1"/>
    <w:rsid w:val="007A4153"/>
    <w:rsid w:val="007A437E"/>
    <w:rsid w:val="007A46C9"/>
    <w:rsid w:val="007A530D"/>
    <w:rsid w:val="007A5CE6"/>
    <w:rsid w:val="007A6113"/>
    <w:rsid w:val="007A6416"/>
    <w:rsid w:val="007A6DFA"/>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36"/>
    <w:rsid w:val="007C26B9"/>
    <w:rsid w:val="007C2765"/>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2DF7"/>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48D"/>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847"/>
    <w:rsid w:val="008F4F69"/>
    <w:rsid w:val="008F4FFD"/>
    <w:rsid w:val="008F50A0"/>
    <w:rsid w:val="008F53DF"/>
    <w:rsid w:val="008F54DD"/>
    <w:rsid w:val="008F6E39"/>
    <w:rsid w:val="008F77E6"/>
    <w:rsid w:val="00900473"/>
    <w:rsid w:val="00900ED9"/>
    <w:rsid w:val="009013F6"/>
    <w:rsid w:val="00901880"/>
    <w:rsid w:val="009018CE"/>
    <w:rsid w:val="00901D16"/>
    <w:rsid w:val="00901E30"/>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4AB"/>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03D"/>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EFA"/>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1E65"/>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973B8"/>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3C4"/>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58BB"/>
    <w:rsid w:val="00AD6826"/>
    <w:rsid w:val="00AD692C"/>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AF7E5D"/>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07DE6"/>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00"/>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4ED8"/>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87788"/>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55C"/>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6DC"/>
    <w:rsid w:val="00C20A4F"/>
    <w:rsid w:val="00C212A5"/>
    <w:rsid w:val="00C21801"/>
    <w:rsid w:val="00C21EE3"/>
    <w:rsid w:val="00C22DAB"/>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7BF"/>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87ADC"/>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06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94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037E"/>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91E"/>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3FAE"/>
    <w:rsid w:val="00DA43EB"/>
    <w:rsid w:val="00DA445E"/>
    <w:rsid w:val="00DA465F"/>
    <w:rsid w:val="00DA4823"/>
    <w:rsid w:val="00DA4877"/>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4F"/>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44A7"/>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418"/>
    <w:rsid w:val="00E63772"/>
    <w:rsid w:val="00E6460B"/>
    <w:rsid w:val="00E65663"/>
    <w:rsid w:val="00E661DB"/>
    <w:rsid w:val="00E66781"/>
    <w:rsid w:val="00E66C88"/>
    <w:rsid w:val="00E67D73"/>
    <w:rsid w:val="00E67D7A"/>
    <w:rsid w:val="00E7056F"/>
    <w:rsid w:val="00E70710"/>
    <w:rsid w:val="00E71086"/>
    <w:rsid w:val="00E71B32"/>
    <w:rsid w:val="00E729DD"/>
    <w:rsid w:val="00E7312C"/>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47C"/>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CA"/>
    <w:rsid w:val="00F902E6"/>
    <w:rsid w:val="00F9122F"/>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5FC6"/>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18E"/>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38218C"/>
    <w:rsid w:val="05C87DB9"/>
    <w:rsid w:val="062E4681"/>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CF3A3C"/>
    <w:rsid w:val="4B1700DF"/>
    <w:rsid w:val="4C174813"/>
    <w:rsid w:val="4D2E4E4D"/>
    <w:rsid w:val="4F0F6A19"/>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FDD643B"/>
    <w:rsid w:val="60BA3E42"/>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fillcolor="white">
      <v:fill color="white"/>
    </o:shapedefaults>
    <o:shapelayout v:ext="edit">
      <o:idmap v:ext="edit" data="1"/>
    </o:shapelayout>
  </w:shapeDefaults>
  <w:decimalSymbol w:val="."/>
  <w:listSeparator w:val=","/>
  <w14:docId w14:val="68E4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page number" w:qFormat="1"/>
    <w:lsdException w:name="List Bullet" w:qFormat="1"/>
    <w:lsdException w:name="List Bullet 2" w:qFormat="1"/>
    <w:lsdException w:name="List Bullet 4" w:qFormat="1"/>
    <w:lsdException w:name="List Number 2" w:qFormat="1"/>
    <w:lsdException w:name="Title" w:semiHidden="0" w:unhideWhenUsed="0" w:qFormat="1"/>
    <w:lsdException w:name="Signature" w:qFormat="1"/>
    <w:lsdException w:name="Default Paragraph Font" w:uiPriority="1" w:qFormat="1"/>
    <w:lsdException w:name="Body Text" w:qFormat="1"/>
    <w:lsdException w:name="Body Text Indent"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1778</TotalTime>
  <Pages>79</Pages>
  <Words>7996</Words>
  <Characters>45580</Characters>
  <Application>Microsoft Office Word</Application>
  <DocSecurity>0</DocSecurity>
  <Lines>379</Lines>
  <Paragraphs>106</Paragraphs>
  <ScaleCrop>false</ScaleCrop>
  <Company>MC SYSTEM</Company>
  <LinksUpToDate>false</LinksUpToDate>
  <CharactersWithSpaces>53470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261</cp:revision>
  <cp:lastPrinted>2022-06-06T04:43:00Z</cp:lastPrinted>
  <dcterms:created xsi:type="dcterms:W3CDTF">2024-01-03T06:55:00Z</dcterms:created>
  <dcterms:modified xsi:type="dcterms:W3CDTF">2025-06-27T08:10:00Z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E7EFCA99BA2A42C1A83BB3F37221F387</vt:lpwstr>
  </property>
  <property fmtid="{D5CDD505-2E9C-101B-9397-08002B2CF9AE}" pid="4" name="KSOTemplateDocerSaveRecord">
    <vt:lpwstr>eyJoZGlkIjoiZWE2MTFmYjBkMWU4MjExYjUxZDQyMmVjMmUyY2RjZjciLCJ1c2VySWQiOiIxOTQ2NDUzODcifQ==</vt:lpwstr>
  </property>
</Properties>
</file>